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0C283B">
      <w:r>
        <w:t>PN/1/2016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27.10.2016</w:t>
      </w:r>
    </w:p>
    <w:p w:rsidR="000C283B" w:rsidRDefault="000C283B"/>
    <w:p w:rsidR="000C283B" w:rsidRDefault="000C283B">
      <w:r>
        <w:t xml:space="preserve">Dotyczy postępowania o udzielenie zamówienia publicznego: </w:t>
      </w:r>
      <w:r w:rsidRPr="000C283B">
        <w:t>„Usługa odzysku i/lub unieszkodliwiania odpadów o kodzie 19 12 12 – inne odpady (w tym zmieszane substancje i przedmioty) z mechanicznej obróbki odpadów inne niż wymienione w 19 12 11 – frakcja energetyczna z sortowania zmieszanych odpadów komunalnych oraz z rozdrabniania odpadów wielkogabarytowych”.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984"/>
        <w:gridCol w:w="1701"/>
      </w:tblGrid>
      <w:tr w:rsidR="000C283B" w:rsidTr="000C283B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395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984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Cena jednostkowa brutto (zł/Mg)</w:t>
            </w:r>
          </w:p>
        </w:tc>
        <w:tc>
          <w:tcPr>
            <w:tcW w:w="1701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Wydłużenie terminu płatności</w:t>
            </w:r>
          </w:p>
        </w:tc>
      </w:tr>
      <w:tr w:rsidR="000C283B" w:rsidTr="000C283B">
        <w:tc>
          <w:tcPr>
            <w:tcW w:w="1129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0C283B" w:rsidRDefault="000C283B">
            <w:r>
              <w:t xml:space="preserve">Wykonawcy występujący </w:t>
            </w:r>
            <w:r w:rsidR="00871B84">
              <w:t>wspólnie:</w:t>
            </w:r>
          </w:p>
          <w:p w:rsidR="00871B84" w:rsidRDefault="00871B84">
            <w:r>
              <w:t>RDF sp. z o.o. (lider), ul. Kołobrzeska 5, 07-401 Ostrołęka,</w:t>
            </w:r>
          </w:p>
          <w:p w:rsidR="00871B84" w:rsidRDefault="00871B84">
            <w:r>
              <w:t xml:space="preserve">Processing </w:t>
            </w:r>
            <w:proofErr w:type="spellStart"/>
            <w:r>
              <w:t>Pure</w:t>
            </w:r>
            <w:proofErr w:type="spellEnd"/>
            <w:r>
              <w:t xml:space="preserve"> Home sp. z o.o., sp. k., ul. Marszałkowska 111, 00-102 Warszawa,</w:t>
            </w:r>
          </w:p>
          <w:p w:rsidR="00871B84" w:rsidRDefault="00871B84">
            <w:r>
              <w:t xml:space="preserve">MPK </w:t>
            </w:r>
            <w:proofErr w:type="spellStart"/>
            <w:r>
              <w:t>Pure</w:t>
            </w:r>
            <w:proofErr w:type="spellEnd"/>
            <w:r>
              <w:t xml:space="preserve"> Home sp. z o.o., sp. k., ul. Kołobrzeska 5, 07-401 Ostrołęka</w:t>
            </w:r>
          </w:p>
        </w:tc>
        <w:tc>
          <w:tcPr>
            <w:tcW w:w="1984" w:type="dxa"/>
          </w:tcPr>
          <w:p w:rsidR="000C283B" w:rsidRDefault="00871B84" w:rsidP="00871B84">
            <w:pPr>
              <w:jc w:val="center"/>
            </w:pPr>
            <w:r>
              <w:t>196,56</w:t>
            </w:r>
          </w:p>
        </w:tc>
        <w:tc>
          <w:tcPr>
            <w:tcW w:w="1701" w:type="dxa"/>
          </w:tcPr>
          <w:p w:rsidR="000C283B" w:rsidRDefault="00871B84" w:rsidP="00871B84">
            <w:pPr>
              <w:jc w:val="center"/>
            </w:pPr>
            <w:r>
              <w:t>Do 30 dni</w:t>
            </w:r>
          </w:p>
        </w:tc>
      </w:tr>
      <w:tr w:rsidR="000C283B" w:rsidTr="000C283B">
        <w:tc>
          <w:tcPr>
            <w:tcW w:w="1129" w:type="dxa"/>
          </w:tcPr>
          <w:p w:rsidR="000C283B" w:rsidRDefault="00871B84" w:rsidP="00871B84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0C283B" w:rsidRDefault="00871B84">
            <w:proofErr w:type="spellStart"/>
            <w:r>
              <w:t>Novago</w:t>
            </w:r>
            <w:proofErr w:type="spellEnd"/>
            <w:r>
              <w:t xml:space="preserve"> sp. z o.o., ul. Grzebskiego 10, 06-500 Mława</w:t>
            </w:r>
          </w:p>
        </w:tc>
        <w:tc>
          <w:tcPr>
            <w:tcW w:w="1984" w:type="dxa"/>
          </w:tcPr>
          <w:p w:rsidR="000C283B" w:rsidRDefault="00871B84" w:rsidP="00871B84">
            <w:pPr>
              <w:jc w:val="center"/>
            </w:pPr>
            <w:r>
              <w:t>216,00</w:t>
            </w:r>
          </w:p>
        </w:tc>
        <w:tc>
          <w:tcPr>
            <w:tcW w:w="1701" w:type="dxa"/>
          </w:tcPr>
          <w:p w:rsidR="000C283B" w:rsidRDefault="00871B84" w:rsidP="00871B84">
            <w:pPr>
              <w:jc w:val="center"/>
            </w:pPr>
            <w:r>
              <w:t>Do 30 dni</w:t>
            </w:r>
          </w:p>
        </w:tc>
      </w:tr>
    </w:tbl>
    <w:p w:rsidR="009835B7" w:rsidRDefault="009835B7" w:rsidP="009835B7"/>
    <w:p w:rsidR="009835B7" w:rsidRPr="009835B7" w:rsidRDefault="009835B7" w:rsidP="009835B7">
      <w:pPr>
        <w:rPr>
          <w:sz w:val="20"/>
          <w:szCs w:val="20"/>
        </w:rPr>
      </w:pPr>
      <w:r w:rsidRPr="009835B7">
        <w:rPr>
          <w:sz w:val="20"/>
          <w:szCs w:val="20"/>
        </w:rPr>
        <w:t xml:space="preserve">Na sfinansowanie zamówienia </w:t>
      </w:r>
      <w:r w:rsidRPr="009835B7">
        <w:rPr>
          <w:sz w:val="20"/>
          <w:szCs w:val="20"/>
        </w:rPr>
        <w:t>Zamawiający zamierza</w:t>
      </w:r>
      <w:r w:rsidRPr="009835B7">
        <w:rPr>
          <w:sz w:val="20"/>
          <w:szCs w:val="20"/>
        </w:rPr>
        <w:t xml:space="preserve"> przeznaczyć kwotę: 831 600,00</w:t>
      </w:r>
      <w:r w:rsidRPr="009835B7">
        <w:rPr>
          <w:sz w:val="20"/>
          <w:szCs w:val="20"/>
        </w:rPr>
        <w:t xml:space="preserve"> zł brutto</w:t>
      </w:r>
      <w:r w:rsidRPr="009835B7">
        <w:rPr>
          <w:sz w:val="20"/>
          <w:szCs w:val="20"/>
        </w:rPr>
        <w:t xml:space="preserve"> (5 500 Mg)</w:t>
      </w:r>
      <w:r w:rsidRPr="009835B7">
        <w:rPr>
          <w:sz w:val="20"/>
          <w:szCs w:val="20"/>
        </w:rPr>
        <w:t>.</w:t>
      </w:r>
      <w:bookmarkStart w:id="0" w:name="_GoBack"/>
      <w:bookmarkEnd w:id="0"/>
    </w:p>
    <w:p w:rsidR="000C283B" w:rsidRDefault="000C283B"/>
    <w:sectPr w:rsidR="000C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6D2ACD"/>
    <w:rsid w:val="00871B84"/>
    <w:rsid w:val="009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dcterms:created xsi:type="dcterms:W3CDTF">2016-10-27T11:22:00Z</dcterms:created>
  <dcterms:modified xsi:type="dcterms:W3CDTF">2016-10-27T11:53:00Z</dcterms:modified>
</cp:coreProperties>
</file>