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Pr="009A7B3C" w:rsidRDefault="00A82BA5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PN/5</w:t>
      </w:r>
      <w:r w:rsidR="003D3F7C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04.06</w:t>
      </w:r>
      <w:r w:rsidR="00A14E77">
        <w:t>.2019</w:t>
      </w: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A14E77">
        <w:t>ielenie zamówienia publicznego:</w:t>
      </w:r>
      <w:r w:rsidR="00A14E77" w:rsidRPr="00A14E77">
        <w:t xml:space="preserve"> </w:t>
      </w:r>
      <w:r w:rsidR="00917139" w:rsidRPr="00917139">
        <w:t>Dostawa kontenerów na tekstylia w ramach Projektu „Rozbudowa Zakładu Zagospodarowania Odpadów w Tczewie o sekcję wytwarzania kompostu i polepszaczy glebowych z odpadów ulegających biodegradacji wraz z rozbudową punktów selektywnego zbierania odpadów komunalnych”</w:t>
      </w:r>
    </w:p>
    <w:p w:rsidR="003D3F7C" w:rsidRDefault="003D3F7C" w:rsidP="003D3F7C">
      <w:pPr>
        <w:spacing w:line="240" w:lineRule="auto"/>
        <w:contextualSpacing/>
        <w:jc w:val="both"/>
        <w:rPr>
          <w:bCs/>
        </w:rPr>
      </w:pPr>
    </w:p>
    <w:p w:rsidR="003D3F7C" w:rsidRPr="009C1987" w:rsidRDefault="003D3F7C" w:rsidP="003D3F7C">
      <w:pPr>
        <w:spacing w:line="240" w:lineRule="auto"/>
        <w:contextualSpacing/>
        <w:jc w:val="both"/>
        <w:rPr>
          <w:bCs/>
        </w:rPr>
      </w:pPr>
      <w:r w:rsidRPr="009C1987">
        <w:rPr>
          <w:bCs/>
        </w:rPr>
        <w:t>Zam</w:t>
      </w:r>
      <w:r w:rsidR="00414265">
        <w:rPr>
          <w:bCs/>
        </w:rPr>
        <w:t>awiaj</w:t>
      </w:r>
      <w:r w:rsidR="00A82BA5">
        <w:rPr>
          <w:bCs/>
        </w:rPr>
        <w:t>ący informuje, iż w dniu 04.06</w:t>
      </w:r>
      <w:r>
        <w:rPr>
          <w:bCs/>
        </w:rPr>
        <w:t>.2019 r. o godz. 10:15</w:t>
      </w:r>
      <w:r w:rsidRPr="009C1987">
        <w:rPr>
          <w:bCs/>
        </w:rPr>
        <w:t xml:space="preserve"> nastąpiło otwarcie ofert w niniejszym postępowaniu.</w:t>
      </w:r>
    </w:p>
    <w:p w:rsidR="003D3F7C" w:rsidRDefault="003D3F7C" w:rsidP="003D3F7C">
      <w:pPr>
        <w:spacing w:line="240" w:lineRule="auto"/>
        <w:contextualSpacing/>
        <w:jc w:val="both"/>
      </w:pPr>
      <w:r w:rsidRPr="009C1987">
        <w:rPr>
          <w:bCs/>
        </w:rPr>
        <w:t xml:space="preserve">Bezpośrednio przed otwarciem ofert Zamawiający podał kwotę jaką zamierza przeznaczyć na sfinansowanie </w:t>
      </w:r>
      <w:r>
        <w:rPr>
          <w:bCs/>
        </w:rPr>
        <w:t xml:space="preserve">całego </w:t>
      </w:r>
      <w:r w:rsidRPr="009C1987">
        <w:rPr>
          <w:bCs/>
        </w:rPr>
        <w:t>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917139">
        <w:t>9 840</w:t>
      </w:r>
      <w:r>
        <w:t xml:space="preserve">,00 zł </w:t>
      </w:r>
      <w:r w:rsidR="00917139">
        <w:t>brutto.</w:t>
      </w:r>
    </w:p>
    <w:p w:rsidR="003D3F7C" w:rsidRPr="009C1987" w:rsidRDefault="003D3F7C" w:rsidP="003D3F7C">
      <w:pPr>
        <w:spacing w:line="240" w:lineRule="auto"/>
        <w:contextualSpacing/>
        <w:jc w:val="both"/>
      </w:pPr>
    </w:p>
    <w:p w:rsidR="003D3F7C" w:rsidRDefault="00917139" w:rsidP="003D3F7C">
      <w:pPr>
        <w:spacing w:line="240" w:lineRule="auto"/>
        <w:contextualSpacing/>
        <w:jc w:val="both"/>
        <w:rPr>
          <w:bCs/>
        </w:rPr>
      </w:pPr>
      <w:r>
        <w:rPr>
          <w:bCs/>
        </w:rPr>
        <w:t>W postępowaniu wpłynęła 1</w:t>
      </w:r>
      <w:r w:rsidR="003D3F7C">
        <w:rPr>
          <w:bCs/>
        </w:rPr>
        <w:t xml:space="preserve"> o</w:t>
      </w:r>
      <w:r>
        <w:rPr>
          <w:bCs/>
        </w:rPr>
        <w:t>ferta</w:t>
      </w:r>
      <w:r w:rsidR="003D3F7C" w:rsidRPr="009C1987">
        <w:rPr>
          <w:bCs/>
        </w:rPr>
        <w:t>:</w:t>
      </w:r>
    </w:p>
    <w:p w:rsidR="00917139" w:rsidRPr="009C1987" w:rsidRDefault="00917139" w:rsidP="003D3F7C">
      <w:pPr>
        <w:spacing w:line="240" w:lineRule="auto"/>
        <w:contextualSpacing/>
        <w:jc w:val="both"/>
        <w:rPr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3D3F7C" w:rsidTr="009F3670">
        <w:tc>
          <w:tcPr>
            <w:tcW w:w="1015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D3F7C" w:rsidRPr="003964A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D3F7C" w:rsidRDefault="003D3F7C" w:rsidP="003402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gwarancji</w:t>
            </w:r>
          </w:p>
        </w:tc>
      </w:tr>
      <w:tr w:rsidR="003D3F7C" w:rsidTr="009F3670">
        <w:tc>
          <w:tcPr>
            <w:tcW w:w="1015" w:type="dxa"/>
          </w:tcPr>
          <w:p w:rsidR="003D3F7C" w:rsidRDefault="009F3670" w:rsidP="003402D7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3D3F7C" w:rsidRDefault="00917139" w:rsidP="003402D7">
            <w:r>
              <w:t>COINVEST sp. z o.o. ul. Retoryka 24 lok 16, 31-107 Kraków</w:t>
            </w:r>
          </w:p>
        </w:tc>
        <w:tc>
          <w:tcPr>
            <w:tcW w:w="1707" w:type="dxa"/>
          </w:tcPr>
          <w:p w:rsidR="003D3F7C" w:rsidRDefault="00A82BA5" w:rsidP="003402D7">
            <w:pPr>
              <w:jc w:val="center"/>
            </w:pPr>
            <w:r>
              <w:t>9 225,00</w:t>
            </w:r>
          </w:p>
        </w:tc>
        <w:tc>
          <w:tcPr>
            <w:tcW w:w="1648" w:type="dxa"/>
          </w:tcPr>
          <w:p w:rsidR="003D3F7C" w:rsidRDefault="00EB66C0" w:rsidP="003402D7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3D3F7C" w:rsidRDefault="00EB66C0" w:rsidP="003402D7">
            <w:pPr>
              <w:jc w:val="center"/>
            </w:pPr>
            <w:r>
              <w:t>2 lata</w:t>
            </w:r>
          </w:p>
        </w:tc>
      </w:tr>
    </w:tbl>
    <w:p w:rsidR="00EB66C0" w:rsidRDefault="00EB66C0" w:rsidP="003D3F7C"/>
    <w:p w:rsidR="001C38C3" w:rsidRDefault="001C38C3" w:rsidP="001C38C3">
      <w:pPr>
        <w:jc w:val="right"/>
        <w:rPr>
          <w:sz w:val="20"/>
          <w:szCs w:val="20"/>
        </w:rPr>
      </w:pPr>
      <w:bookmarkStart w:id="0" w:name="_GoBack"/>
      <w:bookmarkEnd w:id="0"/>
    </w:p>
    <w:p w:rsidR="00747422" w:rsidRDefault="001C38C3" w:rsidP="001C38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PREZES </w:t>
      </w:r>
    </w:p>
    <w:p w:rsidR="001C38C3" w:rsidRPr="00DE2135" w:rsidRDefault="001C38C3" w:rsidP="001C38C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Marcin </w:t>
      </w:r>
      <w:proofErr w:type="spellStart"/>
      <w:r>
        <w:rPr>
          <w:sz w:val="20"/>
          <w:szCs w:val="20"/>
        </w:rPr>
        <w:t>Cejer</w:t>
      </w:r>
      <w:proofErr w:type="spellEnd"/>
    </w:p>
    <w:sectPr w:rsidR="001C38C3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3" w:rsidRDefault="00FE0E23" w:rsidP="00C93933">
      <w:pPr>
        <w:spacing w:after="0" w:line="240" w:lineRule="auto"/>
      </w:pPr>
      <w:r>
        <w:separator/>
      </w:r>
    </w:p>
  </w:endnote>
  <w:endnote w:type="continuationSeparator" w:id="0">
    <w:p w:rsidR="00FE0E23" w:rsidRDefault="00FE0E23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3" w:rsidRDefault="00FE0E23" w:rsidP="00C93933">
      <w:pPr>
        <w:spacing w:after="0" w:line="240" w:lineRule="auto"/>
      </w:pPr>
      <w:r>
        <w:separator/>
      </w:r>
    </w:p>
  </w:footnote>
  <w:footnote w:type="continuationSeparator" w:id="0">
    <w:p w:rsidR="00FE0E23" w:rsidRDefault="00FE0E23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A42C7">
      <w:rPr>
        <w:rFonts w:ascii="Times New Roman" w:eastAsia="Times New Roman" w:hAnsi="Times New Roman" w:cs="Calibri"/>
        <w:noProof/>
        <w:sz w:val="20"/>
        <w:szCs w:val="24"/>
        <w:lang w:eastAsia="pl-PL"/>
      </w:rPr>
      <w:drawing>
        <wp:inline distT="0" distB="0" distL="0" distR="0">
          <wp:extent cx="554355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747AC"/>
    <w:rsid w:val="000B1DF7"/>
    <w:rsid w:val="000C283B"/>
    <w:rsid w:val="000C38CA"/>
    <w:rsid w:val="001C38C3"/>
    <w:rsid w:val="00214062"/>
    <w:rsid w:val="00257CE6"/>
    <w:rsid w:val="002B6A7C"/>
    <w:rsid w:val="002F772A"/>
    <w:rsid w:val="00315AA9"/>
    <w:rsid w:val="0033121B"/>
    <w:rsid w:val="003964AC"/>
    <w:rsid w:val="003D3F7C"/>
    <w:rsid w:val="003F65E0"/>
    <w:rsid w:val="00414265"/>
    <w:rsid w:val="00447B2F"/>
    <w:rsid w:val="004579F5"/>
    <w:rsid w:val="00471229"/>
    <w:rsid w:val="004909FA"/>
    <w:rsid w:val="00491711"/>
    <w:rsid w:val="004C0102"/>
    <w:rsid w:val="004F4D6F"/>
    <w:rsid w:val="00571248"/>
    <w:rsid w:val="00584333"/>
    <w:rsid w:val="005F04BC"/>
    <w:rsid w:val="006369C5"/>
    <w:rsid w:val="00642F18"/>
    <w:rsid w:val="006B0634"/>
    <w:rsid w:val="006D2ACD"/>
    <w:rsid w:val="00727D63"/>
    <w:rsid w:val="00747422"/>
    <w:rsid w:val="0074787F"/>
    <w:rsid w:val="00762292"/>
    <w:rsid w:val="007C640F"/>
    <w:rsid w:val="007D0E0B"/>
    <w:rsid w:val="00871B84"/>
    <w:rsid w:val="00874653"/>
    <w:rsid w:val="00891C51"/>
    <w:rsid w:val="00917139"/>
    <w:rsid w:val="009A7B3C"/>
    <w:rsid w:val="009C1987"/>
    <w:rsid w:val="009D51CE"/>
    <w:rsid w:val="009F14B3"/>
    <w:rsid w:val="009F3670"/>
    <w:rsid w:val="00A14E77"/>
    <w:rsid w:val="00A53376"/>
    <w:rsid w:val="00A735C2"/>
    <w:rsid w:val="00A82BA5"/>
    <w:rsid w:val="00AA5811"/>
    <w:rsid w:val="00AA65A4"/>
    <w:rsid w:val="00AA7507"/>
    <w:rsid w:val="00B35B20"/>
    <w:rsid w:val="00BA42C7"/>
    <w:rsid w:val="00C17497"/>
    <w:rsid w:val="00C24D61"/>
    <w:rsid w:val="00C56A23"/>
    <w:rsid w:val="00C83300"/>
    <w:rsid w:val="00C93933"/>
    <w:rsid w:val="00CB0B9D"/>
    <w:rsid w:val="00DC3025"/>
    <w:rsid w:val="00DE2135"/>
    <w:rsid w:val="00DE2B4D"/>
    <w:rsid w:val="00E94F7D"/>
    <w:rsid w:val="00EA2B14"/>
    <w:rsid w:val="00EB66C0"/>
    <w:rsid w:val="00EE1256"/>
    <w:rsid w:val="00EF6EDD"/>
    <w:rsid w:val="00F04B50"/>
    <w:rsid w:val="00F535A2"/>
    <w:rsid w:val="00F838B0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3</cp:revision>
  <cp:lastPrinted>2019-05-10T08:20:00Z</cp:lastPrinted>
  <dcterms:created xsi:type="dcterms:W3CDTF">2019-05-10T08:20:00Z</dcterms:created>
  <dcterms:modified xsi:type="dcterms:W3CDTF">2019-06-04T08:21:00Z</dcterms:modified>
</cp:coreProperties>
</file>