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F4E" w:rsidRPr="00655F4E" w:rsidRDefault="00655F4E" w:rsidP="00655F4E">
      <w:pPr>
        <w:spacing w:after="24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Ogłoszenie nr 635463-N-2019 z dnia 2019-12-13 r. </w:t>
      </w:r>
    </w:p>
    <w:p w:rsidR="00655F4E" w:rsidRPr="00655F4E" w:rsidRDefault="00655F4E" w:rsidP="00655F4E">
      <w:pPr>
        <w:spacing w:after="0" w:line="240" w:lineRule="auto"/>
        <w:jc w:val="center"/>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Zakład Utylizacji Odpadów Stałych sp. z o. o.: Transport odpadów balastowych luzem o granulacji 80-300 mm o wartości ciepła spalania powyżej 6 MJ/kg suchej masy, pochodzących z przetwarzania odpadów komunalnych zmieszanych, sklasyfikowanej zgodnie z katalogiem odpadów jako 191212 inne odpady (w tym zmieszane substancje i przedmioty) z mechanicznej obróbki odpadów inne niż wymienione w 191211</w:t>
      </w:r>
      <w:r w:rsidRPr="00655F4E">
        <w:rPr>
          <w:rFonts w:ascii="Times New Roman" w:eastAsia="Times New Roman" w:hAnsi="Times New Roman" w:cs="Times New Roman"/>
          <w:sz w:val="24"/>
          <w:szCs w:val="24"/>
          <w:lang w:eastAsia="pl-PL"/>
        </w:rPr>
        <w:br/>
        <w:t xml:space="preserve">OGŁOSZENIE O ZAMÓWIENIU - Usługi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Zamieszczanie ogłoszenia:</w:t>
      </w:r>
      <w:r w:rsidRPr="00655F4E">
        <w:rPr>
          <w:rFonts w:ascii="Times New Roman" w:eastAsia="Times New Roman" w:hAnsi="Times New Roman" w:cs="Times New Roman"/>
          <w:sz w:val="24"/>
          <w:szCs w:val="24"/>
          <w:lang w:eastAsia="pl-PL"/>
        </w:rPr>
        <w:t xml:space="preserve"> Zamieszczanie obowiązkowe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Ogłoszenie dotyczy:</w:t>
      </w:r>
      <w:r w:rsidRPr="00655F4E">
        <w:rPr>
          <w:rFonts w:ascii="Times New Roman" w:eastAsia="Times New Roman" w:hAnsi="Times New Roman" w:cs="Times New Roman"/>
          <w:sz w:val="24"/>
          <w:szCs w:val="24"/>
          <w:lang w:eastAsia="pl-PL"/>
        </w:rPr>
        <w:t xml:space="preserve"> Zamówienia publicznego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Nazwa projektu lub programu</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u w:val="single"/>
          <w:lang w:eastAsia="pl-PL"/>
        </w:rPr>
        <w:t>SEKCJA I: ZAMAWIAJĄCY</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Postępowanie przeprowadza centralny zamawiający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Informacje na temat podmiotu któremu zamawiający powierzył/powierzyli prowadzenie postępowania:</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Postępowanie jest przeprowadzane wspólnie przez zamawiających</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Informacje dodatkowe:</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 1) NAZWA I ADRES: </w:t>
      </w:r>
      <w:r w:rsidRPr="00655F4E">
        <w:rPr>
          <w:rFonts w:ascii="Times New Roman" w:eastAsia="Times New Roman" w:hAnsi="Times New Roman" w:cs="Times New Roman"/>
          <w:sz w:val="24"/>
          <w:szCs w:val="24"/>
          <w:lang w:eastAsia="pl-PL"/>
        </w:rPr>
        <w:t xml:space="preserve">Zakład Utylizacji Odpadów Stałych sp. z o. o., krajowy numer identyfikacyjny 19247119900000, ul. ul. Rokicka  , 83-110  Tczew, woj. pomorskie, państwo </w:t>
      </w:r>
      <w:r w:rsidRPr="00655F4E">
        <w:rPr>
          <w:rFonts w:ascii="Times New Roman" w:eastAsia="Times New Roman" w:hAnsi="Times New Roman" w:cs="Times New Roman"/>
          <w:sz w:val="24"/>
          <w:szCs w:val="24"/>
          <w:lang w:eastAsia="pl-PL"/>
        </w:rPr>
        <w:lastRenderedPageBreak/>
        <w:t xml:space="preserve">Polska, tel. 585 328 372, e-mail zuos.tczew@poczta.fm, faks 585 328 372. </w:t>
      </w:r>
      <w:r w:rsidRPr="00655F4E">
        <w:rPr>
          <w:rFonts w:ascii="Times New Roman" w:eastAsia="Times New Roman" w:hAnsi="Times New Roman" w:cs="Times New Roman"/>
          <w:sz w:val="24"/>
          <w:szCs w:val="24"/>
          <w:lang w:eastAsia="pl-PL"/>
        </w:rPr>
        <w:br/>
        <w:t xml:space="preserve">Adres strony internetowej (URL): www.zuostczew.pl </w:t>
      </w:r>
      <w:r w:rsidRPr="00655F4E">
        <w:rPr>
          <w:rFonts w:ascii="Times New Roman" w:eastAsia="Times New Roman" w:hAnsi="Times New Roman" w:cs="Times New Roman"/>
          <w:sz w:val="24"/>
          <w:szCs w:val="24"/>
          <w:lang w:eastAsia="pl-PL"/>
        </w:rPr>
        <w:br/>
        <w:t xml:space="preserve">Adres profilu nabywcy: </w:t>
      </w:r>
      <w:r w:rsidRPr="00655F4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 2) RODZAJ ZAMAWIAJĄCEGO: </w:t>
      </w:r>
      <w:r w:rsidRPr="00655F4E">
        <w:rPr>
          <w:rFonts w:ascii="Times New Roman" w:eastAsia="Times New Roman" w:hAnsi="Times New Roman" w:cs="Times New Roman"/>
          <w:sz w:val="24"/>
          <w:szCs w:val="24"/>
          <w:lang w:eastAsia="pl-PL"/>
        </w:rPr>
        <w:t xml:space="preserve">Podmiot prawa publicznego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I.3) WSPÓLNE UDZIELANIE ZAMÓWIENIA </w:t>
      </w:r>
      <w:r w:rsidRPr="00655F4E">
        <w:rPr>
          <w:rFonts w:ascii="Times New Roman" w:eastAsia="Times New Roman" w:hAnsi="Times New Roman" w:cs="Times New Roman"/>
          <w:b/>
          <w:bCs/>
          <w:i/>
          <w:iCs/>
          <w:sz w:val="24"/>
          <w:szCs w:val="24"/>
          <w:lang w:eastAsia="pl-PL"/>
        </w:rPr>
        <w:t>(jeżeli dotyczy)</w:t>
      </w:r>
      <w:r w:rsidRPr="00655F4E">
        <w:rPr>
          <w:rFonts w:ascii="Times New Roman" w:eastAsia="Times New Roman" w:hAnsi="Times New Roman" w:cs="Times New Roman"/>
          <w:b/>
          <w:bCs/>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I.4) KOMUNIKACJA: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Tak </w:t>
      </w:r>
      <w:r w:rsidRPr="00655F4E">
        <w:rPr>
          <w:rFonts w:ascii="Times New Roman" w:eastAsia="Times New Roman" w:hAnsi="Times New Roman" w:cs="Times New Roman"/>
          <w:sz w:val="24"/>
          <w:szCs w:val="24"/>
          <w:lang w:eastAsia="pl-PL"/>
        </w:rPr>
        <w:br/>
        <w:t xml:space="preserve">www.zuostczew.pl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Tak </w:t>
      </w:r>
      <w:r w:rsidRPr="00655F4E">
        <w:rPr>
          <w:rFonts w:ascii="Times New Roman" w:eastAsia="Times New Roman" w:hAnsi="Times New Roman" w:cs="Times New Roman"/>
          <w:sz w:val="24"/>
          <w:szCs w:val="24"/>
          <w:lang w:eastAsia="pl-PL"/>
        </w:rPr>
        <w:br/>
        <w:t xml:space="preserve">www.zuostczew.pl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Oferty lub wnioski o dopuszczenie do udziału w postępowaniu należy przesyłać:</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Elektronicznie</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adres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Nie </w:t>
      </w:r>
      <w:r w:rsidRPr="00655F4E">
        <w:rPr>
          <w:rFonts w:ascii="Times New Roman" w:eastAsia="Times New Roman" w:hAnsi="Times New Roman" w:cs="Times New Roman"/>
          <w:sz w:val="24"/>
          <w:szCs w:val="24"/>
          <w:lang w:eastAsia="pl-PL"/>
        </w:rPr>
        <w:br/>
        <w:t xml:space="preserve">Inny sposób: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Tak </w:t>
      </w:r>
      <w:r w:rsidRPr="00655F4E">
        <w:rPr>
          <w:rFonts w:ascii="Times New Roman" w:eastAsia="Times New Roman" w:hAnsi="Times New Roman" w:cs="Times New Roman"/>
          <w:sz w:val="24"/>
          <w:szCs w:val="24"/>
          <w:lang w:eastAsia="pl-PL"/>
        </w:rPr>
        <w:br/>
        <w:t xml:space="preserve">Inny sposób: </w:t>
      </w:r>
      <w:r w:rsidRPr="00655F4E">
        <w:rPr>
          <w:rFonts w:ascii="Times New Roman" w:eastAsia="Times New Roman" w:hAnsi="Times New Roman" w:cs="Times New Roman"/>
          <w:sz w:val="24"/>
          <w:szCs w:val="24"/>
          <w:lang w:eastAsia="pl-PL"/>
        </w:rPr>
        <w:br/>
        <w:t xml:space="preserve">za pośrednictwem operatora pocztowego, kuriera lub osobiście; oferta powinna być sporządzona z zachowaniem formy pisemnej pod rygorem nieważności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lastRenderedPageBreak/>
        <w:t xml:space="preserve">Adres: </w:t>
      </w:r>
      <w:r w:rsidRPr="00655F4E">
        <w:rPr>
          <w:rFonts w:ascii="Times New Roman" w:eastAsia="Times New Roman" w:hAnsi="Times New Roman" w:cs="Times New Roman"/>
          <w:sz w:val="24"/>
          <w:szCs w:val="24"/>
          <w:lang w:eastAsia="pl-PL"/>
        </w:rPr>
        <w:br/>
        <w:t xml:space="preserve">Zakład Utylizacji Odpadów Stałych sp. z o.o. ul. Rokicka 5A, 83 - 110 Tczew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u w:val="single"/>
          <w:lang w:eastAsia="pl-PL"/>
        </w:rPr>
        <w:t xml:space="preserve">SEKCJA II: PRZEDMIOT ZAMÓWIENIA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II.1) Nazwa nadana zamówieniu przez zamawiającego: </w:t>
      </w:r>
      <w:r w:rsidRPr="00655F4E">
        <w:rPr>
          <w:rFonts w:ascii="Times New Roman" w:eastAsia="Times New Roman" w:hAnsi="Times New Roman" w:cs="Times New Roman"/>
          <w:sz w:val="24"/>
          <w:szCs w:val="24"/>
          <w:lang w:eastAsia="pl-PL"/>
        </w:rPr>
        <w:t xml:space="preserve">Transport odpadów balastowych luzem o granulacji 80-300 mm o wartości ciepła spalania powyżej 6 MJ/kg suchej masy, pochodzących z przetwarzania odpadów komunalnych zmieszanych, sklasyfikowanej zgodnie z katalogiem odpadów jako 191212 inne odpady (w tym zmieszane substancje i przedmioty) z mechanicznej obróbki odpadów inne niż wymienione w 191211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Numer referencyjny: </w:t>
      </w:r>
      <w:r w:rsidRPr="00655F4E">
        <w:rPr>
          <w:rFonts w:ascii="Times New Roman" w:eastAsia="Times New Roman" w:hAnsi="Times New Roman" w:cs="Times New Roman"/>
          <w:sz w:val="24"/>
          <w:szCs w:val="24"/>
          <w:lang w:eastAsia="pl-PL"/>
        </w:rPr>
        <w:t xml:space="preserve">PN/13/2019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55F4E" w:rsidRPr="00655F4E" w:rsidRDefault="00655F4E" w:rsidP="00655F4E">
      <w:pPr>
        <w:spacing w:after="0" w:line="240" w:lineRule="auto"/>
        <w:jc w:val="both"/>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II.2) Rodzaj zamówienia: </w:t>
      </w:r>
      <w:r w:rsidRPr="00655F4E">
        <w:rPr>
          <w:rFonts w:ascii="Times New Roman" w:eastAsia="Times New Roman" w:hAnsi="Times New Roman" w:cs="Times New Roman"/>
          <w:sz w:val="24"/>
          <w:szCs w:val="24"/>
          <w:lang w:eastAsia="pl-PL"/>
        </w:rPr>
        <w:t xml:space="preserve">Usługi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II.3) Informacja o możliwości składania ofert częściowych</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Zamówienie podzielone jest na części: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Oferty lub wnioski o dopuszczenie do udziału w postępowaniu można składać w odniesieniu do:</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II.4) Krótki opis przedmiotu zamówienia </w:t>
      </w:r>
      <w:r w:rsidRPr="00655F4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55F4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55F4E">
        <w:rPr>
          <w:rFonts w:ascii="Times New Roman" w:eastAsia="Times New Roman" w:hAnsi="Times New Roman" w:cs="Times New Roman"/>
          <w:sz w:val="24"/>
          <w:szCs w:val="24"/>
          <w:lang w:eastAsia="pl-PL"/>
        </w:rPr>
        <w:t xml:space="preserve">1. Przedmiotem zamówienia jest transport odpadów balastowych z Zakładu Utylizacji Odpadów Stałych sp. z o.o. w Tczewie do Zakładu Unieszkodliwiania Odpadów </w:t>
      </w:r>
      <w:proofErr w:type="spellStart"/>
      <w:r w:rsidRPr="00655F4E">
        <w:rPr>
          <w:rFonts w:ascii="Times New Roman" w:eastAsia="Times New Roman" w:hAnsi="Times New Roman" w:cs="Times New Roman"/>
          <w:sz w:val="24"/>
          <w:szCs w:val="24"/>
          <w:lang w:eastAsia="pl-PL"/>
        </w:rPr>
        <w:t>EcoGenerator</w:t>
      </w:r>
      <w:proofErr w:type="spellEnd"/>
      <w:r w:rsidRPr="00655F4E">
        <w:rPr>
          <w:rFonts w:ascii="Times New Roman" w:eastAsia="Times New Roman" w:hAnsi="Times New Roman" w:cs="Times New Roman"/>
          <w:sz w:val="24"/>
          <w:szCs w:val="24"/>
          <w:lang w:eastAsia="pl-PL"/>
        </w:rPr>
        <w:t xml:space="preserve"> sp. z o.o. w Szczecinie. Odległość pomiędzy wskazanymi lokalizacjami – 360 km w 1 stronę;. 2. Wykonawca zobowiązany będzie podstawić transport o możliwości załadunku na jeden pojazd ok 20-22 ton. 3. Termin Wykonania zamówienia od dnia podpisania umowy do 31.12.2020 r. 4. Wywóz odbywać się będzie po uprzednim uzgodnieniu telefonicznym terminu transportu. 5. Uzgodnienie będzie następować min. 3 dni przed planowanym wywozem odpadów. 6. Szacunkowa ilość wywożonych odpadów w ramach realizacji umowy: ok. 3 600 Mg. W skali miesiąca do wywiezienia przekazanych będzie ok 300 Mg odpadów – szacunkowo 14 transportów miesięcznie. Zamawiający zastrzega, iż podana ilość odpadów jest wielkością prognozowaną </w:t>
      </w:r>
      <w:r w:rsidRPr="00655F4E">
        <w:rPr>
          <w:rFonts w:ascii="Times New Roman" w:eastAsia="Times New Roman" w:hAnsi="Times New Roman" w:cs="Times New Roman"/>
          <w:sz w:val="24"/>
          <w:szCs w:val="24"/>
          <w:lang w:eastAsia="pl-PL"/>
        </w:rPr>
        <w:lastRenderedPageBreak/>
        <w:t xml:space="preserve">i w zależności od potrzeb Zamawiającego może ulec zmniejszeniu. Powyższe nie skutkuje odstąpieniem od umowy lub zmianą jej warunków. W przypadku skorzystania przez Zamawiającego z powyższego, Wykonawcy nie przysługuje żadne roszczenie z tego tytułu. Rzeczywista ilość przedmiotu umowy wynikała będzie z faktycznych potrzeb Zamawiającego. 7. Parametry odpadów przekazywanych przez Zamawiającego do ZTUO ul. Logistyczna 22 Szczecin: - kaloryczność w zakresie 9,0-13,0 </w:t>
      </w:r>
      <w:proofErr w:type="spellStart"/>
      <w:r w:rsidRPr="00655F4E">
        <w:rPr>
          <w:rFonts w:ascii="Times New Roman" w:eastAsia="Times New Roman" w:hAnsi="Times New Roman" w:cs="Times New Roman"/>
          <w:sz w:val="24"/>
          <w:szCs w:val="24"/>
          <w:lang w:eastAsia="pl-PL"/>
        </w:rPr>
        <w:t>Mj</w:t>
      </w:r>
      <w:proofErr w:type="spellEnd"/>
      <w:r w:rsidRPr="00655F4E">
        <w:rPr>
          <w:rFonts w:ascii="Times New Roman" w:eastAsia="Times New Roman" w:hAnsi="Times New Roman" w:cs="Times New Roman"/>
          <w:sz w:val="24"/>
          <w:szCs w:val="24"/>
          <w:lang w:eastAsia="pl-PL"/>
        </w:rPr>
        <w:t xml:space="preserve">/kg, optymalnie 10,5 MJ/kg - zawartość chloru &lt; 1,0% suchej masy - zawartość siarki &lt; 1,0% - zawartość popiołu &lt; 15,0% - zawartość wilgoci &lt; 25,0% - postać odpadu dostarczanego: luzem (nie zbelowane) - stopień rozdrobnienia materiału od 200 mm do 500 mm Wykonawca usługi zobowiązany będzie do przekazywania Zamawiającemu dokumentów potwierdzających przekazanie odpadów w ZTUO Szczecin. 2. Wymagania organizacyjno-techniczne wobec wykonawcy: a) wykonawca jest zobowiązany do posiadania przez cały okres trwania niniejszej umowy decyzji w zakresie transportu odpadów, a w razie ich zmiany – do przedkładania zamawiającemu do wglądu kopii zmienionych decyzji w terminie 7 dni od dnia ich wydania, b) szczegółowy termin planowanego odbioru i transportu odpadów objętych zamówieniem, określający dzień i godzinę, zamawiający i wykonawca ustalą w harmonogramie do piątku każdego tygodnia do godz. 15.00, poprzedzającego tydzień wywozowy c) wykonawca w czasie transportu odpadów do miejsca zagospodarowania odpadów zobowiązany jest do przestrzegania aktualnie obowiązujących przepisów z zakresu transportu odpadów, BHP, ppoż., organizacji ruchu i regulaminów obowiązujących na danym terenie. Odbiór następować będzie transportem zorganizowanym przez Wykonawcę i na jego koszt, także w zakresie kosztów przewozu, ubezpieczenia na czas transportu oraz rozładunku. Załadunek odpadu na podstawione przez Wykonawcę pojazdy jest obowiązkiem Zamawiającego. Załadunki możliwe są od poniedziałku do piątku, z wyłączeniem dni ustawowo wolnych od pracy oraz sobót, w godzinach od 7:00 do 16:30. 5. Wymagane warunki techniczne, organizacyjne wykonania zamówienia: a) wykonawca będzie zobowiązany do odbioru odpadów zgodnego z ustalonym harmonogramem, b) wykonawca musi posiadać odpowiednie pojazdy do realizacji zadania . c) w przypadku powierzenia niektórych zadań podwykonawcom, również oni winni posiadać wymagane przepisami prawa stosowne zezwolenia, wpisy dotyczące wykonywania przez nich usług, d) ustalenia i decyzje dotyczące wykonania zamówienia uzgadniane będą przez zamawiającego z ustanowionym przedstawicielem wykonawcy, e) ważenie odpadów będzie odbywało się na zalegalizowanej wadze zamawiającego i będzie dokumentowane kwitem wagowym potwierdzonym przez wykonawcę, f) na podstawie kwitu wagowego zamawiający wystawiał będzie kartę przekazania odpadu, którą potwierdzi wykonawca. Dokumenty te stanowić będą podstawę do określania ilości odebranych odpadów pomiędzy zamawiającym a wykonawcą, g) szczegółowy termin planowanego dostarczenia odpadów określający dzień i godzinę, zamawiający i wykonawca ustalą w harmonogramie do piątku każdego tygodnia do godz. 15.00, na tydzień następny h) transport odpadów powinien odbywać się w sposób uniemożliwiający rozprzestrzenianie się odpadów poza środki transportu, w szczególności ich wysypywanie, pylenie i wyciek, oraz ograniczający do minimum uciążliwość zapachową. Transport odpadów powinien odbywać się w sposób ograniczający do minimum oddziaływanie czynników atmosferycznych na odpady, jeżeli mogą one spowodować negatywne oddziaływanie transportowanych odpadów na środowisko lub życie i zdrowie ludzi. i) z chwilą wydania odpadów wykonawcy, przechodzą na wykonawcę wszelkie obowiązki, w szczególności przejmuje on odpowiedzialność za przyjęte odpady, za należyte postępowanie z nimi i za skutki z tego wynikające.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II.5) Główny kod CPV: </w:t>
      </w:r>
      <w:r w:rsidRPr="00655F4E">
        <w:rPr>
          <w:rFonts w:ascii="Times New Roman" w:eastAsia="Times New Roman" w:hAnsi="Times New Roman" w:cs="Times New Roman"/>
          <w:sz w:val="24"/>
          <w:szCs w:val="24"/>
          <w:lang w:eastAsia="pl-PL"/>
        </w:rPr>
        <w:t xml:space="preserve">90512000-9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Dodatkowe kody CPV:</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lastRenderedPageBreak/>
        <w:br/>
      </w:r>
      <w:r w:rsidRPr="00655F4E">
        <w:rPr>
          <w:rFonts w:ascii="Times New Roman" w:eastAsia="Times New Roman" w:hAnsi="Times New Roman" w:cs="Times New Roman"/>
          <w:b/>
          <w:bCs/>
          <w:sz w:val="24"/>
          <w:szCs w:val="24"/>
          <w:lang w:eastAsia="pl-PL"/>
        </w:rPr>
        <w:t xml:space="preserve">II.6) Całkowita wartość zamówienia </w:t>
      </w:r>
      <w:r w:rsidRPr="00655F4E">
        <w:rPr>
          <w:rFonts w:ascii="Times New Roman" w:eastAsia="Times New Roman" w:hAnsi="Times New Roman" w:cs="Times New Roman"/>
          <w:i/>
          <w:iCs/>
          <w:sz w:val="24"/>
          <w:szCs w:val="24"/>
          <w:lang w:eastAsia="pl-PL"/>
        </w:rPr>
        <w:t>(jeżeli zamawiający podaje informacje o wartości zamówienia)</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Wartość bez VAT: </w:t>
      </w:r>
      <w:r w:rsidRPr="00655F4E">
        <w:rPr>
          <w:rFonts w:ascii="Times New Roman" w:eastAsia="Times New Roman" w:hAnsi="Times New Roman" w:cs="Times New Roman"/>
          <w:sz w:val="24"/>
          <w:szCs w:val="24"/>
          <w:lang w:eastAsia="pl-PL"/>
        </w:rPr>
        <w:br/>
        <w:t xml:space="preserve">Waluta: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55F4E">
        <w:rPr>
          <w:rFonts w:ascii="Times New Roman" w:eastAsia="Times New Roman" w:hAnsi="Times New Roman" w:cs="Times New Roman"/>
          <w:b/>
          <w:bCs/>
          <w:sz w:val="24"/>
          <w:szCs w:val="24"/>
          <w:lang w:eastAsia="pl-PL"/>
        </w:rPr>
        <w:t>Pzp</w:t>
      </w:r>
      <w:proofErr w:type="spellEnd"/>
      <w:r w:rsidRPr="00655F4E">
        <w:rPr>
          <w:rFonts w:ascii="Times New Roman" w:eastAsia="Times New Roman" w:hAnsi="Times New Roman" w:cs="Times New Roman"/>
          <w:b/>
          <w:bCs/>
          <w:sz w:val="24"/>
          <w:szCs w:val="24"/>
          <w:lang w:eastAsia="pl-PL"/>
        </w:rPr>
        <w:t xml:space="preserve">: </w:t>
      </w: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miesiącach:   </w:t>
      </w:r>
      <w:r w:rsidRPr="00655F4E">
        <w:rPr>
          <w:rFonts w:ascii="Times New Roman" w:eastAsia="Times New Roman" w:hAnsi="Times New Roman" w:cs="Times New Roman"/>
          <w:i/>
          <w:iCs/>
          <w:sz w:val="24"/>
          <w:szCs w:val="24"/>
          <w:lang w:eastAsia="pl-PL"/>
        </w:rPr>
        <w:t xml:space="preserve"> lub </w:t>
      </w:r>
      <w:r w:rsidRPr="00655F4E">
        <w:rPr>
          <w:rFonts w:ascii="Times New Roman" w:eastAsia="Times New Roman" w:hAnsi="Times New Roman" w:cs="Times New Roman"/>
          <w:b/>
          <w:bCs/>
          <w:sz w:val="24"/>
          <w:szCs w:val="24"/>
          <w:lang w:eastAsia="pl-PL"/>
        </w:rPr>
        <w:t>dniach:</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i/>
          <w:iCs/>
          <w:sz w:val="24"/>
          <w:szCs w:val="24"/>
          <w:lang w:eastAsia="pl-PL"/>
        </w:rPr>
        <w:t>lub</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data rozpoczęcia: </w:t>
      </w:r>
      <w:r w:rsidRPr="00655F4E">
        <w:rPr>
          <w:rFonts w:ascii="Times New Roman" w:eastAsia="Times New Roman" w:hAnsi="Times New Roman" w:cs="Times New Roman"/>
          <w:sz w:val="24"/>
          <w:szCs w:val="24"/>
          <w:lang w:eastAsia="pl-PL"/>
        </w:rPr>
        <w:t> </w:t>
      </w:r>
      <w:r w:rsidRPr="00655F4E">
        <w:rPr>
          <w:rFonts w:ascii="Times New Roman" w:eastAsia="Times New Roman" w:hAnsi="Times New Roman" w:cs="Times New Roman"/>
          <w:i/>
          <w:iCs/>
          <w:sz w:val="24"/>
          <w:szCs w:val="24"/>
          <w:lang w:eastAsia="pl-PL"/>
        </w:rPr>
        <w:t xml:space="preserve"> lub </w:t>
      </w:r>
      <w:r w:rsidRPr="00655F4E">
        <w:rPr>
          <w:rFonts w:ascii="Times New Roman" w:eastAsia="Times New Roman" w:hAnsi="Times New Roman" w:cs="Times New Roman"/>
          <w:b/>
          <w:bCs/>
          <w:sz w:val="24"/>
          <w:szCs w:val="24"/>
          <w:lang w:eastAsia="pl-PL"/>
        </w:rPr>
        <w:t xml:space="preserve">zakończenia: </w:t>
      </w:r>
      <w:r w:rsidRPr="00655F4E">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55F4E" w:rsidRPr="00655F4E" w:rsidTr="00655F4E">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Data zakończenia</w:t>
            </w:r>
          </w:p>
        </w:tc>
      </w:tr>
      <w:tr w:rsidR="00655F4E" w:rsidRPr="00655F4E" w:rsidTr="00655F4E">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2020-12-31</w:t>
            </w:r>
          </w:p>
        </w:tc>
      </w:tr>
    </w:tbl>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II.9) Informacje dodatkowe: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III.1) WARUNKI UDZIAŁU W POSTĘPOWANIU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Określenie warunków: Wykonawca spełni warunek jeżeli wykaże, że jest podmiotem który: a. jest wpisany do Bazy Danych o Odpadach prowadzonej przez Marszałka Województwa właściwego dla siedziby Wykonawcy i winien posiadać pozwolenie na transport odpadów stanowiących przedmiot niniejszego zamówienia. Zamawiający wymaga, aby posiadane przez Wykonawcę decyzje umożliwiały po podpisaniu umowy natychmiastową realizację przedmiotowej usługi. </w:t>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III.1.2) Sytuacja finansowa lub ekonomiczna </w:t>
      </w:r>
      <w:r w:rsidRPr="00655F4E">
        <w:rPr>
          <w:rFonts w:ascii="Times New Roman" w:eastAsia="Times New Roman" w:hAnsi="Times New Roman" w:cs="Times New Roman"/>
          <w:sz w:val="24"/>
          <w:szCs w:val="24"/>
          <w:lang w:eastAsia="pl-PL"/>
        </w:rPr>
        <w:br/>
        <w:t xml:space="preserve">Określenie warunków: Zamawiający nie precyzuje szczegółowego warunku w tym zakresie. </w:t>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III.1.3) Zdolność techniczna lub zawodowa </w:t>
      </w:r>
      <w:r w:rsidRPr="00655F4E">
        <w:rPr>
          <w:rFonts w:ascii="Times New Roman" w:eastAsia="Times New Roman" w:hAnsi="Times New Roman" w:cs="Times New Roman"/>
          <w:sz w:val="24"/>
          <w:szCs w:val="24"/>
          <w:lang w:eastAsia="pl-PL"/>
        </w:rPr>
        <w:br/>
        <w:t xml:space="preserve">Określenie warunków: Zamawiający nie precyzuje szczegółowego warunku w tym zakresie. </w:t>
      </w:r>
      <w:r w:rsidRPr="00655F4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55F4E">
        <w:rPr>
          <w:rFonts w:ascii="Times New Roman" w:eastAsia="Times New Roman" w:hAnsi="Times New Roman" w:cs="Times New Roman"/>
          <w:sz w:val="24"/>
          <w:szCs w:val="24"/>
          <w:lang w:eastAsia="pl-PL"/>
        </w:rPr>
        <w:br/>
        <w:t xml:space="preserve">Informacje dodatkowe: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III.2) PODSTAWY WYKLUCZENIA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55F4E">
        <w:rPr>
          <w:rFonts w:ascii="Times New Roman" w:eastAsia="Times New Roman" w:hAnsi="Times New Roman" w:cs="Times New Roman"/>
          <w:b/>
          <w:bCs/>
          <w:sz w:val="24"/>
          <w:szCs w:val="24"/>
          <w:lang w:eastAsia="pl-PL"/>
        </w:rPr>
        <w:t>Pzp</w:t>
      </w:r>
      <w:proofErr w:type="spellEnd"/>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55F4E">
        <w:rPr>
          <w:rFonts w:ascii="Times New Roman" w:eastAsia="Times New Roman" w:hAnsi="Times New Roman" w:cs="Times New Roman"/>
          <w:b/>
          <w:bCs/>
          <w:sz w:val="24"/>
          <w:szCs w:val="24"/>
          <w:lang w:eastAsia="pl-PL"/>
        </w:rPr>
        <w:t>Pzp</w:t>
      </w:r>
      <w:proofErr w:type="spellEnd"/>
      <w:r w:rsidRPr="00655F4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lastRenderedPageBreak/>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55F4E">
        <w:rPr>
          <w:rFonts w:ascii="Times New Roman" w:eastAsia="Times New Roman" w:hAnsi="Times New Roman" w:cs="Times New Roman"/>
          <w:sz w:val="24"/>
          <w:szCs w:val="24"/>
          <w:lang w:eastAsia="pl-PL"/>
        </w:rPr>
        <w:br/>
        <w:t xml:space="preserve">Tak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Oświadczenie o spełnianiu kryteriów selekcji </w:t>
      </w:r>
      <w:r w:rsidRPr="00655F4E">
        <w:rPr>
          <w:rFonts w:ascii="Times New Roman" w:eastAsia="Times New Roman" w:hAnsi="Times New Roman" w:cs="Times New Roman"/>
          <w:sz w:val="24"/>
          <w:szCs w:val="24"/>
          <w:lang w:eastAsia="pl-PL"/>
        </w:rPr>
        <w:br/>
        <w:t xml:space="preserve">Nie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Na wezwanie Zamawiającego Wykonawca, który polega na zdolnościach lub sytuacji innych podmiotów na zasadach określonych w art. 22a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zobowiązany jest do przedstawienia w odniesieniu do tych podmiotów dokumentów wymienionych w pkt 1.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III.5.1) W ZAKRESIE SPEŁNIANIA WARUNKÓW UDZIAŁU W POSTĘPOWANIU:</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Wykonawca, którego oferta zostanie najwyżej oceniona zostanie wezwany do złożenia w wyznaczonym terminie, nie krótszym niż 5 dni, aktualnych na dzień złożenia oświadczeń lub dokumentów potwierdzających okoliczności, o których mowa w art. 25 ust. 1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tj.: a) dokument potwierdzający wpis do Bazy Danych o Odpadach dokonany przez Marszałka Województwa właściwego dla siedziby Wykonawcy oraz potwierdzający dysponowanie aktualnym pozwoleniem na transport odpadów; b) odpisu z właściwego rejestru lub z </w:t>
      </w:r>
      <w:r w:rsidRPr="00655F4E">
        <w:rPr>
          <w:rFonts w:ascii="Times New Roman" w:eastAsia="Times New Roman" w:hAnsi="Times New Roman" w:cs="Times New Roman"/>
          <w:sz w:val="24"/>
          <w:szCs w:val="24"/>
          <w:lang w:eastAsia="pl-PL"/>
        </w:rPr>
        <w:lastRenderedPageBreak/>
        <w:t xml:space="preserve">centralnej ewidencji i informacji o działalności gospodarczej, jeżeli odrębne przepisy wymagają wpisu do rejestru lub ewidencji, w celu potwierdzenia braku podstaw do wykluczenia w oparciu o art. 24 ust. 5 pkt. 1 ustawy PZP wystawiony nie wcześniej niż 6 miesięcy przed upływem terminu składania ofert (w przypadku wspólnego ubiegania się o udzielenie niniejszego zamówienia przez dwóch lub więcej wykonawców w ofercie muszą być złożone przedmiotowe dokumenty dla każdego z nich);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III.5.2) W ZAKRESIE KRYTERIÓW SELEKCJI:</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III.7) INNE DOKUMENTY NIE WYMIENIONE W pkt III.3) - III.6)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1. Wykonawca w terminie 3 dni od dnia zamieszczenia przez Zamawiającego na stronie internetowej www.zuostczew.pl. informacji, o której mowa w art. 86 ust. 5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w rozumieniu ustawy z dnia 16 lutego 2007 r. o ochronie konkurencji i konsumentów, o której mowa w art. 24 ust. 1 pkt 23 ustawy </w:t>
      </w:r>
      <w:proofErr w:type="spellStart"/>
      <w:r w:rsidRPr="00655F4E">
        <w:rPr>
          <w:rFonts w:ascii="Times New Roman" w:eastAsia="Times New Roman" w:hAnsi="Times New Roman" w:cs="Times New Roman"/>
          <w:sz w:val="24"/>
          <w:szCs w:val="24"/>
          <w:lang w:eastAsia="pl-PL"/>
        </w:rPr>
        <w:t>Pzp</w:t>
      </w:r>
      <w:proofErr w:type="spellEnd"/>
      <w:r w:rsidRPr="00655F4E">
        <w:rPr>
          <w:rFonts w:ascii="Times New Roman" w:eastAsia="Times New Roman" w:hAnsi="Times New Roman" w:cs="Times New Roman"/>
          <w:sz w:val="24"/>
          <w:szCs w:val="24"/>
          <w:lang w:eastAsia="pl-PL"/>
        </w:rPr>
        <w:t xml:space="preserve">. 2. Wykonawca, który powołuje się na zasoby innych podmiotów, w celu wykazania braku istnienia wobec nich podstaw wykluczenia oraz spełnienia - w zakresie, w jakim powołuje się na ich zasoby - warunków udziału w postępowaniu zamieszcza informacje dotyczące tych podmiotów, zamieszczone w treści załącznika nr 2a i 2b do SIWZ - IDW. 3.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4.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u w:val="single"/>
          <w:lang w:eastAsia="pl-PL"/>
        </w:rPr>
        <w:t xml:space="preserve">SEKCJA IV: PROCEDURA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 xml:space="preserve">IV.1) OPIS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IV.1.1) Tryb udzielenia zamówienia: </w:t>
      </w:r>
      <w:r w:rsidRPr="00655F4E">
        <w:rPr>
          <w:rFonts w:ascii="Times New Roman" w:eastAsia="Times New Roman" w:hAnsi="Times New Roman" w:cs="Times New Roman"/>
          <w:sz w:val="24"/>
          <w:szCs w:val="24"/>
          <w:lang w:eastAsia="pl-PL"/>
        </w:rPr>
        <w:t xml:space="preserve">Przetarg nieograniczony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IV.1.2) Zamawiający żąda wniesienia wadium:</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Informacja na temat wadium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IV.1.3) Przewiduje się udzielenie zaliczek na poczet wykonania zamówienia:</w:t>
      </w:r>
      <w:r w:rsidRPr="00655F4E">
        <w:rPr>
          <w:rFonts w:ascii="Times New Roman" w:eastAsia="Times New Roman" w:hAnsi="Times New Roman" w:cs="Times New Roman"/>
          <w:sz w:val="24"/>
          <w:szCs w:val="24"/>
          <w:lang w:eastAsia="pl-PL"/>
        </w:rPr>
        <w:t xml:space="preserv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Należy podać informacje na temat udzielania zaliczek: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55F4E">
        <w:rPr>
          <w:rFonts w:ascii="Times New Roman" w:eastAsia="Times New Roman" w:hAnsi="Times New Roman" w:cs="Times New Roman"/>
          <w:sz w:val="24"/>
          <w:szCs w:val="24"/>
          <w:lang w:eastAsia="pl-PL"/>
        </w:rPr>
        <w:br/>
        <w:t xml:space="preserve">Nie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lastRenderedPageBreak/>
        <w:t xml:space="preserve">Informacje dodatkowe: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IV.1.5.) Wymaga się złożenia oferty wariantowej: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Dopuszcza się złożenie oferty wariantowej </w:t>
      </w:r>
      <w:r w:rsidRPr="00655F4E">
        <w:rPr>
          <w:rFonts w:ascii="Times New Roman" w:eastAsia="Times New Roman" w:hAnsi="Times New Roman" w:cs="Times New Roman"/>
          <w:sz w:val="24"/>
          <w:szCs w:val="24"/>
          <w:lang w:eastAsia="pl-PL"/>
        </w:rPr>
        <w:br/>
        <w:t xml:space="preserve">Nie </w:t>
      </w:r>
      <w:r w:rsidRPr="00655F4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Liczba wykonawców   </w:t>
      </w:r>
      <w:r w:rsidRPr="00655F4E">
        <w:rPr>
          <w:rFonts w:ascii="Times New Roman" w:eastAsia="Times New Roman" w:hAnsi="Times New Roman" w:cs="Times New Roman"/>
          <w:sz w:val="24"/>
          <w:szCs w:val="24"/>
          <w:lang w:eastAsia="pl-PL"/>
        </w:rPr>
        <w:br/>
        <w:t xml:space="preserve">Przewidywana minimalna liczba wykonawców </w:t>
      </w:r>
      <w:r w:rsidRPr="00655F4E">
        <w:rPr>
          <w:rFonts w:ascii="Times New Roman" w:eastAsia="Times New Roman" w:hAnsi="Times New Roman" w:cs="Times New Roman"/>
          <w:sz w:val="24"/>
          <w:szCs w:val="24"/>
          <w:lang w:eastAsia="pl-PL"/>
        </w:rPr>
        <w:br/>
        <w:t xml:space="preserve">Maksymalna liczba wykonawców   </w:t>
      </w:r>
      <w:r w:rsidRPr="00655F4E">
        <w:rPr>
          <w:rFonts w:ascii="Times New Roman" w:eastAsia="Times New Roman" w:hAnsi="Times New Roman" w:cs="Times New Roman"/>
          <w:sz w:val="24"/>
          <w:szCs w:val="24"/>
          <w:lang w:eastAsia="pl-PL"/>
        </w:rPr>
        <w:br/>
        <w:t xml:space="preserve">Kryteria selekcji wykonawców: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IV.1.7) Informacje na temat umowy ramowej lub dynamicznego systemu zakupów: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Umowa ramowa będzie zawarta: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Czy przewiduje się ograniczenie liczby uczestników umowy ramowej: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Przewidziana maksymalna liczba uczestników umowy ramowej: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Zamówienie obejmuje ustanowienie dynamicznego systemu zakupów: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IV.1.8) Aukcja elektroniczna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Przewidziane jest przeprowadzenie aukcji elektronicznej </w:t>
      </w:r>
      <w:r w:rsidRPr="00655F4E">
        <w:rPr>
          <w:rFonts w:ascii="Times New Roman" w:eastAsia="Times New Roman" w:hAnsi="Times New Roman" w:cs="Times New Roman"/>
          <w:i/>
          <w:iCs/>
          <w:sz w:val="24"/>
          <w:szCs w:val="24"/>
          <w:lang w:eastAsia="pl-PL"/>
        </w:rPr>
        <w:t xml:space="preserve">(przetarg nieograniczony, przetarg ograniczony, negocjacje z ogłoszeniem) </w:t>
      </w:r>
      <w:r w:rsidRPr="00655F4E">
        <w:rPr>
          <w:rFonts w:ascii="Times New Roman" w:eastAsia="Times New Roman" w:hAnsi="Times New Roman" w:cs="Times New Roman"/>
          <w:sz w:val="24"/>
          <w:szCs w:val="24"/>
          <w:lang w:eastAsia="pl-PL"/>
        </w:rPr>
        <w:t xml:space="preserve">Nie </w:t>
      </w:r>
      <w:r w:rsidRPr="00655F4E">
        <w:rPr>
          <w:rFonts w:ascii="Times New Roman" w:eastAsia="Times New Roman" w:hAnsi="Times New Roman" w:cs="Times New Roman"/>
          <w:sz w:val="24"/>
          <w:szCs w:val="24"/>
          <w:lang w:eastAsia="pl-PL"/>
        </w:rPr>
        <w:br/>
        <w:t xml:space="preserve">Należy podać adres strony internetowej, na której aukcja będzie prowadzona: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55F4E">
        <w:rPr>
          <w:rFonts w:ascii="Times New Roman" w:eastAsia="Times New Roman" w:hAnsi="Times New Roman" w:cs="Times New Roman"/>
          <w:sz w:val="24"/>
          <w:szCs w:val="24"/>
          <w:lang w:eastAsia="pl-PL"/>
        </w:rPr>
        <w:br/>
        <w:t xml:space="preserve">Informacje dotyczące przebiegu aukcji elektronicznej: </w:t>
      </w:r>
      <w:r w:rsidRPr="00655F4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55F4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55F4E">
        <w:rPr>
          <w:rFonts w:ascii="Times New Roman" w:eastAsia="Times New Roman" w:hAnsi="Times New Roman" w:cs="Times New Roman"/>
          <w:sz w:val="24"/>
          <w:szCs w:val="24"/>
          <w:lang w:eastAsia="pl-PL"/>
        </w:rPr>
        <w:br/>
        <w:t xml:space="preserve">Wymagania dotyczące rejestracji i identyfikacji wykonawców w aukcji elektronicznej: </w:t>
      </w:r>
      <w:r w:rsidRPr="00655F4E">
        <w:rPr>
          <w:rFonts w:ascii="Times New Roman" w:eastAsia="Times New Roman" w:hAnsi="Times New Roman" w:cs="Times New Roman"/>
          <w:sz w:val="24"/>
          <w:szCs w:val="24"/>
          <w:lang w:eastAsia="pl-PL"/>
        </w:rPr>
        <w:br/>
        <w:t xml:space="preserve">Informacje o liczbie etapów aukcji elektronicznej i czasie ich trwania: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t xml:space="preserve">Czas trwania: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55F4E">
        <w:rPr>
          <w:rFonts w:ascii="Times New Roman" w:eastAsia="Times New Roman" w:hAnsi="Times New Roman" w:cs="Times New Roman"/>
          <w:sz w:val="24"/>
          <w:szCs w:val="24"/>
          <w:lang w:eastAsia="pl-PL"/>
        </w:rPr>
        <w:br/>
        <w:t xml:space="preserve">Warunki zamknięcia aukcji elektronicznej: </w:t>
      </w:r>
      <w:r w:rsidRPr="00655F4E">
        <w:rPr>
          <w:rFonts w:ascii="Times New Roman" w:eastAsia="Times New Roman" w:hAnsi="Times New Roman" w:cs="Times New Roman"/>
          <w:sz w:val="24"/>
          <w:szCs w:val="24"/>
          <w:lang w:eastAsia="pl-PL"/>
        </w:rPr>
        <w:br/>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IV.2) KRYTERIA OCENY OFERT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IV.2.1) Kryteria oceny ofert: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IV.2.2) Kryteria</w:t>
      </w:r>
      <w:r w:rsidRPr="00655F4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09"/>
        <w:gridCol w:w="1016"/>
      </w:tblGrid>
      <w:tr w:rsidR="00655F4E" w:rsidRPr="00655F4E" w:rsidTr="00655F4E">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Znaczenie</w:t>
            </w:r>
          </w:p>
        </w:tc>
      </w:tr>
      <w:tr w:rsidR="00655F4E" w:rsidRPr="00655F4E" w:rsidTr="00655F4E">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cena brutto kilometra za transport odpadów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100,00</w:t>
            </w:r>
          </w:p>
        </w:tc>
      </w:tr>
    </w:tbl>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55F4E">
        <w:rPr>
          <w:rFonts w:ascii="Times New Roman" w:eastAsia="Times New Roman" w:hAnsi="Times New Roman" w:cs="Times New Roman"/>
          <w:b/>
          <w:bCs/>
          <w:sz w:val="24"/>
          <w:szCs w:val="24"/>
          <w:lang w:eastAsia="pl-PL"/>
        </w:rPr>
        <w:t>Pzp</w:t>
      </w:r>
      <w:proofErr w:type="spellEnd"/>
      <w:r w:rsidRPr="00655F4E">
        <w:rPr>
          <w:rFonts w:ascii="Times New Roman" w:eastAsia="Times New Roman" w:hAnsi="Times New Roman" w:cs="Times New Roman"/>
          <w:b/>
          <w:bCs/>
          <w:sz w:val="24"/>
          <w:szCs w:val="24"/>
          <w:lang w:eastAsia="pl-PL"/>
        </w:rPr>
        <w:t xml:space="preserve"> </w:t>
      </w:r>
      <w:r w:rsidRPr="00655F4E">
        <w:rPr>
          <w:rFonts w:ascii="Times New Roman" w:eastAsia="Times New Roman" w:hAnsi="Times New Roman" w:cs="Times New Roman"/>
          <w:sz w:val="24"/>
          <w:szCs w:val="24"/>
          <w:lang w:eastAsia="pl-PL"/>
        </w:rPr>
        <w:t xml:space="preserve">(przetarg nieograniczony) </w:t>
      </w:r>
      <w:r w:rsidRPr="00655F4E">
        <w:rPr>
          <w:rFonts w:ascii="Times New Roman" w:eastAsia="Times New Roman" w:hAnsi="Times New Roman" w:cs="Times New Roman"/>
          <w:sz w:val="24"/>
          <w:szCs w:val="24"/>
          <w:lang w:eastAsia="pl-PL"/>
        </w:rPr>
        <w:br/>
        <w:t xml:space="preserve">Tak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IV.3) Negocjacje z ogłoszeniem, dialog konkurencyjny, partnerstwo innowacyjne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IV.3.1) Informacje na temat negocjacji z ogłoszeniem</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Minimalne wymagania, które muszą spełniać wszystkie oferty: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55F4E">
        <w:rPr>
          <w:rFonts w:ascii="Times New Roman" w:eastAsia="Times New Roman" w:hAnsi="Times New Roman" w:cs="Times New Roman"/>
          <w:sz w:val="24"/>
          <w:szCs w:val="24"/>
          <w:lang w:eastAsia="pl-PL"/>
        </w:rPr>
        <w:br/>
        <w:t xml:space="preserve">Przewidziany jest podział negocjacji na etapy w celu ograniczenia liczby ofert: </w:t>
      </w:r>
      <w:r w:rsidRPr="00655F4E">
        <w:rPr>
          <w:rFonts w:ascii="Times New Roman" w:eastAsia="Times New Roman" w:hAnsi="Times New Roman" w:cs="Times New Roman"/>
          <w:sz w:val="24"/>
          <w:szCs w:val="24"/>
          <w:lang w:eastAsia="pl-PL"/>
        </w:rPr>
        <w:br/>
        <w:t xml:space="preserve">Należy podać informacje na temat etapów negocjacji (w tym liczbę etapów):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IV.3.2) Informacje na temat dialogu konkurencyjnego</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Wstępny harmonogram postępowania: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lastRenderedPageBreak/>
        <w:t xml:space="preserve">Podział dialogu na etapy w celu ograniczenia liczby rozwiązań: </w:t>
      </w:r>
      <w:r w:rsidRPr="00655F4E">
        <w:rPr>
          <w:rFonts w:ascii="Times New Roman" w:eastAsia="Times New Roman" w:hAnsi="Times New Roman" w:cs="Times New Roman"/>
          <w:sz w:val="24"/>
          <w:szCs w:val="24"/>
          <w:lang w:eastAsia="pl-PL"/>
        </w:rPr>
        <w:br/>
        <w:t xml:space="preserve">Należy podać informacje na temat etapów dialogu: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IV.3.3) Informacje na temat partnerstwa innowacyjnego</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Informacje dodatkowe: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IV.4) Licytacja elektroniczna </w:t>
      </w:r>
      <w:r w:rsidRPr="00655F4E">
        <w:rPr>
          <w:rFonts w:ascii="Times New Roman" w:eastAsia="Times New Roman" w:hAnsi="Times New Roman" w:cs="Times New Roman"/>
          <w:sz w:val="24"/>
          <w:szCs w:val="24"/>
          <w:lang w:eastAsia="pl-PL"/>
        </w:rPr>
        <w:br/>
        <w:t xml:space="preserve">Adres strony internetowej, na której będzie prowadzona licytacja elektroniczna: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Informacje o liczbie etapów licytacji elektronicznej i czasie ich trwania: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Czas trwania: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Termin składania wniosków o dopuszczenie do udziału w licytacji elektronicznej: </w:t>
      </w:r>
      <w:r w:rsidRPr="00655F4E">
        <w:rPr>
          <w:rFonts w:ascii="Times New Roman" w:eastAsia="Times New Roman" w:hAnsi="Times New Roman" w:cs="Times New Roman"/>
          <w:sz w:val="24"/>
          <w:szCs w:val="24"/>
          <w:lang w:eastAsia="pl-PL"/>
        </w:rPr>
        <w:br/>
        <w:t xml:space="preserve">Data: godzina: </w:t>
      </w:r>
      <w:r w:rsidRPr="00655F4E">
        <w:rPr>
          <w:rFonts w:ascii="Times New Roman" w:eastAsia="Times New Roman" w:hAnsi="Times New Roman" w:cs="Times New Roman"/>
          <w:sz w:val="24"/>
          <w:szCs w:val="24"/>
          <w:lang w:eastAsia="pl-PL"/>
        </w:rPr>
        <w:br/>
        <w:t xml:space="preserve">Termin otwarcia licytacji elektronicznej: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t xml:space="preserve">Termin i warunki zamknięcia licytacji elektronicznej: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t xml:space="preserve">Wymagania dotyczące zabezpieczenia należytego wykonania umowy: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sz w:val="24"/>
          <w:szCs w:val="24"/>
          <w:lang w:eastAsia="pl-PL"/>
        </w:rPr>
        <w:br/>
        <w:t xml:space="preserve">Informacje dodatkowe: </w:t>
      </w:r>
    </w:p>
    <w:p w:rsidR="00655F4E" w:rsidRPr="00655F4E" w:rsidRDefault="00655F4E" w:rsidP="00655F4E">
      <w:pPr>
        <w:spacing w:after="0" w:line="240" w:lineRule="auto"/>
        <w:rPr>
          <w:rFonts w:ascii="Times New Roman" w:eastAsia="Times New Roman" w:hAnsi="Times New Roman" w:cs="Times New Roman"/>
          <w:sz w:val="24"/>
          <w:szCs w:val="24"/>
          <w:lang w:eastAsia="pl-PL"/>
        </w:rPr>
      </w:pPr>
      <w:r w:rsidRPr="00655F4E">
        <w:rPr>
          <w:rFonts w:ascii="Times New Roman" w:eastAsia="Times New Roman" w:hAnsi="Times New Roman" w:cs="Times New Roman"/>
          <w:b/>
          <w:bCs/>
          <w:sz w:val="24"/>
          <w:szCs w:val="24"/>
          <w:lang w:eastAsia="pl-PL"/>
        </w:rPr>
        <w:t>IV.5) ZMIANA UMOWY</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55F4E">
        <w:rPr>
          <w:rFonts w:ascii="Times New Roman" w:eastAsia="Times New Roman" w:hAnsi="Times New Roman" w:cs="Times New Roman"/>
          <w:sz w:val="24"/>
          <w:szCs w:val="24"/>
          <w:lang w:eastAsia="pl-PL"/>
        </w:rPr>
        <w:t xml:space="preserve"> Tak </w:t>
      </w:r>
      <w:r w:rsidRPr="00655F4E">
        <w:rPr>
          <w:rFonts w:ascii="Times New Roman" w:eastAsia="Times New Roman" w:hAnsi="Times New Roman" w:cs="Times New Roman"/>
          <w:sz w:val="24"/>
          <w:szCs w:val="24"/>
          <w:lang w:eastAsia="pl-PL"/>
        </w:rPr>
        <w:br/>
        <w:t xml:space="preserve">Należy wskazać zakres, charakter zmian oraz warunki wprowadzenia zmian: </w:t>
      </w:r>
      <w:r w:rsidRPr="00655F4E">
        <w:rPr>
          <w:rFonts w:ascii="Times New Roman" w:eastAsia="Times New Roman" w:hAnsi="Times New Roman" w:cs="Times New Roman"/>
          <w:sz w:val="24"/>
          <w:szCs w:val="24"/>
          <w:lang w:eastAsia="pl-PL"/>
        </w:rPr>
        <w:br/>
        <w:t xml:space="preserve">Zgodnie z art. 144, ustawy Prawo zamówień publicznych zakazuje się zmian postanowień zawartej umowy w stosunku do treści oferty, na podstawie, której dokonano wyboru wykonawcy, chyba, że zachodzi, co najmniej jedna z następujących okoliczności: a) zmiany zostały przewidziane w ogłoszeniu o zamówieniu lub specyfikacji istotnych warunków zamówienia w postaci jednoznacznych postanowień umownych, które określają ich zakres, w szczególności zmiany wysokości wynagrodzenia wykonawcy i charakter oraz warunki </w:t>
      </w:r>
      <w:r w:rsidRPr="00655F4E">
        <w:rPr>
          <w:rFonts w:ascii="Times New Roman" w:eastAsia="Times New Roman" w:hAnsi="Times New Roman" w:cs="Times New Roman"/>
          <w:sz w:val="24"/>
          <w:szCs w:val="24"/>
          <w:lang w:eastAsia="pl-PL"/>
        </w:rPr>
        <w:lastRenderedPageBreak/>
        <w:t xml:space="preserve">wprowadzenia zmian, b) konieczność zmiany umowy spowodowana jest okolicznościami, których zamawiający, działając z należytą starannością, nie mógł przewidzieć. Zamawiający dopuszcza możliwość zmiany postanowień zawartej umowy w stosunku do treści oferty, na podstawie której dokonano wyboru wykonawcy, ze szczególnym uwzględnieniem możliwości zmiany miejsca zagospodarowania odpadów w trakcie realizacji zamówienia. Podstawą dokonania zmiany zapisów umowy, poza przypadkami określonymi w umowie, będą: a) zmiany przepisów prawa powszechnie obowiązującego, b) wykonanie zamówienia lub jego części w określonym pierwotnie terminie nie leży w interesie zamawiającego, c) zmiany korzystne dla zamawiającego i wynikające z okoliczności o charakterze obiektywnym – np. utrata statusu instalacji uprawnionej do odbioru zmieszanych odpadów komunalnych przez dotychczasowe miejsce zagospodarowania odpadów, d) zmiany stawki podatku VAT, e) zmiany nazwy zamawiającego (np. reorganizacja, przekształcenie, itp.). Zmiana postanowień umowy może nastąpić wyłącznie za zgodą obu stron, wyrażoną w formie pisemnego aneksu pod rygorem nieważności. Zdanie powyżej nie dotyczy zmiany miejsca zagospodarowania odpadów w trakcie realizacji zamówienia. Zmiana miejsca zagospodarowania odpadów w trakcie realizacji zamówienia może nastąpić poprzez stosowne oświadczenie Zamawiającego.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IV.6) INFORMACJE ADMINISTRACYJNE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IV.6.1) Sposób udostępniania informacji o charakterze poufnym </w:t>
      </w:r>
      <w:r w:rsidRPr="00655F4E">
        <w:rPr>
          <w:rFonts w:ascii="Times New Roman" w:eastAsia="Times New Roman" w:hAnsi="Times New Roman" w:cs="Times New Roman"/>
          <w:i/>
          <w:iCs/>
          <w:sz w:val="24"/>
          <w:szCs w:val="24"/>
          <w:lang w:eastAsia="pl-PL"/>
        </w:rPr>
        <w:t xml:space="preserve">(jeżeli dotyczy):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Środki służące ochronie informacji o charakterze poufnym</w:t>
      </w:r>
      <w:r w:rsidRPr="00655F4E">
        <w:rPr>
          <w:rFonts w:ascii="Times New Roman" w:eastAsia="Times New Roman" w:hAnsi="Times New Roman" w:cs="Times New Roman"/>
          <w:sz w:val="24"/>
          <w:szCs w:val="24"/>
          <w:lang w:eastAsia="pl-PL"/>
        </w:rPr>
        <w:t xml:space="preserv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55F4E">
        <w:rPr>
          <w:rFonts w:ascii="Times New Roman" w:eastAsia="Times New Roman" w:hAnsi="Times New Roman" w:cs="Times New Roman"/>
          <w:sz w:val="24"/>
          <w:szCs w:val="24"/>
          <w:lang w:eastAsia="pl-PL"/>
        </w:rPr>
        <w:br/>
        <w:t xml:space="preserve">Data: 2019-12-23, godzina: 09:00, </w:t>
      </w:r>
      <w:r w:rsidRPr="00655F4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Wskazać powody: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55F4E">
        <w:rPr>
          <w:rFonts w:ascii="Times New Roman" w:eastAsia="Times New Roman" w:hAnsi="Times New Roman" w:cs="Times New Roman"/>
          <w:sz w:val="24"/>
          <w:szCs w:val="24"/>
          <w:lang w:eastAsia="pl-PL"/>
        </w:rPr>
        <w:br/>
        <w:t xml:space="preserve">&gt; Wykonawca może złożyć jedną ofertę z zachowaniem formy pisemnej pod rygorem nieważności, napisaną w języku polskim.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 xml:space="preserve">IV.6.3) Termin związania ofertą: </w:t>
      </w:r>
      <w:r w:rsidRPr="00655F4E">
        <w:rPr>
          <w:rFonts w:ascii="Times New Roman" w:eastAsia="Times New Roman" w:hAnsi="Times New Roman" w:cs="Times New Roman"/>
          <w:sz w:val="24"/>
          <w:szCs w:val="24"/>
          <w:lang w:eastAsia="pl-PL"/>
        </w:rPr>
        <w:t xml:space="preserve">do: okres w dniach: 30 (od ostatecznego terminu składania ofert)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55F4E">
        <w:rPr>
          <w:rFonts w:ascii="Times New Roman" w:eastAsia="Times New Roman" w:hAnsi="Times New Roman" w:cs="Times New Roman"/>
          <w:sz w:val="24"/>
          <w:szCs w:val="24"/>
          <w:lang w:eastAsia="pl-PL"/>
        </w:rPr>
        <w:t xml:space="preserve"> Nie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55F4E">
        <w:rPr>
          <w:rFonts w:ascii="Times New Roman" w:eastAsia="Times New Roman" w:hAnsi="Times New Roman" w:cs="Times New Roman"/>
          <w:sz w:val="24"/>
          <w:szCs w:val="24"/>
          <w:lang w:eastAsia="pl-PL"/>
        </w:rPr>
        <w:t xml:space="preserve"> Nie </w:t>
      </w:r>
      <w:r w:rsidRPr="00655F4E">
        <w:rPr>
          <w:rFonts w:ascii="Times New Roman" w:eastAsia="Times New Roman" w:hAnsi="Times New Roman" w:cs="Times New Roman"/>
          <w:sz w:val="24"/>
          <w:szCs w:val="24"/>
          <w:lang w:eastAsia="pl-PL"/>
        </w:rPr>
        <w:br/>
      </w:r>
      <w:r w:rsidRPr="00655F4E">
        <w:rPr>
          <w:rFonts w:ascii="Times New Roman" w:eastAsia="Times New Roman" w:hAnsi="Times New Roman" w:cs="Times New Roman"/>
          <w:b/>
          <w:bCs/>
          <w:sz w:val="24"/>
          <w:szCs w:val="24"/>
          <w:lang w:eastAsia="pl-PL"/>
        </w:rPr>
        <w:t>IV.6.6) Informacje dodatkowe:</w:t>
      </w:r>
    </w:p>
    <w:p w:rsidR="00A969C2" w:rsidRDefault="00655F4E">
      <w:bookmarkStart w:id="0" w:name="_GoBack"/>
      <w:bookmarkEnd w:id="0"/>
    </w:p>
    <w:sectPr w:rsidR="00A9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F4E"/>
    <w:rsid w:val="00655F4E"/>
    <w:rsid w:val="00787C59"/>
    <w:rsid w:val="00E965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F84401-24AD-4643-856B-FBB92946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3557">
      <w:bodyDiv w:val="1"/>
      <w:marLeft w:val="0"/>
      <w:marRight w:val="0"/>
      <w:marTop w:val="0"/>
      <w:marBottom w:val="0"/>
      <w:divBdr>
        <w:top w:val="none" w:sz="0" w:space="0" w:color="auto"/>
        <w:left w:val="none" w:sz="0" w:space="0" w:color="auto"/>
        <w:bottom w:val="none" w:sz="0" w:space="0" w:color="auto"/>
        <w:right w:val="none" w:sz="0" w:space="0" w:color="auto"/>
      </w:divBdr>
      <w:divsChild>
        <w:div w:id="1058167835">
          <w:marLeft w:val="0"/>
          <w:marRight w:val="0"/>
          <w:marTop w:val="0"/>
          <w:marBottom w:val="0"/>
          <w:divBdr>
            <w:top w:val="none" w:sz="0" w:space="0" w:color="auto"/>
            <w:left w:val="none" w:sz="0" w:space="0" w:color="auto"/>
            <w:bottom w:val="none" w:sz="0" w:space="0" w:color="auto"/>
            <w:right w:val="none" w:sz="0" w:space="0" w:color="auto"/>
          </w:divBdr>
          <w:divsChild>
            <w:div w:id="351152259">
              <w:marLeft w:val="0"/>
              <w:marRight w:val="0"/>
              <w:marTop w:val="0"/>
              <w:marBottom w:val="0"/>
              <w:divBdr>
                <w:top w:val="none" w:sz="0" w:space="0" w:color="auto"/>
                <w:left w:val="none" w:sz="0" w:space="0" w:color="auto"/>
                <w:bottom w:val="none" w:sz="0" w:space="0" w:color="auto"/>
                <w:right w:val="none" w:sz="0" w:space="0" w:color="auto"/>
              </w:divBdr>
            </w:div>
            <w:div w:id="1215433476">
              <w:marLeft w:val="0"/>
              <w:marRight w:val="0"/>
              <w:marTop w:val="0"/>
              <w:marBottom w:val="0"/>
              <w:divBdr>
                <w:top w:val="none" w:sz="0" w:space="0" w:color="auto"/>
                <w:left w:val="none" w:sz="0" w:space="0" w:color="auto"/>
                <w:bottom w:val="none" w:sz="0" w:space="0" w:color="auto"/>
                <w:right w:val="none" w:sz="0" w:space="0" w:color="auto"/>
              </w:divBdr>
            </w:div>
            <w:div w:id="1627926314">
              <w:marLeft w:val="0"/>
              <w:marRight w:val="0"/>
              <w:marTop w:val="0"/>
              <w:marBottom w:val="0"/>
              <w:divBdr>
                <w:top w:val="none" w:sz="0" w:space="0" w:color="auto"/>
                <w:left w:val="none" w:sz="0" w:space="0" w:color="auto"/>
                <w:bottom w:val="none" w:sz="0" w:space="0" w:color="auto"/>
                <w:right w:val="none" w:sz="0" w:space="0" w:color="auto"/>
              </w:divBdr>
              <w:divsChild>
                <w:div w:id="683289979">
                  <w:marLeft w:val="0"/>
                  <w:marRight w:val="0"/>
                  <w:marTop w:val="0"/>
                  <w:marBottom w:val="0"/>
                  <w:divBdr>
                    <w:top w:val="none" w:sz="0" w:space="0" w:color="auto"/>
                    <w:left w:val="none" w:sz="0" w:space="0" w:color="auto"/>
                    <w:bottom w:val="none" w:sz="0" w:space="0" w:color="auto"/>
                    <w:right w:val="none" w:sz="0" w:space="0" w:color="auto"/>
                  </w:divBdr>
                </w:div>
              </w:divsChild>
            </w:div>
            <w:div w:id="2040548231">
              <w:marLeft w:val="0"/>
              <w:marRight w:val="0"/>
              <w:marTop w:val="0"/>
              <w:marBottom w:val="0"/>
              <w:divBdr>
                <w:top w:val="none" w:sz="0" w:space="0" w:color="auto"/>
                <w:left w:val="none" w:sz="0" w:space="0" w:color="auto"/>
                <w:bottom w:val="none" w:sz="0" w:space="0" w:color="auto"/>
                <w:right w:val="none" w:sz="0" w:space="0" w:color="auto"/>
              </w:divBdr>
              <w:divsChild>
                <w:div w:id="1724937227">
                  <w:marLeft w:val="0"/>
                  <w:marRight w:val="0"/>
                  <w:marTop w:val="0"/>
                  <w:marBottom w:val="0"/>
                  <w:divBdr>
                    <w:top w:val="none" w:sz="0" w:space="0" w:color="auto"/>
                    <w:left w:val="none" w:sz="0" w:space="0" w:color="auto"/>
                    <w:bottom w:val="none" w:sz="0" w:space="0" w:color="auto"/>
                    <w:right w:val="none" w:sz="0" w:space="0" w:color="auto"/>
                  </w:divBdr>
                </w:div>
              </w:divsChild>
            </w:div>
            <w:div w:id="1976401365">
              <w:marLeft w:val="0"/>
              <w:marRight w:val="0"/>
              <w:marTop w:val="0"/>
              <w:marBottom w:val="0"/>
              <w:divBdr>
                <w:top w:val="none" w:sz="0" w:space="0" w:color="auto"/>
                <w:left w:val="none" w:sz="0" w:space="0" w:color="auto"/>
                <w:bottom w:val="none" w:sz="0" w:space="0" w:color="auto"/>
                <w:right w:val="none" w:sz="0" w:space="0" w:color="auto"/>
              </w:divBdr>
              <w:divsChild>
                <w:div w:id="115563256">
                  <w:marLeft w:val="0"/>
                  <w:marRight w:val="0"/>
                  <w:marTop w:val="0"/>
                  <w:marBottom w:val="0"/>
                  <w:divBdr>
                    <w:top w:val="none" w:sz="0" w:space="0" w:color="auto"/>
                    <w:left w:val="none" w:sz="0" w:space="0" w:color="auto"/>
                    <w:bottom w:val="none" w:sz="0" w:space="0" w:color="auto"/>
                    <w:right w:val="none" w:sz="0" w:space="0" w:color="auto"/>
                  </w:divBdr>
                </w:div>
                <w:div w:id="1968316179">
                  <w:marLeft w:val="0"/>
                  <w:marRight w:val="0"/>
                  <w:marTop w:val="0"/>
                  <w:marBottom w:val="0"/>
                  <w:divBdr>
                    <w:top w:val="none" w:sz="0" w:space="0" w:color="auto"/>
                    <w:left w:val="none" w:sz="0" w:space="0" w:color="auto"/>
                    <w:bottom w:val="none" w:sz="0" w:space="0" w:color="auto"/>
                    <w:right w:val="none" w:sz="0" w:space="0" w:color="auto"/>
                  </w:divBdr>
                </w:div>
                <w:div w:id="489323853">
                  <w:marLeft w:val="0"/>
                  <w:marRight w:val="0"/>
                  <w:marTop w:val="0"/>
                  <w:marBottom w:val="0"/>
                  <w:divBdr>
                    <w:top w:val="none" w:sz="0" w:space="0" w:color="auto"/>
                    <w:left w:val="none" w:sz="0" w:space="0" w:color="auto"/>
                    <w:bottom w:val="none" w:sz="0" w:space="0" w:color="auto"/>
                    <w:right w:val="none" w:sz="0" w:space="0" w:color="auto"/>
                  </w:divBdr>
                </w:div>
                <w:div w:id="238101576">
                  <w:marLeft w:val="0"/>
                  <w:marRight w:val="0"/>
                  <w:marTop w:val="0"/>
                  <w:marBottom w:val="0"/>
                  <w:divBdr>
                    <w:top w:val="none" w:sz="0" w:space="0" w:color="auto"/>
                    <w:left w:val="none" w:sz="0" w:space="0" w:color="auto"/>
                    <w:bottom w:val="none" w:sz="0" w:space="0" w:color="auto"/>
                    <w:right w:val="none" w:sz="0" w:space="0" w:color="auto"/>
                  </w:divBdr>
                </w:div>
              </w:divsChild>
            </w:div>
            <w:div w:id="598177331">
              <w:marLeft w:val="0"/>
              <w:marRight w:val="0"/>
              <w:marTop w:val="0"/>
              <w:marBottom w:val="0"/>
              <w:divBdr>
                <w:top w:val="none" w:sz="0" w:space="0" w:color="auto"/>
                <w:left w:val="none" w:sz="0" w:space="0" w:color="auto"/>
                <w:bottom w:val="none" w:sz="0" w:space="0" w:color="auto"/>
                <w:right w:val="none" w:sz="0" w:space="0" w:color="auto"/>
              </w:divBdr>
              <w:divsChild>
                <w:div w:id="170687426">
                  <w:marLeft w:val="0"/>
                  <w:marRight w:val="0"/>
                  <w:marTop w:val="0"/>
                  <w:marBottom w:val="0"/>
                  <w:divBdr>
                    <w:top w:val="none" w:sz="0" w:space="0" w:color="auto"/>
                    <w:left w:val="none" w:sz="0" w:space="0" w:color="auto"/>
                    <w:bottom w:val="none" w:sz="0" w:space="0" w:color="auto"/>
                    <w:right w:val="none" w:sz="0" w:space="0" w:color="auto"/>
                  </w:divBdr>
                </w:div>
                <w:div w:id="1685552241">
                  <w:marLeft w:val="0"/>
                  <w:marRight w:val="0"/>
                  <w:marTop w:val="0"/>
                  <w:marBottom w:val="0"/>
                  <w:divBdr>
                    <w:top w:val="none" w:sz="0" w:space="0" w:color="auto"/>
                    <w:left w:val="none" w:sz="0" w:space="0" w:color="auto"/>
                    <w:bottom w:val="none" w:sz="0" w:space="0" w:color="auto"/>
                    <w:right w:val="none" w:sz="0" w:space="0" w:color="auto"/>
                  </w:divBdr>
                </w:div>
                <w:div w:id="685637636">
                  <w:marLeft w:val="0"/>
                  <w:marRight w:val="0"/>
                  <w:marTop w:val="0"/>
                  <w:marBottom w:val="0"/>
                  <w:divBdr>
                    <w:top w:val="none" w:sz="0" w:space="0" w:color="auto"/>
                    <w:left w:val="none" w:sz="0" w:space="0" w:color="auto"/>
                    <w:bottom w:val="none" w:sz="0" w:space="0" w:color="auto"/>
                    <w:right w:val="none" w:sz="0" w:space="0" w:color="auto"/>
                  </w:divBdr>
                </w:div>
                <w:div w:id="856970582">
                  <w:marLeft w:val="0"/>
                  <w:marRight w:val="0"/>
                  <w:marTop w:val="0"/>
                  <w:marBottom w:val="0"/>
                  <w:divBdr>
                    <w:top w:val="none" w:sz="0" w:space="0" w:color="auto"/>
                    <w:left w:val="none" w:sz="0" w:space="0" w:color="auto"/>
                    <w:bottom w:val="none" w:sz="0" w:space="0" w:color="auto"/>
                    <w:right w:val="none" w:sz="0" w:space="0" w:color="auto"/>
                  </w:divBdr>
                </w:div>
                <w:div w:id="1525173298">
                  <w:marLeft w:val="0"/>
                  <w:marRight w:val="0"/>
                  <w:marTop w:val="0"/>
                  <w:marBottom w:val="0"/>
                  <w:divBdr>
                    <w:top w:val="none" w:sz="0" w:space="0" w:color="auto"/>
                    <w:left w:val="none" w:sz="0" w:space="0" w:color="auto"/>
                    <w:bottom w:val="none" w:sz="0" w:space="0" w:color="auto"/>
                    <w:right w:val="none" w:sz="0" w:space="0" w:color="auto"/>
                  </w:divBdr>
                </w:div>
                <w:div w:id="937759028">
                  <w:marLeft w:val="0"/>
                  <w:marRight w:val="0"/>
                  <w:marTop w:val="0"/>
                  <w:marBottom w:val="0"/>
                  <w:divBdr>
                    <w:top w:val="none" w:sz="0" w:space="0" w:color="auto"/>
                    <w:left w:val="none" w:sz="0" w:space="0" w:color="auto"/>
                    <w:bottom w:val="none" w:sz="0" w:space="0" w:color="auto"/>
                    <w:right w:val="none" w:sz="0" w:space="0" w:color="auto"/>
                  </w:divBdr>
                </w:div>
                <w:div w:id="2106264257">
                  <w:marLeft w:val="0"/>
                  <w:marRight w:val="0"/>
                  <w:marTop w:val="0"/>
                  <w:marBottom w:val="0"/>
                  <w:divBdr>
                    <w:top w:val="none" w:sz="0" w:space="0" w:color="auto"/>
                    <w:left w:val="none" w:sz="0" w:space="0" w:color="auto"/>
                    <w:bottom w:val="none" w:sz="0" w:space="0" w:color="auto"/>
                    <w:right w:val="none" w:sz="0" w:space="0" w:color="auto"/>
                  </w:divBdr>
                </w:div>
              </w:divsChild>
            </w:div>
            <w:div w:id="1422070662">
              <w:marLeft w:val="0"/>
              <w:marRight w:val="0"/>
              <w:marTop w:val="0"/>
              <w:marBottom w:val="0"/>
              <w:divBdr>
                <w:top w:val="none" w:sz="0" w:space="0" w:color="auto"/>
                <w:left w:val="none" w:sz="0" w:space="0" w:color="auto"/>
                <w:bottom w:val="none" w:sz="0" w:space="0" w:color="auto"/>
                <w:right w:val="none" w:sz="0" w:space="0" w:color="auto"/>
              </w:divBdr>
              <w:divsChild>
                <w:div w:id="924728164">
                  <w:marLeft w:val="0"/>
                  <w:marRight w:val="0"/>
                  <w:marTop w:val="0"/>
                  <w:marBottom w:val="0"/>
                  <w:divBdr>
                    <w:top w:val="none" w:sz="0" w:space="0" w:color="auto"/>
                    <w:left w:val="none" w:sz="0" w:space="0" w:color="auto"/>
                    <w:bottom w:val="none" w:sz="0" w:space="0" w:color="auto"/>
                    <w:right w:val="none" w:sz="0" w:space="0" w:color="auto"/>
                  </w:divBdr>
                </w:div>
                <w:div w:id="156113023">
                  <w:marLeft w:val="0"/>
                  <w:marRight w:val="0"/>
                  <w:marTop w:val="0"/>
                  <w:marBottom w:val="0"/>
                  <w:divBdr>
                    <w:top w:val="none" w:sz="0" w:space="0" w:color="auto"/>
                    <w:left w:val="none" w:sz="0" w:space="0" w:color="auto"/>
                    <w:bottom w:val="none" w:sz="0" w:space="0" w:color="auto"/>
                    <w:right w:val="none" w:sz="0" w:space="0" w:color="auto"/>
                  </w:divBdr>
                </w:div>
              </w:divsChild>
            </w:div>
            <w:div w:id="364404164">
              <w:marLeft w:val="0"/>
              <w:marRight w:val="0"/>
              <w:marTop w:val="0"/>
              <w:marBottom w:val="0"/>
              <w:divBdr>
                <w:top w:val="none" w:sz="0" w:space="0" w:color="auto"/>
                <w:left w:val="none" w:sz="0" w:space="0" w:color="auto"/>
                <w:bottom w:val="none" w:sz="0" w:space="0" w:color="auto"/>
                <w:right w:val="none" w:sz="0" w:space="0" w:color="auto"/>
              </w:divBdr>
              <w:divsChild>
                <w:div w:id="2004624293">
                  <w:marLeft w:val="0"/>
                  <w:marRight w:val="0"/>
                  <w:marTop w:val="0"/>
                  <w:marBottom w:val="0"/>
                  <w:divBdr>
                    <w:top w:val="none" w:sz="0" w:space="0" w:color="auto"/>
                    <w:left w:val="none" w:sz="0" w:space="0" w:color="auto"/>
                    <w:bottom w:val="none" w:sz="0" w:space="0" w:color="auto"/>
                    <w:right w:val="none" w:sz="0" w:space="0" w:color="auto"/>
                  </w:divBdr>
                </w:div>
                <w:div w:id="1982032665">
                  <w:marLeft w:val="0"/>
                  <w:marRight w:val="0"/>
                  <w:marTop w:val="0"/>
                  <w:marBottom w:val="0"/>
                  <w:divBdr>
                    <w:top w:val="none" w:sz="0" w:space="0" w:color="auto"/>
                    <w:left w:val="none" w:sz="0" w:space="0" w:color="auto"/>
                    <w:bottom w:val="none" w:sz="0" w:space="0" w:color="auto"/>
                    <w:right w:val="none" w:sz="0" w:space="0" w:color="auto"/>
                  </w:divBdr>
                </w:div>
                <w:div w:id="956715170">
                  <w:marLeft w:val="0"/>
                  <w:marRight w:val="0"/>
                  <w:marTop w:val="0"/>
                  <w:marBottom w:val="0"/>
                  <w:divBdr>
                    <w:top w:val="none" w:sz="0" w:space="0" w:color="auto"/>
                    <w:left w:val="none" w:sz="0" w:space="0" w:color="auto"/>
                    <w:bottom w:val="none" w:sz="0" w:space="0" w:color="auto"/>
                    <w:right w:val="none" w:sz="0" w:space="0" w:color="auto"/>
                  </w:divBdr>
                </w:div>
                <w:div w:id="2073843647">
                  <w:marLeft w:val="0"/>
                  <w:marRight w:val="0"/>
                  <w:marTop w:val="0"/>
                  <w:marBottom w:val="0"/>
                  <w:divBdr>
                    <w:top w:val="none" w:sz="0" w:space="0" w:color="auto"/>
                    <w:left w:val="none" w:sz="0" w:space="0" w:color="auto"/>
                    <w:bottom w:val="none" w:sz="0" w:space="0" w:color="auto"/>
                    <w:right w:val="none" w:sz="0" w:space="0" w:color="auto"/>
                  </w:divBdr>
                </w:div>
                <w:div w:id="1506630683">
                  <w:marLeft w:val="0"/>
                  <w:marRight w:val="0"/>
                  <w:marTop w:val="0"/>
                  <w:marBottom w:val="0"/>
                  <w:divBdr>
                    <w:top w:val="none" w:sz="0" w:space="0" w:color="auto"/>
                    <w:left w:val="none" w:sz="0" w:space="0" w:color="auto"/>
                    <w:bottom w:val="none" w:sz="0" w:space="0" w:color="auto"/>
                    <w:right w:val="none" w:sz="0" w:space="0" w:color="auto"/>
                  </w:divBdr>
                </w:div>
                <w:div w:id="705984054">
                  <w:marLeft w:val="0"/>
                  <w:marRight w:val="0"/>
                  <w:marTop w:val="0"/>
                  <w:marBottom w:val="0"/>
                  <w:divBdr>
                    <w:top w:val="none" w:sz="0" w:space="0" w:color="auto"/>
                    <w:left w:val="none" w:sz="0" w:space="0" w:color="auto"/>
                    <w:bottom w:val="none" w:sz="0" w:space="0" w:color="auto"/>
                    <w:right w:val="none" w:sz="0" w:space="0" w:color="auto"/>
                  </w:divBdr>
                </w:div>
              </w:divsChild>
            </w:div>
            <w:div w:id="1061564798">
              <w:marLeft w:val="0"/>
              <w:marRight w:val="0"/>
              <w:marTop w:val="0"/>
              <w:marBottom w:val="0"/>
              <w:divBdr>
                <w:top w:val="none" w:sz="0" w:space="0" w:color="auto"/>
                <w:left w:val="none" w:sz="0" w:space="0" w:color="auto"/>
                <w:bottom w:val="none" w:sz="0" w:space="0" w:color="auto"/>
                <w:right w:val="none" w:sz="0" w:space="0" w:color="auto"/>
              </w:divBdr>
              <w:divsChild>
                <w:div w:id="1116829496">
                  <w:marLeft w:val="0"/>
                  <w:marRight w:val="0"/>
                  <w:marTop w:val="0"/>
                  <w:marBottom w:val="0"/>
                  <w:divBdr>
                    <w:top w:val="none" w:sz="0" w:space="0" w:color="auto"/>
                    <w:left w:val="none" w:sz="0" w:space="0" w:color="auto"/>
                    <w:bottom w:val="none" w:sz="0" w:space="0" w:color="auto"/>
                    <w:right w:val="none" w:sz="0" w:space="0" w:color="auto"/>
                  </w:divBdr>
                </w:div>
                <w:div w:id="1292590826">
                  <w:marLeft w:val="0"/>
                  <w:marRight w:val="0"/>
                  <w:marTop w:val="0"/>
                  <w:marBottom w:val="0"/>
                  <w:divBdr>
                    <w:top w:val="none" w:sz="0" w:space="0" w:color="auto"/>
                    <w:left w:val="none" w:sz="0" w:space="0" w:color="auto"/>
                    <w:bottom w:val="none" w:sz="0" w:space="0" w:color="auto"/>
                    <w:right w:val="none" w:sz="0" w:space="0" w:color="auto"/>
                  </w:divBdr>
                </w:div>
                <w:div w:id="1813055884">
                  <w:marLeft w:val="0"/>
                  <w:marRight w:val="0"/>
                  <w:marTop w:val="0"/>
                  <w:marBottom w:val="0"/>
                  <w:divBdr>
                    <w:top w:val="none" w:sz="0" w:space="0" w:color="auto"/>
                    <w:left w:val="none" w:sz="0" w:space="0" w:color="auto"/>
                    <w:bottom w:val="none" w:sz="0" w:space="0" w:color="auto"/>
                    <w:right w:val="none" w:sz="0" w:space="0" w:color="auto"/>
                  </w:divBdr>
                </w:div>
                <w:div w:id="1098524282">
                  <w:marLeft w:val="0"/>
                  <w:marRight w:val="0"/>
                  <w:marTop w:val="0"/>
                  <w:marBottom w:val="0"/>
                  <w:divBdr>
                    <w:top w:val="none" w:sz="0" w:space="0" w:color="auto"/>
                    <w:left w:val="none" w:sz="0" w:space="0" w:color="auto"/>
                    <w:bottom w:val="none" w:sz="0" w:space="0" w:color="auto"/>
                    <w:right w:val="none" w:sz="0" w:space="0" w:color="auto"/>
                  </w:divBdr>
                </w:div>
                <w:div w:id="573468743">
                  <w:marLeft w:val="0"/>
                  <w:marRight w:val="0"/>
                  <w:marTop w:val="0"/>
                  <w:marBottom w:val="0"/>
                  <w:divBdr>
                    <w:top w:val="none" w:sz="0" w:space="0" w:color="auto"/>
                    <w:left w:val="none" w:sz="0" w:space="0" w:color="auto"/>
                    <w:bottom w:val="none" w:sz="0" w:space="0" w:color="auto"/>
                    <w:right w:val="none" w:sz="0" w:space="0" w:color="auto"/>
                  </w:divBdr>
                </w:div>
                <w:div w:id="31150855">
                  <w:marLeft w:val="0"/>
                  <w:marRight w:val="0"/>
                  <w:marTop w:val="0"/>
                  <w:marBottom w:val="0"/>
                  <w:divBdr>
                    <w:top w:val="none" w:sz="0" w:space="0" w:color="auto"/>
                    <w:left w:val="none" w:sz="0" w:space="0" w:color="auto"/>
                    <w:bottom w:val="none" w:sz="0" w:space="0" w:color="auto"/>
                    <w:right w:val="none" w:sz="0" w:space="0" w:color="auto"/>
                  </w:divBdr>
                </w:div>
                <w:div w:id="1331562693">
                  <w:marLeft w:val="0"/>
                  <w:marRight w:val="0"/>
                  <w:marTop w:val="0"/>
                  <w:marBottom w:val="0"/>
                  <w:divBdr>
                    <w:top w:val="none" w:sz="0" w:space="0" w:color="auto"/>
                    <w:left w:val="none" w:sz="0" w:space="0" w:color="auto"/>
                    <w:bottom w:val="none" w:sz="0" w:space="0" w:color="auto"/>
                    <w:right w:val="none" w:sz="0" w:space="0" w:color="auto"/>
                  </w:divBdr>
                </w:div>
                <w:div w:id="3600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3932</Words>
  <Characters>23592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Zimny</dc:creator>
  <cp:keywords/>
  <dc:description/>
  <cp:lastModifiedBy>Maciej Zimny</cp:lastModifiedBy>
  <cp:revision>1</cp:revision>
  <dcterms:created xsi:type="dcterms:W3CDTF">2019-12-13T07:11:00Z</dcterms:created>
  <dcterms:modified xsi:type="dcterms:W3CDTF">2019-12-13T07:11:00Z</dcterms:modified>
</cp:coreProperties>
</file>