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F3EF" w14:textId="657476DA" w:rsidR="00063563" w:rsidRDefault="00063563" w:rsidP="000635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Tczew, dnia </w:t>
      </w:r>
      <w:r w:rsidR="00223AE5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223AE5">
        <w:rPr>
          <w:rFonts w:ascii="Arial" w:hAnsi="Arial" w:cs="Arial"/>
        </w:rPr>
        <w:t>11</w:t>
      </w:r>
      <w:r>
        <w:rPr>
          <w:rFonts w:ascii="Arial" w:hAnsi="Arial" w:cs="Arial"/>
        </w:rPr>
        <w:t>.2021 r.</w:t>
      </w:r>
    </w:p>
    <w:p w14:paraId="69CDF4F5" w14:textId="2EC75959" w:rsidR="00063563" w:rsidRDefault="00063563" w:rsidP="0006356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Nr postępowania PN/</w:t>
      </w:r>
      <w:r w:rsidR="00223AE5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>/2021</w:t>
      </w:r>
    </w:p>
    <w:p w14:paraId="1D3B52BE" w14:textId="77777777" w:rsidR="00063563" w:rsidRDefault="00063563" w:rsidP="00063563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07E2008B" w14:textId="4FFE51DE" w:rsidR="00063563" w:rsidRPr="007409DF" w:rsidRDefault="00063563" w:rsidP="007409DF">
      <w:pPr>
        <w:pStyle w:val="Default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Dotyczy postępowania o udzielenie zamówienia publicznego prowadzonego                                    w trybie podstawowym bez negocjacji </w:t>
      </w:r>
      <w:proofErr w:type="spellStart"/>
      <w:r>
        <w:rPr>
          <w:rFonts w:ascii="Arial" w:hAnsi="Arial" w:cs="Arial"/>
          <w:b/>
          <w:sz w:val="23"/>
          <w:szCs w:val="23"/>
        </w:rPr>
        <w:t>pn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: </w:t>
      </w:r>
      <w:r w:rsidR="00223AE5" w:rsidRPr="00223AE5">
        <w:rPr>
          <w:rFonts w:ascii="Arial" w:hAnsi="Arial" w:cs="Arial"/>
          <w:b/>
          <w:sz w:val="23"/>
          <w:szCs w:val="23"/>
        </w:rPr>
        <w:t>„Dostawa oleju napędowego na potrzeby Zakładu Utylizacji Odpadów Stałych w Tczewie w roku 2022”</w:t>
      </w:r>
    </w:p>
    <w:p w14:paraId="043B8CD9" w14:textId="77777777" w:rsidR="00063563" w:rsidRDefault="00063563" w:rsidP="00063563">
      <w:pPr>
        <w:jc w:val="both"/>
        <w:rPr>
          <w:rFonts w:ascii="Arial" w:hAnsi="Arial" w:cs="Arial"/>
          <w:b/>
        </w:rPr>
      </w:pPr>
    </w:p>
    <w:p w14:paraId="7B9704B8" w14:textId="146E5822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Zgodnie z art. 222 ust. 4 ustawy Prawo zamówień publicznych, Zamawiający podaje kwotę, jaką zamierza przeznaczyć na sfinansowanie niniejszego </w:t>
      </w:r>
      <w:r w:rsidRPr="007409DF">
        <w:rPr>
          <w:rFonts w:ascii="Arial" w:hAnsi="Arial" w:cs="Arial"/>
        </w:rPr>
        <w:t xml:space="preserve">zamówienia, tj.: </w:t>
      </w:r>
      <w:r w:rsidR="00223AE5">
        <w:rPr>
          <w:rFonts w:ascii="Arial" w:hAnsi="Arial" w:cs="Arial"/>
          <w:b/>
          <w:bCs/>
        </w:rPr>
        <w:t>978 366,60</w:t>
      </w:r>
      <w:r w:rsidRPr="007409DF">
        <w:rPr>
          <w:rFonts w:ascii="Arial" w:hAnsi="Arial" w:cs="Arial"/>
          <w:b/>
          <w:bCs/>
        </w:rPr>
        <w:t xml:space="preserve"> zł brutto</w:t>
      </w:r>
      <w:r w:rsidRPr="007409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B9D0745" w14:textId="77777777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`</w:t>
      </w:r>
    </w:p>
    <w:p w14:paraId="022CC8CC" w14:textId="77777777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12432F10" w14:textId="6E04BE44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704206D" w14:textId="045CDAD4" w:rsidR="00063563" w:rsidRDefault="00063563" w:rsidP="00063563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943B9B3" w14:textId="449FB05B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3D3D5E70" w14:textId="765CBE2F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5EF9068F" w14:textId="127D94F6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76C86241" w14:textId="3E7CEC6C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5986BF14" w14:textId="215D45EC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1250388B" w14:textId="2A95DCC0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52428AB0" w14:textId="5DCF7314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7A7EAABE" w14:textId="68692B1D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25A7ED8D" w14:textId="3650F0EC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5A375823" w14:textId="183D1EB8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7BD030D0" w14:textId="7CED8FB3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40AEB4D9" w14:textId="095CB530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449FA96F" w14:textId="3C33ED9A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2F2F0477" w14:textId="77777777" w:rsidR="007409DF" w:rsidRDefault="007409DF" w:rsidP="00063563">
      <w:pPr>
        <w:spacing w:line="288" w:lineRule="auto"/>
        <w:jc w:val="both"/>
        <w:rPr>
          <w:rFonts w:ascii="Arial" w:hAnsi="Arial" w:cs="Arial"/>
        </w:rPr>
      </w:pPr>
    </w:p>
    <w:p w14:paraId="2026ACF9" w14:textId="77777777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3671314F" w14:textId="77777777" w:rsidR="00063563" w:rsidRDefault="00063563" w:rsidP="00063563">
      <w:pPr>
        <w:spacing w:line="288" w:lineRule="auto"/>
        <w:jc w:val="both"/>
        <w:rPr>
          <w:rFonts w:ascii="Arial" w:hAnsi="Arial" w:cs="Arial"/>
        </w:rPr>
      </w:pPr>
    </w:p>
    <w:p w14:paraId="2F7D7BE4" w14:textId="77777777" w:rsidR="00063563" w:rsidRDefault="00063563" w:rsidP="0006356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Otrzymują:</w:t>
      </w:r>
    </w:p>
    <w:p w14:paraId="7C06ABA5" w14:textId="58F831EA" w:rsidR="00063563" w:rsidRDefault="00063563" w:rsidP="00063563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internetowa prowadzonego postępowania www.zuostczew.pl;</w:t>
      </w:r>
    </w:p>
    <w:p w14:paraId="75E39AE8" w14:textId="77777777" w:rsidR="00063563" w:rsidRDefault="00063563" w:rsidP="00063563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folder postępowania.</w:t>
      </w:r>
    </w:p>
    <w:p w14:paraId="47CDDE91" w14:textId="77777777" w:rsidR="00A14661" w:rsidRDefault="00A14661"/>
    <w:sectPr w:rsidR="00A1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52C2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3"/>
    <w:rsid w:val="00063563"/>
    <w:rsid w:val="00223AE5"/>
    <w:rsid w:val="007409DF"/>
    <w:rsid w:val="00A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7E5"/>
  <w15:chartTrackingRefBased/>
  <w15:docId w15:val="{FAE5CC44-29BF-46E4-A639-935EC6C4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5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56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63563"/>
    <w:rPr>
      <w:rFonts w:cs="Calibri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063563"/>
    <w:pPr>
      <w:ind w:left="720"/>
      <w:contextualSpacing/>
    </w:pPr>
    <w:rPr>
      <w:rFonts w:cs="Calibri"/>
    </w:rPr>
  </w:style>
  <w:style w:type="paragraph" w:customStyle="1" w:styleId="Default">
    <w:name w:val="Default"/>
    <w:rsid w:val="00063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dcterms:created xsi:type="dcterms:W3CDTF">2021-11-09T05:43:00Z</dcterms:created>
  <dcterms:modified xsi:type="dcterms:W3CDTF">2021-11-09T05:43:00Z</dcterms:modified>
</cp:coreProperties>
</file>