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2B1"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679C48D7" w:rsidR="0060775C" w:rsidRPr="000A700A" w:rsidRDefault="00BB370B" w:rsidP="0060775C">
            <w:pPr>
              <w:spacing w:after="120" w:line="240" w:lineRule="auto"/>
              <w:rPr>
                <w:rFonts w:ascii="Arial" w:eastAsia="Times New Roman" w:hAnsi="Arial" w:cs="Arial"/>
                <w:lang w:eastAsia="pl-PL"/>
              </w:rPr>
            </w:pPr>
            <w:r w:rsidRPr="00EB2AB7">
              <w:rPr>
                <w:rFonts w:ascii="Arial" w:eastAsia="Times New Roman" w:hAnsi="Arial" w:cs="Arial"/>
                <w:lang w:eastAsia="pl-PL"/>
              </w:rPr>
              <w:t>PN</w:t>
            </w:r>
            <w:r w:rsidR="0023455F" w:rsidRPr="00EB2AB7">
              <w:rPr>
                <w:rFonts w:ascii="Arial" w:eastAsia="Times New Roman" w:hAnsi="Arial" w:cs="Arial"/>
                <w:lang w:eastAsia="pl-PL"/>
              </w:rPr>
              <w:t xml:space="preserve"> </w:t>
            </w:r>
            <w:r w:rsidRPr="00EB2AB7">
              <w:rPr>
                <w:rFonts w:ascii="Arial" w:eastAsia="Times New Roman" w:hAnsi="Arial" w:cs="Arial"/>
                <w:lang w:eastAsia="pl-PL"/>
              </w:rPr>
              <w:t>/</w:t>
            </w:r>
            <w:r w:rsidR="00030D84" w:rsidRPr="00EB2AB7">
              <w:rPr>
                <w:rFonts w:ascii="Arial" w:eastAsia="Times New Roman" w:hAnsi="Arial" w:cs="Arial"/>
                <w:lang w:eastAsia="pl-PL"/>
              </w:rPr>
              <w:t xml:space="preserve"> </w:t>
            </w:r>
            <w:r w:rsidR="00FB4BD4">
              <w:rPr>
                <w:rFonts w:ascii="Arial" w:eastAsia="Times New Roman" w:hAnsi="Arial" w:cs="Arial"/>
                <w:lang w:eastAsia="pl-PL"/>
              </w:rPr>
              <w:t>4</w:t>
            </w:r>
            <w:r w:rsidR="00436DFB" w:rsidRPr="00EB2AB7">
              <w:rPr>
                <w:rFonts w:ascii="Arial" w:eastAsia="Times New Roman" w:hAnsi="Arial" w:cs="Arial"/>
                <w:lang w:eastAsia="pl-PL"/>
              </w:rPr>
              <w:t xml:space="preserve"> /202</w:t>
            </w:r>
            <w:r w:rsidR="009F03EF">
              <w:rPr>
                <w:rFonts w:ascii="Arial" w:eastAsia="Times New Roman" w:hAnsi="Arial" w:cs="Arial"/>
                <w:lang w:eastAsia="pl-PL"/>
              </w:rPr>
              <w:t>1</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5BD7599C"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WARUNKÓW </w:t>
      </w:r>
    </w:p>
    <w:p w14:paraId="416AB62F" w14:textId="57844833"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 xml:space="preserve">ZAMÓWIENIA </w:t>
      </w:r>
      <w:r>
        <w:rPr>
          <w:rFonts w:ascii="Arial" w:eastAsia="Times New Roman" w:hAnsi="Arial" w:cs="Arial"/>
          <w:b/>
          <w:sz w:val="24"/>
          <w:szCs w:val="24"/>
          <w:lang w:eastAsia="pl-PL"/>
        </w:rPr>
        <w:tab/>
      </w:r>
    </w:p>
    <w:p w14:paraId="35DC0A1B" w14:textId="08D2BD73"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8A02BE">
        <w:trPr>
          <w:trHeight w:val="2129"/>
        </w:trPr>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202A20B0"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Prawo zamówień publicznych</w:t>
            </w:r>
          </w:p>
          <w:p w14:paraId="21BBEDCD" w14:textId="77777777" w:rsidR="009F03EF" w:rsidRDefault="009F03EF" w:rsidP="001C752D">
            <w:pPr>
              <w:spacing w:after="0" w:line="240" w:lineRule="auto"/>
              <w:jc w:val="center"/>
              <w:rPr>
                <w:rFonts w:ascii="Arial" w:hAnsi="Arial" w:cs="Arial"/>
              </w:rPr>
            </w:pPr>
            <w:r w:rsidRPr="009F03EF">
              <w:rPr>
                <w:rFonts w:ascii="Arial" w:hAnsi="Arial" w:cs="Arial"/>
              </w:rPr>
              <w:t xml:space="preserve">z dnia 11 września 2019 r. </w:t>
            </w:r>
          </w:p>
          <w:p w14:paraId="010D0D16" w14:textId="6D225287" w:rsidR="009F03EF" w:rsidRDefault="009F03EF" w:rsidP="001C752D">
            <w:pPr>
              <w:spacing w:after="0" w:line="240" w:lineRule="auto"/>
              <w:jc w:val="center"/>
              <w:rPr>
                <w:rFonts w:ascii="Arial" w:hAnsi="Arial" w:cs="Arial"/>
              </w:rPr>
            </w:pPr>
            <w:r w:rsidRPr="009F03EF">
              <w:rPr>
                <w:rFonts w:ascii="Arial" w:hAnsi="Arial" w:cs="Arial"/>
              </w:rPr>
              <w:t xml:space="preserve">(Dz.U. z 2019 r. poz. 2019 ze zmianami) </w:t>
            </w:r>
          </w:p>
          <w:p w14:paraId="1DEC8C45" w14:textId="5F462D12" w:rsidR="001C752D" w:rsidRDefault="002A2418" w:rsidP="009F03EF">
            <w:pPr>
              <w:spacing w:after="0" w:line="240" w:lineRule="auto"/>
              <w:jc w:val="center"/>
              <w:rPr>
                <w:rFonts w:ascii="Arial" w:hAnsi="Arial" w:cs="Arial"/>
              </w:rPr>
            </w:pPr>
            <w:r w:rsidRPr="000A700A">
              <w:rPr>
                <w:rFonts w:ascii="Arial" w:hAnsi="Arial" w:cs="Arial"/>
              </w:rPr>
              <w:t>na usługi</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6D928A13" w14:textId="77777777" w:rsidR="0010663B" w:rsidRPr="0010663B" w:rsidRDefault="0060775C" w:rsidP="0010663B">
            <w:pPr>
              <w:jc w:val="both"/>
              <w:rPr>
                <w:rFonts w:ascii="Arial" w:eastAsia="Times New Roman" w:hAnsi="Arial" w:cs="Arial"/>
                <w:b/>
                <w:lang w:eastAsia="pl-PL"/>
              </w:rPr>
            </w:pPr>
            <w:r w:rsidRPr="000A700A">
              <w:rPr>
                <w:rFonts w:ascii="Arial" w:eastAsia="Times New Roman" w:hAnsi="Arial" w:cs="Arial"/>
                <w:b/>
                <w:lang w:eastAsia="pl-PL"/>
              </w:rPr>
              <w:t xml:space="preserve">pn. </w:t>
            </w:r>
            <w:r w:rsidR="0010663B" w:rsidRPr="0010663B">
              <w:rPr>
                <w:rFonts w:ascii="Arial" w:eastAsia="Times New Roman" w:hAnsi="Arial" w:cs="Arial"/>
                <w:b/>
                <w:i/>
                <w:iCs/>
                <w:lang w:eastAsia="pl-PL"/>
              </w:rPr>
              <w:t>Usługa odbioru i zagospodarowania frakcji odpadów balastowych 19 12 12  luzem  o wartości ciepła spalania powyżej 6 MJ/kg suchej masy pochodzących z rozdrabniania odpadów wielkogabarytowych</w:t>
            </w:r>
          </w:p>
          <w:p w14:paraId="51E63A04" w14:textId="29C7DF75" w:rsidR="00AF5E62" w:rsidRPr="000A700A" w:rsidRDefault="00AF5E62" w:rsidP="00D24209">
            <w:pPr>
              <w:jc w:val="both"/>
              <w:rPr>
                <w:rFonts w:ascii="Arial" w:hAnsi="Arial" w:cs="Arial"/>
                <w:b/>
                <w:color w:val="000000"/>
                <w:sz w:val="24"/>
                <w:szCs w:val="24"/>
              </w:rPr>
            </w:pP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1570615D"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Zatwierdzam: dnia ………………</w:t>
      </w:r>
      <w:r w:rsidRPr="00F1497E">
        <w:rPr>
          <w:rFonts w:ascii="Arial" w:eastAsia="Times New Roman" w:hAnsi="Arial" w:cs="Arial"/>
          <w:lang w:eastAsia="pl-PL"/>
        </w:rPr>
        <w:t>20</w:t>
      </w:r>
      <w:r w:rsidR="00086F29" w:rsidRPr="00F1497E">
        <w:rPr>
          <w:rFonts w:ascii="Arial" w:eastAsia="Times New Roman" w:hAnsi="Arial" w:cs="Arial"/>
          <w:lang w:eastAsia="pl-PL"/>
        </w:rPr>
        <w:t>2</w:t>
      </w:r>
      <w:r w:rsidR="009F03EF">
        <w:rPr>
          <w:rFonts w:ascii="Arial" w:eastAsia="Times New Roman" w:hAnsi="Arial" w:cs="Arial"/>
          <w:lang w:eastAsia="pl-PL"/>
        </w:rPr>
        <w:t>1</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4CBF0206" w14:textId="74C0C6D3" w:rsidR="0060775C" w:rsidRDefault="0060775C" w:rsidP="0060775C">
      <w:pPr>
        <w:spacing w:after="120" w:line="240" w:lineRule="auto"/>
        <w:jc w:val="center"/>
        <w:rPr>
          <w:rFonts w:ascii="Arial" w:eastAsia="Times New Roman" w:hAnsi="Arial" w:cs="Arial"/>
          <w:lang w:eastAsia="pl-PL"/>
        </w:rPr>
      </w:pPr>
    </w:p>
    <w:p w14:paraId="22988BCF" w14:textId="77777777" w:rsidR="00447560" w:rsidRPr="000A700A" w:rsidRDefault="00447560" w:rsidP="0060775C">
      <w:pPr>
        <w:spacing w:after="120" w:line="240" w:lineRule="auto"/>
        <w:jc w:val="center"/>
        <w:rPr>
          <w:rFonts w:ascii="Arial" w:eastAsia="Times New Roman" w:hAnsi="Arial" w:cs="Arial"/>
          <w:lang w:eastAsia="pl-PL"/>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bookmarkStart w:id="0" w:name="_Hlk64290094"/>
      <w:bookmarkStart w:id="1" w:name="_Hlk64267785"/>
      <w:r w:rsidRPr="000A700A">
        <w:rPr>
          <w:rFonts w:ascii="Arial" w:hAnsi="Arial" w:cs="Arial"/>
          <w:bCs/>
          <w:color w:val="000000"/>
          <w:sz w:val="24"/>
          <w:szCs w:val="24"/>
          <w:lang w:val="en-US"/>
        </w:rPr>
        <w:t>http://www.zuostczew.pl</w:t>
      </w:r>
      <w:bookmarkEnd w:id="0"/>
    </w:p>
    <w:bookmarkEnd w:id="1"/>
    <w:p w14:paraId="7307F87B" w14:textId="15C74C6A" w:rsidR="000B636E" w:rsidRDefault="00713BB8" w:rsidP="000B636E">
      <w:pPr>
        <w:autoSpaceDE w:val="0"/>
        <w:autoSpaceDN w:val="0"/>
        <w:adjustRightInd w:val="0"/>
        <w:spacing w:after="0" w:line="240" w:lineRule="auto"/>
        <w:rPr>
          <w:rFonts w:ascii="Arial" w:hAnsi="Arial" w:cs="Arial"/>
          <w:bCs/>
          <w:color w:val="0563C1" w:themeColor="hyperlink"/>
          <w:sz w:val="24"/>
          <w:szCs w:val="24"/>
          <w:u w:val="single"/>
          <w:lang w:val="en-US"/>
        </w:rPr>
      </w:pPr>
      <w:r w:rsidRPr="000A700A">
        <w:rPr>
          <w:rFonts w:ascii="Arial" w:hAnsi="Arial" w:cs="Arial"/>
          <w:bCs/>
          <w:color w:val="000000"/>
          <w:sz w:val="24"/>
          <w:szCs w:val="24"/>
          <w:lang w:val="en-US"/>
        </w:rPr>
        <w:t xml:space="preserve">e-mail: </w:t>
      </w:r>
      <w:hyperlink r:id="rId8" w:history="1">
        <w:r w:rsidR="009F03EF" w:rsidRPr="00560BB4">
          <w:rPr>
            <w:rStyle w:val="Hipercze"/>
            <w:rFonts w:ascii="Arial" w:hAnsi="Arial" w:cs="Arial"/>
            <w:bCs/>
            <w:sz w:val="24"/>
            <w:szCs w:val="24"/>
            <w:lang w:val="en-US"/>
          </w:rPr>
          <w:t>zamowienia@zuostczew.pl</w:t>
        </w:r>
      </w:hyperlink>
    </w:p>
    <w:p w14:paraId="155ECA0A" w14:textId="77777777" w:rsidR="009F03EF" w:rsidRPr="000A700A" w:rsidRDefault="009F03EF" w:rsidP="000B636E">
      <w:pPr>
        <w:autoSpaceDE w:val="0"/>
        <w:autoSpaceDN w:val="0"/>
        <w:adjustRightInd w:val="0"/>
        <w:spacing w:after="0" w:line="240" w:lineRule="auto"/>
        <w:rPr>
          <w:rFonts w:ascii="Arial" w:hAnsi="Arial" w:cs="Arial"/>
          <w:bCs/>
          <w:color w:val="000000"/>
          <w:sz w:val="24"/>
          <w:szCs w:val="24"/>
          <w:lang w:val="en-US"/>
        </w:rPr>
      </w:pPr>
    </w:p>
    <w:p w14:paraId="71524BA9" w14:textId="77777777" w:rsidR="00F72BF9" w:rsidRPr="00F72BF9" w:rsidRDefault="00F72BF9" w:rsidP="00F72BF9">
      <w:pPr>
        <w:widowControl w:val="0"/>
        <w:suppressAutoHyphens/>
        <w:spacing w:after="0" w:line="240" w:lineRule="auto"/>
        <w:jc w:val="both"/>
        <w:rPr>
          <w:rFonts w:ascii="Arial" w:eastAsia="Arial Unicode MS" w:hAnsi="Arial" w:cs="Arial"/>
          <w:b/>
          <w:bCs/>
          <w:color w:val="FF0000"/>
          <w:kern w:val="1"/>
          <w:lang w:eastAsia="ar-SA"/>
        </w:rPr>
      </w:pPr>
      <w:r w:rsidRPr="00F72BF9">
        <w:rPr>
          <w:rFonts w:ascii="Arial" w:eastAsia="Arial Unicode MS" w:hAnsi="Arial" w:cs="Arial"/>
          <w:b/>
          <w:bCs/>
          <w:kern w:val="1"/>
          <w:lang w:eastAsia="ar-SA"/>
        </w:rPr>
        <w:t>Adres strony niniejszego postępowania:</w:t>
      </w:r>
      <w:r w:rsidRPr="00F72BF9">
        <w:rPr>
          <w:rFonts w:ascii="Times New Roman" w:eastAsia="Arial Unicode MS" w:hAnsi="Times New Roman" w:cs="Times New Roman"/>
          <w:kern w:val="1"/>
          <w:sz w:val="24"/>
          <w:szCs w:val="24"/>
          <w:lang w:eastAsia="ar-SA"/>
        </w:rPr>
        <w:t xml:space="preserve"> </w:t>
      </w:r>
      <w:hyperlink r:id="rId9" w:history="1">
        <w:r w:rsidRPr="00F72BF9">
          <w:rPr>
            <w:rFonts w:ascii="Arial" w:eastAsia="Times New Roman" w:hAnsi="Arial" w:cs="Arial"/>
            <w:color w:val="0000FF"/>
            <w:u w:val="single"/>
            <w:lang w:eastAsia="pl-PL"/>
          </w:rPr>
          <w:t>https://miniportal.uzp.gov.pl/</w:t>
        </w:r>
      </w:hyperlink>
    </w:p>
    <w:p w14:paraId="7D2D8C26" w14:textId="729BECFA"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57669473" w14:textId="77777777"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1559E95B" w14:textId="0262DCE6" w:rsidR="00F72BF9" w:rsidRPr="00F72BF9" w:rsidRDefault="00F72BF9" w:rsidP="00F72BF9">
      <w:pPr>
        <w:rPr>
          <w:rFonts w:ascii="Arial" w:eastAsia="Calibri" w:hAnsi="Arial" w:cs="Arial"/>
        </w:rPr>
      </w:pPr>
      <w:r w:rsidRPr="005421F0">
        <w:rPr>
          <w:rFonts w:ascii="Arial" w:eastAsia="Calibri" w:hAnsi="Arial" w:cs="Arial"/>
        </w:rPr>
        <w:t xml:space="preserve">ID postępowania w MiniPortalu </w:t>
      </w:r>
      <w:r w:rsidRPr="005421F0">
        <w:rPr>
          <w:rFonts w:ascii="Arial" w:eastAsia="Calibri" w:hAnsi="Arial" w:cs="Arial"/>
        </w:rPr>
        <w:tab/>
      </w:r>
      <w:r w:rsidR="005421F0" w:rsidRPr="005421F0">
        <w:rPr>
          <w:rFonts w:ascii="Arial" w:eastAsia="Calibri" w:hAnsi="Arial" w:cs="Arial"/>
        </w:rPr>
        <w:t xml:space="preserve">    </w:t>
      </w:r>
      <w:r w:rsidR="005421F0" w:rsidRPr="005421F0">
        <w:rPr>
          <w:rFonts w:ascii="Arial" w:eastAsia="Calibri" w:hAnsi="Arial" w:cs="Arial"/>
          <w:highlight w:val="yellow"/>
        </w:rPr>
        <w:t>9f7d75c8-fd45-46ce-b33d-abc3f5c2f7c4</w:t>
      </w:r>
    </w:p>
    <w:p w14:paraId="3559F8EA"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sz w:val="10"/>
          <w:szCs w:val="10"/>
          <w:lang w:eastAsia="pl-PL"/>
        </w:rPr>
      </w:pPr>
    </w:p>
    <w:p w14:paraId="57AEECF7" w14:textId="77777777" w:rsidR="00F72BF9" w:rsidRPr="00F72BF9" w:rsidRDefault="00F72BF9" w:rsidP="00F72BF9">
      <w:pPr>
        <w:autoSpaceDE w:val="0"/>
        <w:autoSpaceDN w:val="0"/>
        <w:adjustRightInd w:val="0"/>
        <w:spacing w:after="0" w:line="240" w:lineRule="auto"/>
        <w:jc w:val="both"/>
        <w:rPr>
          <w:rFonts w:ascii="Arial" w:eastAsia="Arial Unicode MS" w:hAnsi="Arial" w:cs="Arial"/>
          <w:color w:val="FF0000"/>
          <w:kern w:val="1"/>
          <w:u w:val="single"/>
          <w:lang w:eastAsia="ar-SA"/>
        </w:rPr>
      </w:pPr>
      <w:r w:rsidRPr="00F72BF9">
        <w:rPr>
          <w:rFonts w:ascii="Arial" w:eastAsia="Times New Roman" w:hAnsi="Arial" w:cs="Arial"/>
          <w:lang w:eastAsia="pl-PL"/>
        </w:rPr>
        <w:t xml:space="preserve">Informacje o środkach komunikacji elektronicznej, przy użyciu których Zamawiający będzie komunikował się z Wykonawcami - adres strony internetowej: </w:t>
      </w:r>
      <w:hyperlink r:id="rId10" w:history="1">
        <w:r w:rsidRPr="00F72BF9">
          <w:rPr>
            <w:rFonts w:ascii="Arial" w:eastAsia="Times New Roman" w:hAnsi="Arial" w:cs="Arial"/>
            <w:color w:val="0000FF"/>
            <w:u w:val="single"/>
            <w:lang w:eastAsia="pl-PL"/>
          </w:rPr>
          <w:t>https://miniportal.uzp.gov.pl/</w:t>
        </w:r>
      </w:hyperlink>
      <w:r w:rsidRPr="00F72BF9">
        <w:rPr>
          <w:rFonts w:ascii="Arial" w:eastAsia="Times New Roman" w:hAnsi="Arial" w:cs="Arial"/>
          <w:lang w:eastAsia="pl-PL"/>
        </w:rPr>
        <w:t xml:space="preserve"> </w:t>
      </w:r>
    </w:p>
    <w:p w14:paraId="6CC5B644" w14:textId="77777777" w:rsidR="00F72BF9" w:rsidRPr="00F72BF9" w:rsidRDefault="00F72BF9" w:rsidP="00F72BF9">
      <w:pPr>
        <w:autoSpaceDE w:val="0"/>
        <w:autoSpaceDN w:val="0"/>
        <w:adjustRightInd w:val="0"/>
        <w:spacing w:after="0" w:line="288" w:lineRule="auto"/>
        <w:rPr>
          <w:rFonts w:ascii="Arial" w:eastAsia="Times New Roman" w:hAnsi="Arial" w:cs="Arial"/>
          <w:color w:val="000000"/>
          <w:sz w:val="10"/>
          <w:szCs w:val="10"/>
          <w:lang w:eastAsia="pl-PL"/>
        </w:rPr>
      </w:pPr>
    </w:p>
    <w:p w14:paraId="55D6A854"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lang w:eastAsia="pl-PL"/>
        </w:rPr>
      </w:pPr>
      <w:r w:rsidRPr="00F72BF9">
        <w:rPr>
          <w:rFonts w:ascii="Arial" w:eastAsia="Times New Roman" w:hAnsi="Arial" w:cs="Arial"/>
          <w:color w:val="000000"/>
          <w:lang w:eastAsia="pl-PL"/>
        </w:rPr>
        <w:t xml:space="preserve">Zmiany i wyjaśnienia treści Specyfikacji Warunków Zamówienia zwanej dalej ,,SWZ’’ oraz inne dokumenty zamówienia bezpośrednio związane z postępowaniem o udzielenie zamówienia będą udostępniane na stronie internetowej:  </w:t>
      </w:r>
    </w:p>
    <w:p w14:paraId="2704712A" w14:textId="77777777" w:rsidR="00F72BF9" w:rsidRPr="00F72BF9" w:rsidRDefault="00707788" w:rsidP="00F72BF9">
      <w:pPr>
        <w:autoSpaceDE w:val="0"/>
        <w:autoSpaceDN w:val="0"/>
        <w:adjustRightInd w:val="0"/>
        <w:spacing w:after="0" w:line="288" w:lineRule="auto"/>
        <w:jc w:val="both"/>
        <w:rPr>
          <w:rFonts w:ascii="Arial" w:eastAsia="Times New Roman" w:hAnsi="Arial" w:cs="Arial"/>
          <w:color w:val="FF0000"/>
          <w:u w:val="single"/>
          <w:lang w:eastAsia="pl-PL"/>
        </w:rPr>
      </w:pPr>
      <w:hyperlink r:id="rId11" w:history="1">
        <w:r w:rsidR="00F72BF9" w:rsidRPr="00F72BF9">
          <w:rPr>
            <w:rFonts w:ascii="Arial" w:eastAsia="Times New Roman" w:hAnsi="Arial" w:cs="Arial"/>
            <w:b/>
            <w:bCs/>
            <w:color w:val="0000FF"/>
            <w:u w:val="single"/>
            <w:lang w:eastAsia="pl-PL"/>
          </w:rPr>
          <w:t>http://www.zuostczew.pl</w:t>
        </w:r>
      </w:hyperlink>
    </w:p>
    <w:p w14:paraId="1DEB3705" w14:textId="77777777" w:rsidR="00F72BF9" w:rsidRPr="00FB4BD4" w:rsidRDefault="00F72BF9" w:rsidP="009F03EF">
      <w:pPr>
        <w:jc w:val="both"/>
      </w:pPr>
    </w:p>
    <w:p w14:paraId="0D2E6327" w14:textId="3A10743D" w:rsidR="00692FD8" w:rsidRPr="009F03EF" w:rsidRDefault="00611AA0" w:rsidP="009F03EF">
      <w:pPr>
        <w:jc w:val="both"/>
        <w:rPr>
          <w:rFonts w:ascii="Arial" w:hAnsi="Arial" w:cs="Arial"/>
          <w:b/>
          <w:bCs/>
        </w:rPr>
      </w:pPr>
      <w:r w:rsidRPr="005F4FDF">
        <w:rPr>
          <w:rFonts w:ascii="Arial" w:hAnsi="Arial" w:cs="Arial"/>
          <w:b/>
          <w:bCs/>
        </w:rPr>
        <w:t xml:space="preserve">numer postępowania: </w:t>
      </w:r>
      <w:r w:rsidR="009F489B" w:rsidRPr="005F4FDF">
        <w:rPr>
          <w:rFonts w:ascii="Arial" w:hAnsi="Arial" w:cs="Arial"/>
          <w:b/>
          <w:bCs/>
        </w:rPr>
        <w:t>PN/</w:t>
      </w:r>
      <w:r w:rsidR="00FB4BD4">
        <w:rPr>
          <w:rFonts w:ascii="Arial" w:hAnsi="Arial" w:cs="Arial"/>
          <w:b/>
          <w:bCs/>
        </w:rPr>
        <w:t>4</w:t>
      </w:r>
      <w:r w:rsidR="009F489B" w:rsidRPr="005F4FDF">
        <w:rPr>
          <w:rFonts w:ascii="Arial" w:hAnsi="Arial" w:cs="Arial"/>
          <w:b/>
          <w:bCs/>
        </w:rPr>
        <w:t>/2021</w:t>
      </w:r>
    </w:p>
    <w:p w14:paraId="7877C7BF" w14:textId="77777777" w:rsidR="007B3045" w:rsidRPr="007B3045" w:rsidRDefault="00AF7BFB" w:rsidP="007B3045">
      <w:pPr>
        <w:jc w:val="both"/>
        <w:rPr>
          <w:rFonts w:ascii="Arial" w:hAnsi="Arial" w:cs="Arial"/>
          <w:b/>
          <w:bCs/>
        </w:rPr>
      </w:pPr>
      <w:r w:rsidRPr="000A700A">
        <w:rPr>
          <w:rFonts w:ascii="Arial" w:hAnsi="Arial" w:cs="Arial"/>
          <w:b/>
          <w:bCs/>
        </w:rPr>
        <w:t xml:space="preserve">II. </w:t>
      </w:r>
      <w:r w:rsidR="007B3045" w:rsidRPr="007B3045">
        <w:rPr>
          <w:rFonts w:ascii="Arial" w:hAnsi="Arial" w:cs="Arial"/>
          <w:b/>
          <w:bCs/>
        </w:rPr>
        <w:t>Oznaczenia.</w:t>
      </w:r>
    </w:p>
    <w:p w14:paraId="2636F5AE" w14:textId="77777777" w:rsidR="007B3045" w:rsidRPr="007B3045" w:rsidRDefault="007B3045" w:rsidP="007B3045">
      <w:pPr>
        <w:jc w:val="both"/>
        <w:rPr>
          <w:rFonts w:ascii="Arial" w:hAnsi="Arial" w:cs="Arial"/>
        </w:rPr>
      </w:pPr>
      <w:r w:rsidRPr="007B3045">
        <w:rPr>
          <w:rFonts w:ascii="Arial" w:hAnsi="Arial" w:cs="Arial"/>
        </w:rPr>
        <w:t>Na potrzeby niniejszej SWZ za:</w:t>
      </w:r>
    </w:p>
    <w:p w14:paraId="257BE177" w14:textId="6299AC5E" w:rsidR="007B3045" w:rsidRPr="007B3045" w:rsidRDefault="007B3045" w:rsidP="007B3045">
      <w:pPr>
        <w:jc w:val="both"/>
        <w:rPr>
          <w:rFonts w:ascii="Arial" w:hAnsi="Arial" w:cs="Arial"/>
        </w:rPr>
      </w:pPr>
      <w:r w:rsidRPr="007B3045">
        <w:rPr>
          <w:rFonts w:ascii="Arial" w:hAnsi="Arial" w:cs="Arial"/>
        </w:rPr>
        <w:t>1). Ustawę pzp - należy rozumieć Ustawę z dnia 11września 2019r.Prawo zamówień publicznych opracowaną na podstawie: Dz. U. z 2019 r. poz. 2019, z</w:t>
      </w:r>
      <w:r w:rsidR="002E029A">
        <w:rPr>
          <w:rFonts w:ascii="Arial" w:hAnsi="Arial" w:cs="Arial"/>
        </w:rPr>
        <w:t>e zmianami.</w:t>
      </w:r>
    </w:p>
    <w:p w14:paraId="1C855020" w14:textId="77777777" w:rsidR="007B3045" w:rsidRPr="007B3045" w:rsidRDefault="007B3045" w:rsidP="007B3045">
      <w:pPr>
        <w:jc w:val="both"/>
        <w:rPr>
          <w:rFonts w:ascii="Arial" w:hAnsi="Arial" w:cs="Arial"/>
        </w:rPr>
      </w:pPr>
      <w:r w:rsidRPr="007B3045">
        <w:rPr>
          <w:rFonts w:ascii="Arial" w:hAnsi="Arial" w:cs="Arial"/>
        </w:rPr>
        <w:t>2). Wykonawcę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5F9073" w14:textId="77777777" w:rsidR="007B3045" w:rsidRPr="007B3045" w:rsidRDefault="007B3045" w:rsidP="007B3045">
      <w:pPr>
        <w:jc w:val="both"/>
        <w:rPr>
          <w:rFonts w:ascii="Arial" w:hAnsi="Arial" w:cs="Arial"/>
        </w:rPr>
      </w:pPr>
      <w:r w:rsidRPr="007B3045">
        <w:rPr>
          <w:rFonts w:ascii="Arial" w:hAnsi="Arial" w:cs="Arial"/>
        </w:rPr>
        <w:t>3). Usługi – należy przez to rozumieć wszelkie świadczenia, które nie są robotami budowlanymi lub dostawami</w:t>
      </w:r>
    </w:p>
    <w:p w14:paraId="0A3567CB" w14:textId="3C76858A" w:rsidR="007B3045" w:rsidRPr="007B3045" w:rsidRDefault="007B3045" w:rsidP="007B3045">
      <w:pPr>
        <w:jc w:val="both"/>
        <w:rPr>
          <w:rFonts w:ascii="Arial" w:hAnsi="Arial" w:cs="Arial"/>
        </w:rPr>
      </w:pPr>
      <w:r w:rsidRPr="007B3045">
        <w:rPr>
          <w:rFonts w:ascii="Arial" w:hAnsi="Arial" w:cs="Arial"/>
        </w:rPr>
        <w:t>4). Podmiotowe środki dowodowe –</w:t>
      </w:r>
      <w:r w:rsidR="002E029A">
        <w:rPr>
          <w:rFonts w:ascii="Arial" w:hAnsi="Arial" w:cs="Arial"/>
        </w:rPr>
        <w:t xml:space="preserve"> </w:t>
      </w:r>
      <w:r w:rsidRPr="007B3045">
        <w:rPr>
          <w:rFonts w:ascii="Arial" w:hAnsi="Arial" w:cs="Arial"/>
        </w:rPr>
        <w:t>należy przez to rozumieć środki służące potwierdzeniu braku podstaw wykluczenia, spełniania warunków udziału w postępowaniu, z wyjątkiem oświadczenia, o którym mowa wart.125 ust.1;</w:t>
      </w:r>
    </w:p>
    <w:p w14:paraId="57F02352" w14:textId="21D5FE29" w:rsidR="007B3045" w:rsidRDefault="007B3045" w:rsidP="007C27B2">
      <w:pPr>
        <w:jc w:val="both"/>
        <w:rPr>
          <w:rFonts w:ascii="Arial" w:hAnsi="Arial" w:cs="Arial"/>
        </w:rPr>
      </w:pPr>
      <w:r w:rsidRPr="007B3045">
        <w:rPr>
          <w:rFonts w:ascii="Arial" w:hAnsi="Arial" w:cs="Arial"/>
        </w:rPr>
        <w:t>5) Cyfrowe odwzorowanie, należy rozumieć dokument elektroniczny będący kopią elektroniczną treści zapisanej w postaci papierowej, umożliwiający zapoznanie się z tą treścią i jej zrozumienie, bez konieczności bezpośredniego dostępu do oryginału.</w:t>
      </w:r>
    </w:p>
    <w:p w14:paraId="298423C4" w14:textId="77777777" w:rsidR="00FD3A9C" w:rsidRPr="00FD3A9C" w:rsidRDefault="00FD3A9C" w:rsidP="007C27B2">
      <w:pPr>
        <w:jc w:val="both"/>
        <w:rPr>
          <w:rFonts w:ascii="Arial" w:hAnsi="Arial" w:cs="Arial"/>
        </w:rPr>
      </w:pPr>
    </w:p>
    <w:p w14:paraId="59563AA9" w14:textId="705CCCF5" w:rsidR="00CD17CF" w:rsidRPr="000A700A" w:rsidRDefault="007B3045" w:rsidP="007C27B2">
      <w:pPr>
        <w:jc w:val="both"/>
        <w:rPr>
          <w:rFonts w:ascii="Arial" w:hAnsi="Arial" w:cs="Arial"/>
          <w:b/>
          <w:bCs/>
        </w:rPr>
      </w:pPr>
      <w:r>
        <w:rPr>
          <w:rFonts w:ascii="Arial" w:hAnsi="Arial" w:cs="Arial"/>
          <w:b/>
          <w:bCs/>
        </w:rPr>
        <w:t xml:space="preserve">III. </w:t>
      </w:r>
      <w:r w:rsidR="00AF7BFB" w:rsidRPr="000A700A">
        <w:rPr>
          <w:rFonts w:ascii="Arial" w:hAnsi="Arial" w:cs="Arial"/>
          <w:b/>
          <w:bCs/>
        </w:rPr>
        <w:t xml:space="preserve">Tryb udzielenia zamówienia </w:t>
      </w:r>
    </w:p>
    <w:p w14:paraId="16FCC3AB" w14:textId="7C02FE95" w:rsidR="009F03EF" w:rsidRDefault="009F03EF" w:rsidP="007C27B2">
      <w:pPr>
        <w:jc w:val="both"/>
        <w:rPr>
          <w:rFonts w:ascii="Arial" w:hAnsi="Arial" w:cs="Arial"/>
        </w:rPr>
      </w:pPr>
      <w:r w:rsidRPr="009F03EF">
        <w:rPr>
          <w:rFonts w:ascii="Arial" w:hAnsi="Arial" w:cs="Arial"/>
        </w:rPr>
        <w:t>Postępowanie prowadzone jest w trybie przetargu nieograniczonego zgodnie z przepisami ustawy z dnia 11 września 2019 r. Prawo zamówień publicznych (Dz.U. z 2019 r. poz. 2019 ze zmianami) zwanej w treści SWZ ustawą pzp, o wartości szacunkowej powyżej 214.000 EUR, zgodnie z Rozporządzeniem Ministra Rozwoju z dnia 16 grudnia 2019 r. w sprawie kwot wartości zamówień oraz konkursów, od których jest uzależniony obowiązek przekazywania ogłoszeń Urzędowi Publikacji Unii Europejskiej (Dz.U. z 2019 r. poz. 2450)</w:t>
      </w:r>
      <w:r w:rsidR="00E63DF3">
        <w:rPr>
          <w:rFonts w:ascii="Arial" w:hAnsi="Arial" w:cs="Arial"/>
        </w:rPr>
        <w:t>.</w:t>
      </w:r>
    </w:p>
    <w:p w14:paraId="19ED8188" w14:textId="77777777" w:rsidR="00E63DF3" w:rsidRDefault="00E63DF3" w:rsidP="007C27B2">
      <w:pPr>
        <w:jc w:val="both"/>
        <w:rPr>
          <w:rFonts w:ascii="Arial" w:hAnsi="Arial" w:cs="Arial"/>
        </w:rPr>
      </w:pPr>
    </w:p>
    <w:p w14:paraId="387DAD71" w14:textId="1445F4BA" w:rsidR="00AF7BFB" w:rsidRPr="000A700A" w:rsidRDefault="00AF7BFB" w:rsidP="007C27B2">
      <w:pPr>
        <w:jc w:val="both"/>
        <w:rPr>
          <w:rFonts w:ascii="Arial" w:hAnsi="Arial" w:cs="Arial"/>
        </w:rPr>
      </w:pPr>
      <w:r w:rsidRPr="000A700A">
        <w:rPr>
          <w:rFonts w:ascii="Arial" w:hAnsi="Arial" w:cs="Arial"/>
          <w:b/>
          <w:bCs/>
        </w:rPr>
        <w:t>I</w:t>
      </w:r>
      <w:r w:rsidR="00250832">
        <w:rPr>
          <w:rFonts w:ascii="Arial" w:hAnsi="Arial" w:cs="Arial"/>
          <w:b/>
          <w:bCs/>
        </w:rPr>
        <w:t>V</w:t>
      </w:r>
      <w:r w:rsidRPr="000A700A">
        <w:rPr>
          <w:rFonts w:ascii="Arial" w:hAnsi="Arial" w:cs="Arial"/>
          <w:b/>
          <w:bCs/>
        </w:rPr>
        <w:t xml:space="preserve">.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3385FB9A" w14:textId="77777777" w:rsidR="0010663B" w:rsidRPr="0010663B" w:rsidRDefault="0023192B" w:rsidP="0010663B">
      <w:pPr>
        <w:jc w:val="both"/>
        <w:rPr>
          <w:rFonts w:ascii="Arial" w:hAnsi="Arial" w:cs="Arial"/>
        </w:rPr>
      </w:pPr>
      <w:r w:rsidRPr="000A700A">
        <w:rPr>
          <w:rFonts w:ascii="Arial" w:hAnsi="Arial" w:cs="Arial"/>
        </w:rPr>
        <w:t xml:space="preserve">Przedmiotem zamówienia jest </w:t>
      </w:r>
      <w:r w:rsidR="005853B1" w:rsidRPr="000A700A">
        <w:rPr>
          <w:rFonts w:ascii="Arial" w:hAnsi="Arial" w:cs="Arial"/>
        </w:rPr>
        <w:t xml:space="preserve">sukcesywny odbiór i zagospodarowanie </w:t>
      </w:r>
      <w:r w:rsidRPr="000A700A">
        <w:rPr>
          <w:rFonts w:ascii="Arial" w:hAnsi="Arial" w:cs="Arial"/>
        </w:rPr>
        <w:t xml:space="preserve">odebranych przez Wykonawcę od Zamawiającego odpadów </w:t>
      </w:r>
      <w:r w:rsidR="0010663B" w:rsidRPr="0010663B">
        <w:rPr>
          <w:rFonts w:ascii="Arial" w:hAnsi="Arial" w:cs="Arial"/>
        </w:rPr>
        <w:t>balastowych 19 12 12  luzem  o wartości ciepła spalania powyżej 6 MJ/kg suchej masy pochodzących z rozdrabniania odpadów wielkogabarytowych (rozdrobnione odpady mebli tapicerowanych i pozostałych – odpad luzem).</w:t>
      </w:r>
    </w:p>
    <w:p w14:paraId="019BD906" w14:textId="2CD42414" w:rsidR="00FB4BD4" w:rsidRDefault="0010663B" w:rsidP="0023192B">
      <w:pPr>
        <w:jc w:val="both"/>
        <w:rPr>
          <w:rFonts w:ascii="Arial" w:hAnsi="Arial" w:cs="Arial"/>
        </w:rPr>
      </w:pPr>
      <w:r w:rsidRPr="0010663B">
        <w:rPr>
          <w:rFonts w:ascii="Arial" w:hAnsi="Arial" w:cs="Arial"/>
        </w:rPr>
        <w:t xml:space="preserve">Szacunkowa ilość odpadów do zagospodarowania: do </w:t>
      </w:r>
      <w:r w:rsidR="002E029A">
        <w:rPr>
          <w:rFonts w:ascii="Arial" w:hAnsi="Arial" w:cs="Arial"/>
          <w:highlight w:val="yellow"/>
        </w:rPr>
        <w:t>5</w:t>
      </w:r>
      <w:r w:rsidRPr="0010663B">
        <w:rPr>
          <w:rFonts w:ascii="Arial" w:hAnsi="Arial" w:cs="Arial"/>
          <w:highlight w:val="yellow"/>
        </w:rPr>
        <w:t xml:space="preserve"> 000 Mg.</w:t>
      </w:r>
    </w:p>
    <w:p w14:paraId="7EF1DB73" w14:textId="6ED1CC69" w:rsidR="0023192B" w:rsidRPr="00904B99" w:rsidRDefault="0023192B" w:rsidP="0023192B">
      <w:pPr>
        <w:jc w:val="both"/>
        <w:rPr>
          <w:rFonts w:ascii="Arial" w:hAnsi="Arial" w:cs="Arial"/>
        </w:rPr>
      </w:pPr>
      <w:r w:rsidRPr="000A700A">
        <w:rPr>
          <w:rFonts w:ascii="Arial" w:hAnsi="Arial" w:cs="Arial"/>
        </w:rPr>
        <w:t>Zamawiający zastrzega</w:t>
      </w:r>
      <w:r w:rsidR="00E15FD5" w:rsidRPr="000A700A">
        <w:rPr>
          <w:rFonts w:ascii="Arial" w:hAnsi="Arial" w:cs="Arial"/>
        </w:rPr>
        <w:t>, iż podana ilość przedmiotu zamówienia jest wielkością prognozowaną i w zależności od potrzeb Zamawiającego mo</w:t>
      </w:r>
      <w:r w:rsidR="00D20B23" w:rsidRPr="000A700A">
        <w:rPr>
          <w:rFonts w:ascii="Arial" w:hAnsi="Arial" w:cs="Arial"/>
        </w:rPr>
        <w:t xml:space="preserve">że ulec zmniejszeniu. </w:t>
      </w:r>
      <w:r w:rsidR="00E15FD5" w:rsidRPr="000A700A">
        <w:rPr>
          <w:rFonts w:ascii="Arial" w:hAnsi="Arial" w:cs="Arial"/>
        </w:rPr>
        <w:t>Powyższe nie skutkuje odstąpieniem od umowy lub zmian</w:t>
      </w:r>
      <w:r w:rsidR="00D20B23" w:rsidRPr="000A700A">
        <w:rPr>
          <w:rFonts w:ascii="Arial" w:hAnsi="Arial" w:cs="Arial"/>
        </w:rPr>
        <w:t xml:space="preserve">ą jej warunków. W przypadku </w:t>
      </w:r>
      <w:r w:rsidR="00E15FD5" w:rsidRPr="000A700A">
        <w:rPr>
          <w:rFonts w:ascii="Arial" w:hAnsi="Arial" w:cs="Arial"/>
        </w:rPr>
        <w:t>s</w:t>
      </w:r>
      <w:r w:rsidR="00E94C69" w:rsidRPr="000A700A">
        <w:rPr>
          <w:rFonts w:ascii="Arial" w:hAnsi="Arial" w:cs="Arial"/>
        </w:rPr>
        <w:t xml:space="preserve">korzystania przez Zamawiającego z powyższego, Wykonawcy nie przysługuje żadne roszczenie z tego tytułu. Rzeczywista ilość przedmiotu umowy wynikała będzie z faktycznych potrzeb </w:t>
      </w:r>
      <w:r w:rsidR="00E94C69" w:rsidRPr="00904B99">
        <w:rPr>
          <w:rFonts w:ascii="Arial" w:hAnsi="Arial" w:cs="Arial"/>
        </w:rPr>
        <w:t xml:space="preserve">Zamawiającego. </w:t>
      </w:r>
    </w:p>
    <w:p w14:paraId="655099E7" w14:textId="11F694C2" w:rsidR="00F640C7" w:rsidRPr="00904B99" w:rsidRDefault="00F640C7" w:rsidP="00F640C7">
      <w:pPr>
        <w:widowControl w:val="0"/>
        <w:tabs>
          <w:tab w:val="center" w:pos="4933"/>
          <w:tab w:val="right" w:pos="9469"/>
        </w:tabs>
        <w:suppressAutoHyphens/>
        <w:autoSpaceDN w:val="0"/>
        <w:spacing w:after="0" w:line="288" w:lineRule="auto"/>
        <w:jc w:val="both"/>
        <w:textAlignment w:val="baseline"/>
        <w:rPr>
          <w:rFonts w:ascii="Arial" w:eastAsia="Lucida Sans Unicode" w:hAnsi="Arial" w:cs="Arial"/>
          <w:kern w:val="3"/>
          <w:lang w:eastAsia="pl-PL"/>
        </w:rPr>
      </w:pPr>
      <w:r w:rsidRPr="00904B99">
        <w:rPr>
          <w:rFonts w:ascii="Arial" w:eastAsia="Lucida Sans Unicode" w:hAnsi="Arial" w:cs="Arial"/>
          <w:kern w:val="3"/>
          <w:lang w:eastAsia="pl-PL"/>
        </w:rPr>
        <w:t>M</w:t>
      </w:r>
      <w:r w:rsidRPr="00904B99">
        <w:rPr>
          <w:rFonts w:ascii="Arial" w:eastAsia="Arial Unicode MS" w:hAnsi="Arial" w:cs="Arial"/>
          <w:kern w:val="1"/>
          <w:lang w:eastAsia="ar-SA"/>
        </w:rPr>
        <w:t xml:space="preserve">inimalna wielkość zakresu świadczenia niniejszej usługi wynosi </w:t>
      </w:r>
      <w:r w:rsidR="00447560" w:rsidRPr="00904B99">
        <w:rPr>
          <w:rFonts w:ascii="Arial" w:eastAsia="Arial Unicode MS" w:hAnsi="Arial" w:cs="Arial"/>
          <w:kern w:val="1"/>
          <w:lang w:eastAsia="ar-SA"/>
        </w:rPr>
        <w:t>2</w:t>
      </w:r>
      <w:r w:rsidR="00DF105F" w:rsidRPr="00904B99">
        <w:rPr>
          <w:rFonts w:ascii="Arial" w:eastAsia="Arial Unicode MS" w:hAnsi="Arial" w:cs="Arial"/>
          <w:kern w:val="1"/>
          <w:lang w:eastAsia="ar-SA"/>
        </w:rPr>
        <w:t>0</w:t>
      </w:r>
      <w:r w:rsidRPr="00904B99">
        <w:rPr>
          <w:rFonts w:ascii="Arial" w:eastAsia="Arial Unicode MS" w:hAnsi="Arial" w:cs="Arial"/>
          <w:kern w:val="1"/>
          <w:lang w:eastAsia="ar-SA"/>
        </w:rPr>
        <w:t xml:space="preserve"> % szacunkowej ilości odpadów, o której mowa w ust. 1 niniejszego rozdziału SWZ. </w:t>
      </w:r>
    </w:p>
    <w:p w14:paraId="6BD5692F" w14:textId="77777777" w:rsidR="00F640C7" w:rsidRPr="000A700A" w:rsidRDefault="00F640C7" w:rsidP="0023192B">
      <w:pPr>
        <w:jc w:val="both"/>
        <w:rPr>
          <w:rFonts w:ascii="Arial" w:hAnsi="Arial" w:cs="Arial"/>
        </w:rPr>
      </w:pPr>
    </w:p>
    <w:p w14:paraId="72C8C797" w14:textId="77777777" w:rsidR="0023192B" w:rsidRPr="000A700A" w:rsidRDefault="0023192B" w:rsidP="0023192B">
      <w:pPr>
        <w:jc w:val="both"/>
        <w:rPr>
          <w:rFonts w:ascii="Arial" w:hAnsi="Arial" w:cs="Arial"/>
        </w:rPr>
      </w:pPr>
      <w:r w:rsidRPr="000A700A">
        <w:rPr>
          <w:rFonts w:ascii="Arial" w:hAnsi="Arial" w:cs="Arial"/>
        </w:rPr>
        <w:t>2. Rodzaj Odpadu i zasady realizacji umowy</w:t>
      </w:r>
    </w:p>
    <w:p w14:paraId="1B9DDFD9" w14:textId="662192C1" w:rsidR="0023192B" w:rsidRPr="000A700A" w:rsidRDefault="0023192B" w:rsidP="0023192B">
      <w:pPr>
        <w:jc w:val="both"/>
        <w:rPr>
          <w:rFonts w:ascii="Arial" w:hAnsi="Arial" w:cs="Arial"/>
        </w:rPr>
      </w:pPr>
      <w:r w:rsidRPr="000A700A">
        <w:rPr>
          <w:rFonts w:ascii="Arial" w:hAnsi="Arial" w:cs="Arial"/>
        </w:rPr>
        <w:t xml:space="preserve">1. Odpad </w:t>
      </w:r>
      <w:r w:rsidR="0010663B" w:rsidRPr="0010663B">
        <w:rPr>
          <w:rFonts w:ascii="Arial" w:hAnsi="Arial" w:cs="Arial"/>
        </w:rPr>
        <w:t>– frakcja energetyczna z rozdrabniania odpadów wielkogabarytowych, w skład których wchodzą głównie odpady drewna, tworzyw sztucznych, tekstyliów i metali (odpad luzem), sklasyfikowane pod kodem odpadu 19 12 12 – inne odpady (w tym zmieszane substancje i przedmioty).</w:t>
      </w:r>
    </w:p>
    <w:p w14:paraId="12A14234" w14:textId="77777777" w:rsidR="0023192B" w:rsidRPr="000A700A" w:rsidRDefault="0023192B" w:rsidP="0023192B">
      <w:pPr>
        <w:jc w:val="both"/>
        <w:rPr>
          <w:rFonts w:ascii="Arial" w:hAnsi="Arial" w:cs="Arial"/>
        </w:rPr>
      </w:pPr>
      <w:r w:rsidRPr="000A700A">
        <w:rPr>
          <w:rFonts w:ascii="Arial" w:hAnsi="Arial" w:cs="Arial"/>
        </w:rPr>
        <w:t>2. Odbiór odpadu:</w:t>
      </w:r>
    </w:p>
    <w:p w14:paraId="6B747ED7" w14:textId="0082D9A7" w:rsidR="0023192B" w:rsidRDefault="0023192B" w:rsidP="0023192B">
      <w:pPr>
        <w:jc w:val="both"/>
        <w:rPr>
          <w:rFonts w:ascii="Arial" w:hAnsi="Arial" w:cs="Arial"/>
        </w:rPr>
      </w:pPr>
      <w:r w:rsidRPr="000A700A">
        <w:rPr>
          <w:rFonts w:ascii="Arial" w:hAnsi="Arial" w:cs="Arial"/>
        </w:rPr>
        <w:t xml:space="preserve">a) </w:t>
      </w:r>
      <w:r w:rsidR="002E029A" w:rsidRPr="002E029A">
        <w:rPr>
          <w:rFonts w:ascii="Arial" w:hAnsi="Arial" w:cs="Arial"/>
        </w:rPr>
        <w:t>Wykonawca będzie odbierał Odpady na podstawie Zamówień jednostkowych lub Harmonogramu tygodniowego sporządzonych przez Zamawiającego z terenu prowadzonego przez Zamawiającego Zakładu Utylizacji Odpadów Stałych w Tczewie (83-110), ul. Rokicka 5A (dalej: Zakład).</w:t>
      </w:r>
    </w:p>
    <w:p w14:paraId="36E495E3" w14:textId="05BE4DC5" w:rsidR="002E029A" w:rsidRPr="000A700A" w:rsidRDefault="002E029A" w:rsidP="0023192B">
      <w:pPr>
        <w:jc w:val="both"/>
        <w:rPr>
          <w:rFonts w:ascii="Arial" w:hAnsi="Arial" w:cs="Arial"/>
        </w:rPr>
      </w:pPr>
      <w:r>
        <w:rPr>
          <w:rFonts w:ascii="Arial" w:hAnsi="Arial" w:cs="Arial"/>
        </w:rPr>
        <w:t xml:space="preserve">b) </w:t>
      </w:r>
      <w:r w:rsidRPr="002E029A">
        <w:rPr>
          <w:rFonts w:ascii="Arial" w:hAnsi="Arial" w:cs="Arial"/>
        </w:rPr>
        <w:t>Przekazanie i odbiór Odpadów następować będzie na podstawie i zgodnie z zamówieniami codziennymi, obejmującymi okres 1 dnia (dalej: Zamówienia jednostkowe), które Zamawiający zobowiązuje się doręczyć Wykonawcy pocztą elektroniczną na adresy e-mail  z co najmniej 1-dniowym wyprzedzeniem, określając jednocześnie ilość Odpadów oraz termin, w którym Zamawiający oczekuje ich odbioru.</w:t>
      </w:r>
    </w:p>
    <w:p w14:paraId="6444FB57" w14:textId="7CF32C71" w:rsidR="00C13CF7" w:rsidRDefault="0023192B" w:rsidP="0023192B">
      <w:pPr>
        <w:jc w:val="both"/>
        <w:rPr>
          <w:rFonts w:ascii="Arial" w:hAnsi="Arial" w:cs="Arial"/>
        </w:rPr>
      </w:pPr>
      <w:r w:rsidRPr="000A700A">
        <w:rPr>
          <w:rFonts w:ascii="Arial" w:hAnsi="Arial" w:cs="Arial"/>
        </w:rPr>
        <w:lastRenderedPageBreak/>
        <w:t xml:space="preserve">c) </w:t>
      </w:r>
      <w:r w:rsidR="00C13CF7" w:rsidRPr="00C13CF7">
        <w:rPr>
          <w:rFonts w:ascii="Arial" w:hAnsi="Arial" w:cs="Arial"/>
        </w:rPr>
        <w:t>Przekazanie i odbiór Odpadów może następować także na podstawie harmonogramu odbioru odpadów obejmującego okres nie dłuższy niż 5 dni roboczych (od poniedziałku do piątku) (dalej: Harmonogram tygodniowy), a Wykonawca zobowiązuje się wówczas do odbioru odpadów zgodnie z Harmonogramem tygodniowym. Zamawiający doręczy Wykonawcy Harmonogram tygodniowy za pośrednictwem poczty elektronicznej na adresy e-mai</w:t>
      </w:r>
      <w:r w:rsidR="00C13CF7">
        <w:rPr>
          <w:rFonts w:ascii="Arial" w:hAnsi="Arial" w:cs="Arial"/>
        </w:rPr>
        <w:t>l</w:t>
      </w:r>
      <w:r w:rsidR="00C13CF7" w:rsidRPr="00C13CF7">
        <w:rPr>
          <w:rFonts w:ascii="Arial" w:hAnsi="Arial" w:cs="Arial"/>
        </w:rPr>
        <w:t>, określając jednocześnie ilość Odpadów oraz termin, w którym Zamawiający oczekuje ich odbioru.</w:t>
      </w:r>
    </w:p>
    <w:p w14:paraId="5E114F63" w14:textId="4B4B1F32" w:rsidR="00C13CF7" w:rsidRDefault="0023192B" w:rsidP="0023192B">
      <w:pPr>
        <w:jc w:val="both"/>
        <w:rPr>
          <w:rFonts w:ascii="Arial" w:hAnsi="Arial" w:cs="Arial"/>
        </w:rPr>
      </w:pPr>
      <w:r w:rsidRPr="000A700A">
        <w:rPr>
          <w:rFonts w:ascii="Arial" w:hAnsi="Arial" w:cs="Arial"/>
        </w:rPr>
        <w:t xml:space="preserve">d) </w:t>
      </w:r>
      <w:r w:rsidR="00C13CF7">
        <w:rPr>
          <w:rFonts w:ascii="Arial" w:hAnsi="Arial" w:cs="Arial"/>
        </w:rPr>
        <w:t>J</w:t>
      </w:r>
      <w:r w:rsidR="00C13CF7" w:rsidRPr="00C13CF7">
        <w:rPr>
          <w:rFonts w:ascii="Arial" w:hAnsi="Arial" w:cs="Arial"/>
        </w:rPr>
        <w:t>eżeli ilość Odpadów objętych Zamówieniem jednostkowym lub Harmonogramem tygodniowym obejmuje ponad 50 Mg do odebrania w jednym dniu, Wykonawca zostanie powiadomiony przez Zamawiającego z co najmniej 2-dniowym wyprzedzeniem [termin ten zostanie liczony od dnia wysłania przez Zamawiającego pocztą elektroniczną Zamówienia jednostkowego lub Harmonogramu tygodniowego].</w:t>
      </w:r>
    </w:p>
    <w:p w14:paraId="5A6F3C82" w14:textId="18B0A232" w:rsidR="00C13CF7" w:rsidRDefault="0023192B" w:rsidP="0023192B">
      <w:pPr>
        <w:jc w:val="both"/>
        <w:rPr>
          <w:rFonts w:ascii="Arial" w:hAnsi="Arial" w:cs="Arial"/>
        </w:rPr>
      </w:pPr>
      <w:r w:rsidRPr="000A700A">
        <w:rPr>
          <w:rFonts w:ascii="Arial" w:hAnsi="Arial" w:cs="Arial"/>
        </w:rPr>
        <w:t xml:space="preserve">e) </w:t>
      </w:r>
      <w:r w:rsidR="00C13CF7" w:rsidRPr="00C13CF7">
        <w:rPr>
          <w:rFonts w:ascii="Arial" w:hAnsi="Arial" w:cs="Arial"/>
        </w:rPr>
        <w:t>Minimalna ilość odpadów do odebrania przez Wykonawcę  w jednym dniu nie może być mniejsza niż 16 Mg Odpadów.</w:t>
      </w:r>
    </w:p>
    <w:p w14:paraId="2C7EBA1B" w14:textId="5B654BD1" w:rsidR="00C13CF7" w:rsidRDefault="0023192B" w:rsidP="00C13CF7">
      <w:pPr>
        <w:jc w:val="both"/>
        <w:rPr>
          <w:rFonts w:ascii="Arial" w:hAnsi="Arial" w:cs="Arial"/>
        </w:rPr>
      </w:pPr>
      <w:r w:rsidRPr="000A700A">
        <w:rPr>
          <w:rFonts w:ascii="Arial" w:hAnsi="Arial" w:cs="Arial"/>
        </w:rPr>
        <w:t>f)</w:t>
      </w:r>
      <w:r w:rsidR="00C13CF7">
        <w:rPr>
          <w:rFonts w:ascii="Arial" w:hAnsi="Arial" w:cs="Arial"/>
        </w:rPr>
        <w:t xml:space="preserve"> </w:t>
      </w:r>
      <w:r w:rsidR="00C13CF7" w:rsidRPr="00C13CF7">
        <w:rPr>
          <w:rFonts w:ascii="Arial" w:hAnsi="Arial" w:cs="Arial"/>
        </w:rPr>
        <w:t>Wykonawca dokona odbioru Odpadów z terenu Zakładu, zorganizowanym przez siebie i na swój koszt transportem w godzinach pracy Zakładu, tj. od poniedziałku do piątku [z wyłączeniem dni ustawowo wolnych od pracy oraz sobót] w godzinach od 7:00 do 16:30.</w:t>
      </w:r>
    </w:p>
    <w:p w14:paraId="0833F63E" w14:textId="1C21285F" w:rsidR="00C13CF7" w:rsidRDefault="0023192B" w:rsidP="0023192B">
      <w:pPr>
        <w:jc w:val="both"/>
        <w:rPr>
          <w:rFonts w:ascii="Arial" w:hAnsi="Arial" w:cs="Arial"/>
        </w:rPr>
      </w:pPr>
      <w:r w:rsidRPr="000A700A">
        <w:rPr>
          <w:rFonts w:ascii="Arial" w:hAnsi="Arial" w:cs="Arial"/>
        </w:rPr>
        <w:t xml:space="preserve">g) </w:t>
      </w:r>
      <w:r w:rsidR="00C13CF7" w:rsidRPr="00C13CF7">
        <w:rPr>
          <w:rFonts w:ascii="Arial" w:hAnsi="Arial" w:cs="Arial"/>
        </w:rPr>
        <w:t>Odbierane przez Wykonawcę Odpady będą ważone przez Zamawiającego po załadowaniu na pojazd Wykonawcy na terenie Zakładu, na wadze samochodowej z dokładnością do 20 kg. Dla określenia wagi odbieranych Odpadów, pojazd Wykonawcy musi być zważony przed załadowaniem Odpadów. Po zważeniu Odpadów, Zamawiający wystawiać będzie dowód ważenia.</w:t>
      </w:r>
    </w:p>
    <w:p w14:paraId="4808CAC5" w14:textId="0470AD54" w:rsidR="000E5C76" w:rsidRDefault="0023192B" w:rsidP="0023192B">
      <w:pPr>
        <w:jc w:val="both"/>
        <w:rPr>
          <w:rFonts w:ascii="Arial" w:hAnsi="Arial" w:cs="Arial"/>
        </w:rPr>
      </w:pPr>
      <w:r w:rsidRPr="000A700A">
        <w:rPr>
          <w:rFonts w:ascii="Arial" w:hAnsi="Arial" w:cs="Arial"/>
        </w:rPr>
        <w:t xml:space="preserve">h) </w:t>
      </w:r>
      <w:r w:rsidR="000E5C76" w:rsidRPr="000E5C76">
        <w:rPr>
          <w:rFonts w:ascii="Arial" w:hAnsi="Arial" w:cs="Arial"/>
        </w:rPr>
        <w:t xml:space="preserve">Masa [waga] Odpadów odebranych przez Wykonawcę od Zamawiającego ustalona w sposób opisany w </w:t>
      </w:r>
      <w:r w:rsidR="000E5C76">
        <w:rPr>
          <w:rFonts w:ascii="Arial" w:hAnsi="Arial" w:cs="Arial"/>
        </w:rPr>
        <w:t>pkt. g)</w:t>
      </w:r>
      <w:r w:rsidR="000E5C76" w:rsidRPr="000E5C76">
        <w:rPr>
          <w:rFonts w:ascii="Arial" w:hAnsi="Arial" w:cs="Arial"/>
        </w:rPr>
        <w:t xml:space="preserve"> i ujawniona w dowodzie ważenia, o którym mowa powyżej, jest masą wiążącą dla ustalenia wynagrodzenia należnego Wykonawcy i rozliczenia pomiędzy Stronami oraz dla ustalenia ilości Odpadów poddanej odzyskowi /unieszkodliwieniu.</w:t>
      </w:r>
    </w:p>
    <w:p w14:paraId="0A55653B" w14:textId="77777777" w:rsidR="0023192B" w:rsidRPr="000A700A" w:rsidRDefault="0023192B" w:rsidP="0023192B">
      <w:pPr>
        <w:jc w:val="both"/>
        <w:rPr>
          <w:rFonts w:ascii="Arial" w:hAnsi="Arial" w:cs="Arial"/>
        </w:rPr>
      </w:pPr>
      <w:r w:rsidRPr="000A700A">
        <w:rPr>
          <w:rFonts w:ascii="Arial" w:hAnsi="Arial" w:cs="Arial"/>
        </w:rPr>
        <w:t>i) Waga brutto pojedynczego pojazdu wjeżdżającego (pusty pojazd do załadunku) na teren Spółki nie może przekraczać 21 ton.</w:t>
      </w:r>
    </w:p>
    <w:p w14:paraId="7F8A8DB8" w14:textId="77777777" w:rsidR="0023192B" w:rsidRPr="000A700A" w:rsidRDefault="0023192B" w:rsidP="0023192B">
      <w:pPr>
        <w:jc w:val="both"/>
        <w:rPr>
          <w:rFonts w:ascii="Arial" w:hAnsi="Arial" w:cs="Arial"/>
        </w:rPr>
      </w:pPr>
      <w:r w:rsidRPr="000A700A">
        <w:rPr>
          <w:rFonts w:ascii="Arial" w:hAnsi="Arial" w:cs="Arial"/>
        </w:rPr>
        <w:t>3. Opakowanie odpadu:</w:t>
      </w:r>
    </w:p>
    <w:p w14:paraId="1514C60E" w14:textId="537961CD" w:rsidR="0010663B" w:rsidRPr="0010663B" w:rsidRDefault="0010663B" w:rsidP="00E15FD5">
      <w:pPr>
        <w:spacing w:after="0" w:line="240" w:lineRule="auto"/>
        <w:jc w:val="both"/>
        <w:rPr>
          <w:rFonts w:ascii="Arial" w:hAnsi="Arial" w:cs="Arial"/>
          <w:b/>
          <w:bCs/>
        </w:rPr>
      </w:pPr>
      <w:r w:rsidRPr="0010663B">
        <w:rPr>
          <w:rFonts w:ascii="Arial" w:hAnsi="Arial" w:cs="Arial"/>
          <w:b/>
          <w:bCs/>
        </w:rPr>
        <w:t>Zamawiający nie dokona opakowania przekazywanych odpadów, tj. będą one załadowane na pojazdy Wykonawcy luzem.</w:t>
      </w:r>
    </w:p>
    <w:p w14:paraId="72A9E0EB" w14:textId="77777777" w:rsidR="0010663B" w:rsidRDefault="0010663B" w:rsidP="00E15FD5">
      <w:pPr>
        <w:spacing w:after="0" w:line="240" w:lineRule="auto"/>
        <w:jc w:val="both"/>
        <w:rPr>
          <w:rFonts w:ascii="Arial" w:hAnsi="Arial" w:cs="Arial"/>
        </w:rPr>
      </w:pPr>
    </w:p>
    <w:p w14:paraId="45B07126" w14:textId="3107D8CC" w:rsidR="0023192B" w:rsidRDefault="0023192B" w:rsidP="00E15FD5">
      <w:pPr>
        <w:spacing w:after="0" w:line="240" w:lineRule="auto"/>
        <w:jc w:val="both"/>
        <w:rPr>
          <w:rFonts w:ascii="Arial" w:hAnsi="Arial" w:cs="Arial"/>
        </w:rPr>
      </w:pPr>
      <w:r w:rsidRPr="000A700A">
        <w:rPr>
          <w:rFonts w:ascii="Arial" w:hAnsi="Arial" w:cs="Arial"/>
        </w:rPr>
        <w:t>4. Dokumenty związane z potwierdzeniem wykonania usługi będącej przedmiotem zamówienia oraz</w:t>
      </w:r>
      <w:r w:rsidR="00431568">
        <w:rPr>
          <w:rFonts w:ascii="Arial" w:hAnsi="Arial" w:cs="Arial"/>
        </w:rPr>
        <w:t xml:space="preserve"> </w:t>
      </w:r>
      <w:r w:rsidRPr="000A700A">
        <w:rPr>
          <w:rFonts w:ascii="Arial" w:hAnsi="Arial" w:cs="Arial"/>
        </w:rPr>
        <w:t>sprawdzeniem prawidłowości / ustaleniem ilości odpadów poddanych procesowi odzysku / unieszkodliwiania:</w:t>
      </w:r>
    </w:p>
    <w:p w14:paraId="4E102A98" w14:textId="77777777" w:rsidR="00086F29" w:rsidRPr="000A700A" w:rsidRDefault="00086F29" w:rsidP="00E15FD5">
      <w:pPr>
        <w:spacing w:after="0" w:line="240" w:lineRule="auto"/>
        <w:jc w:val="both"/>
        <w:rPr>
          <w:rFonts w:ascii="Arial" w:hAnsi="Arial" w:cs="Arial"/>
        </w:rPr>
      </w:pPr>
    </w:p>
    <w:p w14:paraId="79493CD4" w14:textId="77777777" w:rsidR="0023192B" w:rsidRPr="00DE0360" w:rsidRDefault="0023192B" w:rsidP="0023192B">
      <w:pPr>
        <w:jc w:val="both"/>
        <w:rPr>
          <w:rFonts w:ascii="Arial" w:hAnsi="Arial" w:cs="Arial"/>
        </w:rPr>
      </w:pPr>
      <w:r w:rsidRPr="00DE0360">
        <w:rPr>
          <w:rFonts w:ascii="Arial" w:hAnsi="Arial" w:cs="Arial"/>
        </w:rPr>
        <w:t>a) dokument wydania z magazynu (kwit wagowy) – Zamawiający będzie wystawiać kwit wagowy przy każdym wyjeździe załadowanego pojazdu Wykonawcy z terenu zakładu Zamawiającego;</w:t>
      </w:r>
    </w:p>
    <w:p w14:paraId="07B01368" w14:textId="17D77F6E" w:rsidR="005E2276" w:rsidRPr="00086F29" w:rsidRDefault="0023192B" w:rsidP="0023192B">
      <w:pPr>
        <w:jc w:val="both"/>
        <w:rPr>
          <w:rFonts w:ascii="Arial" w:hAnsi="Arial" w:cs="Arial"/>
          <w:color w:val="FF0000"/>
        </w:rPr>
      </w:pPr>
      <w:r w:rsidRPr="00DE0360">
        <w:rPr>
          <w:rFonts w:ascii="Arial" w:hAnsi="Arial" w:cs="Arial"/>
        </w:rPr>
        <w:t>b) karta przekazania odpadu – Zamawiający wystawiać będzie karty przekazania odpadu</w:t>
      </w:r>
      <w:r w:rsidR="00086F29" w:rsidRPr="00DE0360">
        <w:rPr>
          <w:rFonts w:ascii="Arial" w:hAnsi="Arial" w:cs="Arial"/>
        </w:rPr>
        <w:t xml:space="preserve"> w systemie BDO (Bazy danych odpadowych) dla każdego transportu przed jego wyjazdem z zakładu.</w:t>
      </w:r>
    </w:p>
    <w:p w14:paraId="40CC2E8E" w14:textId="5ED1FFE3" w:rsidR="005E2276" w:rsidRPr="00086F29" w:rsidRDefault="00304552" w:rsidP="00086F29">
      <w:pPr>
        <w:jc w:val="both"/>
        <w:rPr>
          <w:rFonts w:ascii="Arial" w:hAnsi="Arial" w:cs="Arial"/>
        </w:rPr>
      </w:pPr>
      <w:r w:rsidRPr="00086F29">
        <w:rPr>
          <w:rFonts w:ascii="Arial" w:hAnsi="Arial" w:cs="Arial"/>
        </w:rPr>
        <w:t xml:space="preserve">c) </w:t>
      </w:r>
      <w:r w:rsidR="005E2276" w:rsidRPr="00086F29">
        <w:rPr>
          <w:rFonts w:ascii="Arial" w:hAnsi="Arial" w:cs="Arial"/>
        </w:rPr>
        <w:t xml:space="preserve">Zamawiający wymaga w trakcie realizacji zamówienia przekazania przez Wykonawcę wszelkich danych dotyczących procesu odzysku i/lub unieszkodliwiania w instalacji </w:t>
      </w:r>
      <w:r w:rsidR="005E2276" w:rsidRPr="00086F29">
        <w:rPr>
          <w:rFonts w:ascii="Arial" w:hAnsi="Arial" w:cs="Arial"/>
        </w:rPr>
        <w:lastRenderedPageBreak/>
        <w:t>przetwarzania, do której przekazane zostały odpady w celu realizacji procesu oraz informacji dotyczących zastosowanej technologii w ramach tego procesu jak również wszelkich informacji dotyczących przekazania odpadów przez Wykonawcę, w której wykonano proces, dotyczących poddania ich dalszym procesom przejściowego lub trwałego odzysku i / lub unieszkodliwiania  m.in. w zakresie potwierdzenia, że dalsze procesy ostatecznego odzysku i/lub unieszkodliwiania zostały wykonane</w:t>
      </w:r>
      <w:r w:rsidR="002944E1" w:rsidRPr="00086F29">
        <w:rPr>
          <w:rFonts w:ascii="Arial" w:hAnsi="Arial" w:cs="Arial"/>
        </w:rPr>
        <w:t>.</w:t>
      </w:r>
    </w:p>
    <w:p w14:paraId="2F1DC443" w14:textId="682A4AA1" w:rsidR="002944E1" w:rsidRPr="000A700A" w:rsidRDefault="002944E1" w:rsidP="003866DE">
      <w:pPr>
        <w:spacing w:after="0" w:line="240" w:lineRule="auto"/>
        <w:jc w:val="both"/>
        <w:rPr>
          <w:rFonts w:ascii="Arial" w:hAnsi="Arial" w:cs="Arial"/>
        </w:rPr>
      </w:pPr>
      <w:r w:rsidRPr="00086F29">
        <w:rPr>
          <w:rFonts w:ascii="Arial" w:hAnsi="Arial" w:cs="Arial"/>
        </w:rPr>
        <w:t>Zamawiający nie określa sposobu odzysku i / lub unieszkodliwiania odpadów. Określenie procesu w jakim zostaną one zagospodarowane jest obowiązkiem Wykonawcy.</w:t>
      </w:r>
    </w:p>
    <w:p w14:paraId="7422E403" w14:textId="77777777" w:rsidR="005E2276" w:rsidRPr="000A700A" w:rsidRDefault="005E2276" w:rsidP="003866DE">
      <w:pPr>
        <w:spacing w:after="0" w:line="240" w:lineRule="auto"/>
        <w:jc w:val="both"/>
        <w:rPr>
          <w:rFonts w:ascii="Arial" w:hAnsi="Arial" w:cs="Arial"/>
        </w:rPr>
      </w:pPr>
    </w:p>
    <w:p w14:paraId="490302C7" w14:textId="77777777" w:rsidR="003866DE" w:rsidRPr="000A700A" w:rsidRDefault="003866DE" w:rsidP="003866DE">
      <w:pPr>
        <w:spacing w:after="0" w:line="240" w:lineRule="auto"/>
        <w:jc w:val="both"/>
        <w:rPr>
          <w:rFonts w:ascii="Arial" w:hAnsi="Arial" w:cs="Arial"/>
          <w:bCs/>
          <w:iCs/>
        </w:rPr>
      </w:pPr>
    </w:p>
    <w:p w14:paraId="28755C4E" w14:textId="1C9783F0" w:rsidR="00A91EAD" w:rsidRPr="000A700A"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3962D8BB" w14:textId="2AF378A6" w:rsidR="00A91EAD" w:rsidRPr="000A700A" w:rsidRDefault="000A700A" w:rsidP="003866DE">
      <w:pPr>
        <w:spacing w:after="0" w:line="240" w:lineRule="auto"/>
        <w:jc w:val="both"/>
        <w:rPr>
          <w:rFonts w:ascii="Arial" w:hAnsi="Arial" w:cs="Arial"/>
        </w:rPr>
      </w:pPr>
      <w:r>
        <w:rPr>
          <w:rFonts w:ascii="Arial" w:hAnsi="Arial" w:cs="Arial"/>
        </w:rPr>
        <w:t>90500000-2 – u</w:t>
      </w:r>
      <w:r w:rsidR="00A91EAD" w:rsidRPr="000A700A">
        <w:rPr>
          <w:rFonts w:ascii="Arial" w:hAnsi="Arial" w:cs="Arial"/>
        </w:rPr>
        <w:t xml:space="preserve">sługi związane z odpadami </w:t>
      </w:r>
    </w:p>
    <w:p w14:paraId="202140D9"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90514000-3 usługi recyklingu odpadów </w:t>
      </w:r>
    </w:p>
    <w:p w14:paraId="36C1802D"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90513000-6 usługi obróbki i usuwania odpadów, które nie są niebezpieczne </w:t>
      </w:r>
    </w:p>
    <w:p w14:paraId="0728BACA" w14:textId="77777777" w:rsidR="00D36AB2" w:rsidRPr="000A700A" w:rsidRDefault="00A91EAD" w:rsidP="003866DE">
      <w:pPr>
        <w:spacing w:after="0" w:line="240" w:lineRule="auto"/>
        <w:jc w:val="both"/>
        <w:rPr>
          <w:rFonts w:ascii="Arial" w:hAnsi="Arial" w:cs="Arial"/>
        </w:rPr>
      </w:pPr>
      <w:r w:rsidRPr="000A700A">
        <w:rPr>
          <w:rFonts w:ascii="Arial" w:hAnsi="Arial" w:cs="Arial"/>
        </w:rPr>
        <w:t>90511000-2 usługi wywozu odpadów</w:t>
      </w:r>
    </w:p>
    <w:p w14:paraId="0ED98058" w14:textId="511F6902" w:rsidR="007A6063" w:rsidRPr="000A700A" w:rsidRDefault="00D36AB2" w:rsidP="003866DE">
      <w:pPr>
        <w:spacing w:after="0" w:line="240" w:lineRule="auto"/>
        <w:jc w:val="both"/>
        <w:rPr>
          <w:rFonts w:ascii="Arial" w:hAnsi="Arial" w:cs="Arial"/>
        </w:rPr>
      </w:pPr>
      <w:r w:rsidRPr="000A700A">
        <w:rPr>
          <w:rFonts w:ascii="Arial" w:hAnsi="Arial" w:cs="Arial"/>
        </w:rPr>
        <w:t>90512000-9 usługi transportu odpadów</w:t>
      </w:r>
      <w:r w:rsidR="00A91EAD" w:rsidRPr="000A700A">
        <w:rPr>
          <w:rFonts w:ascii="Arial" w:hAnsi="Arial" w:cs="Arial"/>
        </w:rPr>
        <w:t xml:space="preserve"> </w:t>
      </w:r>
    </w:p>
    <w:p w14:paraId="7FA31628" w14:textId="77777777" w:rsidR="003866DE" w:rsidRPr="000A700A" w:rsidRDefault="003866DE" w:rsidP="007C27B2">
      <w:pPr>
        <w:jc w:val="both"/>
        <w:rPr>
          <w:rFonts w:ascii="Arial" w:hAnsi="Arial" w:cs="Arial"/>
          <w:b/>
          <w:bCs/>
        </w:rPr>
      </w:pPr>
    </w:p>
    <w:p w14:paraId="3260C46C" w14:textId="5ACA473B" w:rsidR="00DD26FC" w:rsidRPr="000A700A" w:rsidRDefault="00A91EAD" w:rsidP="007C27B2">
      <w:pPr>
        <w:jc w:val="both"/>
        <w:rPr>
          <w:rFonts w:ascii="Arial" w:hAnsi="Arial" w:cs="Arial"/>
          <w:b/>
          <w:bCs/>
        </w:rPr>
      </w:pPr>
      <w:r w:rsidRPr="000A700A">
        <w:rPr>
          <w:rFonts w:ascii="Arial" w:hAnsi="Arial" w:cs="Arial"/>
          <w:b/>
          <w:bCs/>
        </w:rPr>
        <w:t xml:space="preserve">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1D1B7D19" w:rsidR="00917488" w:rsidRDefault="00AE3754" w:rsidP="007C27B2">
      <w:pPr>
        <w:jc w:val="both"/>
        <w:rPr>
          <w:rFonts w:ascii="Arial" w:hAnsi="Arial" w:cs="Arial"/>
          <w:b/>
          <w:bCs/>
        </w:rPr>
      </w:pPr>
      <w:r w:rsidRPr="000A700A">
        <w:rPr>
          <w:rFonts w:ascii="Arial" w:hAnsi="Arial" w:cs="Arial"/>
          <w:b/>
          <w:bCs/>
        </w:rPr>
        <w:t>V</w:t>
      </w:r>
      <w:r w:rsidR="00250832">
        <w:rPr>
          <w:rFonts w:ascii="Arial" w:hAnsi="Arial" w:cs="Arial"/>
          <w:b/>
          <w:bCs/>
        </w:rPr>
        <w:t>I</w:t>
      </w:r>
      <w:r w:rsidRPr="000A700A">
        <w:rPr>
          <w:rFonts w:ascii="Arial" w:hAnsi="Arial" w:cs="Arial"/>
          <w:b/>
          <w:bCs/>
        </w:rPr>
        <w:t>. Zamówienia powtórzone</w:t>
      </w:r>
    </w:p>
    <w:p w14:paraId="39826267" w14:textId="15348C68" w:rsidR="009F03EF" w:rsidRPr="009F03EF" w:rsidRDefault="009F03EF" w:rsidP="007C27B2">
      <w:pPr>
        <w:jc w:val="both"/>
        <w:rPr>
          <w:rFonts w:ascii="Arial" w:hAnsi="Arial" w:cs="Arial"/>
        </w:rPr>
      </w:pPr>
      <w:r w:rsidRPr="009F03EF">
        <w:rPr>
          <w:rFonts w:ascii="Arial" w:hAnsi="Arial" w:cs="Arial"/>
        </w:rPr>
        <w:t>Zamawiający nie przewiduje udzielenia zamówień powtórzonych, o których mowa w art. 214 ust. 1 pkt 7 i 8 ustawy p.z.p.</w:t>
      </w:r>
    </w:p>
    <w:p w14:paraId="2705C841" w14:textId="429AF9AE" w:rsidR="001041C2" w:rsidRPr="000A700A" w:rsidRDefault="00AF7BFB" w:rsidP="007C27B2">
      <w:pPr>
        <w:jc w:val="both"/>
        <w:rPr>
          <w:rFonts w:ascii="Arial" w:hAnsi="Arial" w:cs="Arial"/>
          <w:b/>
          <w:bCs/>
        </w:rPr>
      </w:pPr>
      <w:r w:rsidRPr="000A700A">
        <w:rPr>
          <w:rFonts w:ascii="Arial" w:hAnsi="Arial" w:cs="Arial"/>
          <w:b/>
          <w:bCs/>
        </w:rPr>
        <w:t>VI</w:t>
      </w:r>
      <w:r w:rsidR="00250832">
        <w:rPr>
          <w:rFonts w:ascii="Arial" w:hAnsi="Arial" w:cs="Arial"/>
          <w:b/>
          <w:bCs/>
        </w:rPr>
        <w:t>I</w:t>
      </w:r>
      <w:r w:rsidRPr="000A700A">
        <w:rPr>
          <w:rFonts w:ascii="Arial" w:hAnsi="Arial" w:cs="Arial"/>
          <w:b/>
          <w:bCs/>
        </w:rPr>
        <w:t>. Oferty wariantowe</w:t>
      </w:r>
      <w:r w:rsidR="009F03EF">
        <w:rPr>
          <w:rFonts w:ascii="Arial" w:hAnsi="Arial" w:cs="Arial"/>
          <w:b/>
          <w:bCs/>
        </w:rPr>
        <w:t xml:space="preserve"> </w:t>
      </w:r>
      <w:r w:rsidR="009F03EF" w:rsidRPr="009F03EF">
        <w:rPr>
          <w:rFonts w:ascii="Arial" w:hAnsi="Arial" w:cs="Arial"/>
          <w:b/>
          <w:bCs/>
        </w:rPr>
        <w:t>i aukcj</w:t>
      </w:r>
      <w:r w:rsidR="009F03EF">
        <w:rPr>
          <w:rFonts w:ascii="Arial" w:hAnsi="Arial" w:cs="Arial"/>
          <w:b/>
          <w:bCs/>
        </w:rPr>
        <w:t>a</w:t>
      </w:r>
      <w:r w:rsidR="009F03EF" w:rsidRPr="009F03EF">
        <w:rPr>
          <w:rFonts w:ascii="Arial" w:hAnsi="Arial" w:cs="Arial"/>
          <w:b/>
          <w:bCs/>
        </w:rPr>
        <w:t xml:space="preserve"> elektroniczn</w:t>
      </w:r>
      <w:r w:rsidR="009F03EF">
        <w:rPr>
          <w:rFonts w:ascii="Arial" w:hAnsi="Arial" w:cs="Arial"/>
          <w:b/>
          <w:bCs/>
        </w:rPr>
        <w:t>a</w:t>
      </w:r>
      <w:r w:rsidR="009F03EF" w:rsidRPr="009F03EF">
        <w:rPr>
          <w:rFonts w:ascii="Arial" w:hAnsi="Arial" w:cs="Arial"/>
          <w:b/>
          <w:bCs/>
        </w:rPr>
        <w:t>.</w:t>
      </w:r>
      <w:r w:rsidRPr="000A700A">
        <w:rPr>
          <w:rFonts w:ascii="Arial" w:hAnsi="Arial" w:cs="Arial"/>
          <w:b/>
          <w:bCs/>
        </w:rPr>
        <w:t xml:space="preserve"> </w:t>
      </w:r>
    </w:p>
    <w:p w14:paraId="23E039AF" w14:textId="2D359BA7" w:rsidR="00AF7BFB"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7CA11175" w14:textId="292DFF93" w:rsidR="009F03EF" w:rsidRPr="000A700A" w:rsidRDefault="009F03EF" w:rsidP="007C27B2">
      <w:pPr>
        <w:jc w:val="both"/>
        <w:rPr>
          <w:rFonts w:ascii="Arial" w:hAnsi="Arial" w:cs="Arial"/>
        </w:rPr>
      </w:pPr>
      <w:r w:rsidRPr="009F03EF">
        <w:rPr>
          <w:rFonts w:ascii="Arial" w:hAnsi="Arial" w:cs="Arial"/>
        </w:rPr>
        <w:t>Zamawiający nie przewiduje aukcji elektronicznej.</w:t>
      </w:r>
    </w:p>
    <w:p w14:paraId="6C11C0C5" w14:textId="4E695AA2" w:rsidR="00AF7BFB" w:rsidRPr="000A700A" w:rsidRDefault="00AF7BFB" w:rsidP="007C27B2">
      <w:pPr>
        <w:jc w:val="both"/>
        <w:rPr>
          <w:rFonts w:ascii="Arial" w:hAnsi="Arial" w:cs="Arial"/>
          <w:b/>
          <w:bCs/>
        </w:rPr>
      </w:pPr>
      <w:r w:rsidRPr="000A700A">
        <w:rPr>
          <w:rFonts w:ascii="Arial" w:hAnsi="Arial" w:cs="Arial"/>
          <w:b/>
          <w:bCs/>
        </w:rPr>
        <w:t>VII</w:t>
      </w:r>
      <w:r w:rsidR="00250832">
        <w:rPr>
          <w:rFonts w:ascii="Arial" w:hAnsi="Arial" w:cs="Arial"/>
          <w:b/>
          <w:bCs/>
        </w:rPr>
        <w:t>I</w:t>
      </w:r>
      <w:r w:rsidRPr="000A700A">
        <w:rPr>
          <w:rFonts w:ascii="Arial" w:hAnsi="Arial" w:cs="Arial"/>
          <w:b/>
          <w:bCs/>
        </w:rPr>
        <w:t xml:space="preserve">. Termin wykonania zamówienia </w:t>
      </w:r>
    </w:p>
    <w:p w14:paraId="001D2960" w14:textId="26A3459E" w:rsidR="00093E2D" w:rsidRPr="00DE0360" w:rsidRDefault="00093E2D" w:rsidP="007C27B2">
      <w:pPr>
        <w:jc w:val="both"/>
        <w:rPr>
          <w:rFonts w:ascii="Arial" w:hAnsi="Arial" w:cs="Arial"/>
          <w:b/>
          <w:bCs/>
        </w:rPr>
      </w:pPr>
      <w:r w:rsidRPr="000A700A">
        <w:rPr>
          <w:rFonts w:ascii="Arial" w:hAnsi="Arial" w:cs="Arial"/>
          <w:b/>
          <w:bCs/>
        </w:rPr>
        <w:t>Zamówie</w:t>
      </w:r>
      <w:r w:rsidR="00DE4050" w:rsidRPr="000A700A">
        <w:rPr>
          <w:rFonts w:ascii="Arial" w:hAnsi="Arial" w:cs="Arial"/>
          <w:b/>
          <w:bCs/>
        </w:rPr>
        <w:t xml:space="preserve">nie </w:t>
      </w:r>
      <w:r w:rsidR="00DE4050" w:rsidRPr="00DE0360">
        <w:rPr>
          <w:rFonts w:ascii="Arial" w:hAnsi="Arial" w:cs="Arial"/>
          <w:b/>
          <w:bCs/>
        </w:rPr>
        <w:t>obejmuj</w:t>
      </w:r>
      <w:r w:rsidR="000A700A" w:rsidRPr="00DE0360">
        <w:rPr>
          <w:rFonts w:ascii="Arial" w:hAnsi="Arial" w:cs="Arial"/>
          <w:b/>
          <w:bCs/>
        </w:rPr>
        <w:t xml:space="preserve">e okres od dnia </w:t>
      </w:r>
      <w:r w:rsidR="006563AF">
        <w:rPr>
          <w:rFonts w:ascii="Arial" w:hAnsi="Arial" w:cs="Arial"/>
          <w:b/>
          <w:bCs/>
        </w:rPr>
        <w:t>podpisania umowy</w:t>
      </w:r>
      <w:r w:rsidR="00BB370B" w:rsidRPr="00DE0360">
        <w:rPr>
          <w:rFonts w:ascii="Arial" w:hAnsi="Arial" w:cs="Arial"/>
          <w:b/>
          <w:bCs/>
        </w:rPr>
        <w:t xml:space="preserve"> </w:t>
      </w:r>
      <w:r w:rsidR="000A700A" w:rsidRPr="00DE0360">
        <w:rPr>
          <w:rFonts w:ascii="Arial" w:hAnsi="Arial" w:cs="Arial"/>
          <w:b/>
          <w:bCs/>
        </w:rPr>
        <w:t>do 3</w:t>
      </w:r>
      <w:r w:rsidR="00FB4BD4">
        <w:rPr>
          <w:rFonts w:ascii="Arial" w:hAnsi="Arial" w:cs="Arial"/>
          <w:b/>
          <w:bCs/>
        </w:rPr>
        <w:t>1</w:t>
      </w:r>
      <w:r w:rsidR="000A700A" w:rsidRPr="00DE0360">
        <w:rPr>
          <w:rFonts w:ascii="Arial" w:hAnsi="Arial" w:cs="Arial"/>
          <w:b/>
          <w:bCs/>
        </w:rPr>
        <w:t>.</w:t>
      </w:r>
      <w:r w:rsidR="00FB4BD4">
        <w:rPr>
          <w:rFonts w:ascii="Arial" w:hAnsi="Arial" w:cs="Arial"/>
          <w:b/>
          <w:bCs/>
        </w:rPr>
        <w:t>12</w:t>
      </w:r>
      <w:r w:rsidR="000A700A" w:rsidRPr="00DE0360">
        <w:rPr>
          <w:rFonts w:ascii="Arial" w:hAnsi="Arial" w:cs="Arial"/>
          <w:b/>
          <w:bCs/>
        </w:rPr>
        <w:t>.202</w:t>
      </w:r>
      <w:r w:rsidR="006529CF" w:rsidRPr="00DE0360">
        <w:rPr>
          <w:rFonts w:ascii="Arial" w:hAnsi="Arial" w:cs="Arial"/>
          <w:b/>
          <w:bCs/>
        </w:rPr>
        <w:t>2</w:t>
      </w:r>
      <w:r w:rsidRPr="00DE0360">
        <w:rPr>
          <w:rFonts w:ascii="Arial" w:hAnsi="Arial" w:cs="Arial"/>
          <w:b/>
          <w:bCs/>
        </w:rPr>
        <w:t xml:space="preserve"> r.</w:t>
      </w:r>
      <w:r w:rsidR="00896DA9" w:rsidRPr="00DE0360">
        <w:rPr>
          <w:rFonts w:ascii="Arial" w:hAnsi="Arial" w:cs="Arial"/>
          <w:b/>
          <w:bCs/>
        </w:rPr>
        <w:t xml:space="preserve"> </w:t>
      </w:r>
    </w:p>
    <w:p w14:paraId="2D151807" w14:textId="0E0DA786" w:rsidR="00FE60B1" w:rsidRDefault="00FE60B1" w:rsidP="007C27B2">
      <w:pPr>
        <w:jc w:val="both"/>
        <w:rPr>
          <w:rFonts w:ascii="Arial" w:hAnsi="Arial" w:cs="Arial"/>
          <w:b/>
          <w:bCs/>
        </w:rPr>
      </w:pPr>
      <w:r w:rsidRPr="00DE0360">
        <w:rPr>
          <w:rFonts w:ascii="Arial" w:hAnsi="Arial" w:cs="Arial"/>
          <w:b/>
          <w:bCs/>
        </w:rPr>
        <w:t xml:space="preserve">Umowa zawarta zostanie na czas określony tj. na okres czasu liczony od dnia </w:t>
      </w:r>
      <w:r w:rsidR="006563AF">
        <w:rPr>
          <w:rFonts w:ascii="Arial" w:hAnsi="Arial" w:cs="Arial"/>
          <w:b/>
          <w:bCs/>
        </w:rPr>
        <w:t>podpisania umowy do dnia 31.12.2022 r.</w:t>
      </w:r>
      <w:r w:rsidRPr="00DE0360">
        <w:rPr>
          <w:rFonts w:ascii="Arial" w:hAnsi="Arial" w:cs="Arial"/>
          <w:b/>
          <w:bCs/>
        </w:rPr>
        <w:t xml:space="preserve">, w którym Wykonawcy zostanie przekazana </w:t>
      </w:r>
      <w:r w:rsidRPr="00FD3A9C">
        <w:rPr>
          <w:rFonts w:ascii="Arial" w:hAnsi="Arial" w:cs="Arial"/>
          <w:b/>
          <w:bCs/>
        </w:rPr>
        <w:t xml:space="preserve">masa </w:t>
      </w:r>
      <w:r w:rsidR="00F1497E" w:rsidRPr="00FD3A9C">
        <w:rPr>
          <w:rFonts w:ascii="Arial" w:hAnsi="Arial" w:cs="Arial"/>
          <w:b/>
          <w:bCs/>
        </w:rPr>
        <w:t xml:space="preserve">do </w:t>
      </w:r>
      <w:r w:rsidR="002E029A" w:rsidRPr="00FD3A9C">
        <w:rPr>
          <w:rFonts w:ascii="Arial" w:hAnsi="Arial" w:cs="Arial"/>
          <w:b/>
          <w:bCs/>
        </w:rPr>
        <w:t>5</w:t>
      </w:r>
      <w:r w:rsidR="00904B99" w:rsidRPr="00FD3A9C">
        <w:rPr>
          <w:rFonts w:ascii="Arial" w:hAnsi="Arial" w:cs="Arial"/>
          <w:b/>
          <w:bCs/>
        </w:rPr>
        <w:t xml:space="preserve"> </w:t>
      </w:r>
      <w:r w:rsidR="00783B21" w:rsidRPr="00FD3A9C">
        <w:rPr>
          <w:rFonts w:ascii="Arial" w:hAnsi="Arial" w:cs="Arial"/>
          <w:b/>
          <w:bCs/>
        </w:rPr>
        <w:t>0</w:t>
      </w:r>
      <w:r w:rsidRPr="00FD3A9C">
        <w:rPr>
          <w:rFonts w:ascii="Arial" w:hAnsi="Arial" w:cs="Arial"/>
          <w:b/>
          <w:bCs/>
        </w:rPr>
        <w:t>00 Mg</w:t>
      </w:r>
      <w:r w:rsidRPr="00DE0360">
        <w:rPr>
          <w:rFonts w:ascii="Arial" w:hAnsi="Arial" w:cs="Arial"/>
          <w:b/>
          <w:bCs/>
        </w:rPr>
        <w:t xml:space="preserve"> frakcji odpadów, jednak nie dłużej niż do 3</w:t>
      </w:r>
      <w:r w:rsidR="00FB4BD4">
        <w:rPr>
          <w:rFonts w:ascii="Arial" w:hAnsi="Arial" w:cs="Arial"/>
          <w:b/>
          <w:bCs/>
        </w:rPr>
        <w:t>1</w:t>
      </w:r>
      <w:r w:rsidRPr="00DE0360">
        <w:rPr>
          <w:rFonts w:ascii="Arial" w:hAnsi="Arial" w:cs="Arial"/>
          <w:b/>
          <w:bCs/>
        </w:rPr>
        <w:t>.</w:t>
      </w:r>
      <w:r w:rsidR="00FB4BD4">
        <w:rPr>
          <w:rFonts w:ascii="Arial" w:hAnsi="Arial" w:cs="Arial"/>
          <w:b/>
          <w:bCs/>
        </w:rPr>
        <w:t>12</w:t>
      </w:r>
      <w:r w:rsidRPr="00DE0360">
        <w:rPr>
          <w:rFonts w:ascii="Arial" w:hAnsi="Arial" w:cs="Arial"/>
          <w:b/>
          <w:bCs/>
        </w:rPr>
        <w:t>.202</w:t>
      </w:r>
      <w:r w:rsidR="006529CF" w:rsidRPr="00DE0360">
        <w:rPr>
          <w:rFonts w:ascii="Arial" w:hAnsi="Arial" w:cs="Arial"/>
          <w:b/>
          <w:bCs/>
        </w:rPr>
        <w:t>2</w:t>
      </w:r>
      <w:r w:rsidRPr="00DE0360">
        <w:rPr>
          <w:rFonts w:ascii="Arial" w:hAnsi="Arial" w:cs="Arial"/>
          <w:b/>
          <w:bCs/>
        </w:rPr>
        <w:t xml:space="preserve"> r.</w:t>
      </w:r>
    </w:p>
    <w:p w14:paraId="5F5DBCB8" w14:textId="77777777" w:rsidR="009F03EF" w:rsidRPr="00AF5FD8" w:rsidRDefault="009F03EF" w:rsidP="007C27B2">
      <w:pPr>
        <w:jc w:val="both"/>
        <w:rPr>
          <w:rFonts w:ascii="Arial" w:hAnsi="Arial" w:cs="Arial"/>
          <w:b/>
          <w:bCs/>
        </w:rPr>
      </w:pPr>
    </w:p>
    <w:p w14:paraId="79C8F940" w14:textId="54C75523" w:rsidR="00AF7BFB" w:rsidRPr="00AF5FD8" w:rsidRDefault="00AF7BFB" w:rsidP="007C27B2">
      <w:pPr>
        <w:jc w:val="both"/>
        <w:rPr>
          <w:rFonts w:ascii="Arial" w:hAnsi="Arial" w:cs="Arial"/>
        </w:rPr>
      </w:pPr>
      <w:r w:rsidRPr="00AF5FD8">
        <w:rPr>
          <w:rFonts w:ascii="Arial" w:hAnsi="Arial" w:cs="Arial"/>
          <w:b/>
          <w:bCs/>
        </w:rPr>
        <w:t>I</w:t>
      </w:r>
      <w:r w:rsidR="00250832">
        <w:rPr>
          <w:rFonts w:ascii="Arial" w:hAnsi="Arial" w:cs="Arial"/>
          <w:b/>
          <w:bCs/>
        </w:rPr>
        <w:t>X</w:t>
      </w:r>
      <w:r w:rsidRPr="00AF5FD8">
        <w:rPr>
          <w:rFonts w:ascii="Arial" w:hAnsi="Arial" w:cs="Arial"/>
          <w:b/>
          <w:bCs/>
        </w:rPr>
        <w:t xml:space="preserve">. Warunki udziału w postępowaniu. </w:t>
      </w:r>
    </w:p>
    <w:p w14:paraId="162F651F" w14:textId="77777777" w:rsidR="009F03EF" w:rsidRPr="009F03EF" w:rsidRDefault="009F03EF" w:rsidP="009F03EF">
      <w:pPr>
        <w:jc w:val="both"/>
        <w:rPr>
          <w:rFonts w:ascii="Arial" w:hAnsi="Arial" w:cs="Arial"/>
        </w:rPr>
      </w:pPr>
      <w:r w:rsidRPr="009F03EF">
        <w:rPr>
          <w:rFonts w:ascii="Arial" w:hAnsi="Arial" w:cs="Arial"/>
        </w:rPr>
        <w:t>1. Wykonawcy ubiegający się o udzielenie zamówienia publicznego muszą spełniać warunki udziału w postępowaniu określone przez Zamawiającego w ogłoszeniu i niniejszej SWZ a dotyczące:</w:t>
      </w:r>
    </w:p>
    <w:p w14:paraId="33471175" w14:textId="77777777" w:rsidR="009F03EF" w:rsidRPr="009F03EF" w:rsidRDefault="009F03EF" w:rsidP="009F03EF">
      <w:pPr>
        <w:jc w:val="both"/>
        <w:rPr>
          <w:rFonts w:ascii="Arial" w:hAnsi="Arial" w:cs="Arial"/>
        </w:rPr>
      </w:pPr>
      <w:r w:rsidRPr="009F03EF">
        <w:rPr>
          <w:rFonts w:ascii="Arial" w:hAnsi="Arial" w:cs="Arial"/>
        </w:rPr>
        <w:t>a. zdolności do występowania w obrocie gospodarczym,</w:t>
      </w:r>
    </w:p>
    <w:p w14:paraId="48757C03" w14:textId="77777777" w:rsidR="009F03EF" w:rsidRPr="009F03EF" w:rsidRDefault="009F03EF" w:rsidP="009F03EF">
      <w:pPr>
        <w:jc w:val="both"/>
        <w:rPr>
          <w:rFonts w:ascii="Arial" w:hAnsi="Arial" w:cs="Arial"/>
        </w:rPr>
      </w:pPr>
      <w:r w:rsidRPr="009F03EF">
        <w:rPr>
          <w:rFonts w:ascii="Arial" w:hAnsi="Arial" w:cs="Arial"/>
        </w:rPr>
        <w:t>b. uprawnień do prowadzenia działalności gospodarczej związanej z zagospodarowaniem odpadów,</w:t>
      </w:r>
    </w:p>
    <w:p w14:paraId="5E235601" w14:textId="77777777" w:rsidR="009F03EF" w:rsidRPr="009F03EF" w:rsidRDefault="009F03EF" w:rsidP="009F03EF">
      <w:pPr>
        <w:jc w:val="both"/>
        <w:rPr>
          <w:rFonts w:ascii="Arial" w:hAnsi="Arial" w:cs="Arial"/>
        </w:rPr>
      </w:pPr>
      <w:r w:rsidRPr="009F03EF">
        <w:rPr>
          <w:rFonts w:ascii="Arial" w:hAnsi="Arial" w:cs="Arial"/>
        </w:rPr>
        <w:lastRenderedPageBreak/>
        <w:t>c. sytuacji ekonomicznej lub finansowej,</w:t>
      </w:r>
    </w:p>
    <w:p w14:paraId="7204007E" w14:textId="7F2F8105" w:rsidR="009F03EF" w:rsidRDefault="009F03EF" w:rsidP="00DA321A">
      <w:pPr>
        <w:jc w:val="both"/>
        <w:rPr>
          <w:rFonts w:ascii="Arial" w:hAnsi="Arial" w:cs="Arial"/>
        </w:rPr>
      </w:pPr>
      <w:r w:rsidRPr="009F03EF">
        <w:rPr>
          <w:rFonts w:ascii="Arial" w:hAnsi="Arial" w:cs="Arial"/>
        </w:rPr>
        <w:t>d. zdolności technicznej lub zawodowej,</w:t>
      </w:r>
    </w:p>
    <w:p w14:paraId="4C9BF8B8" w14:textId="140B6FF4" w:rsidR="00250832" w:rsidRDefault="00250832" w:rsidP="00250832">
      <w:pPr>
        <w:jc w:val="both"/>
        <w:rPr>
          <w:rFonts w:ascii="Arial" w:hAnsi="Arial" w:cs="Arial"/>
        </w:rPr>
      </w:pPr>
      <w:r w:rsidRPr="00250832">
        <w:rPr>
          <w:rFonts w:ascii="Arial" w:hAnsi="Arial" w:cs="Arial"/>
        </w:rPr>
        <w:t>2. Określenie warunków udziału w postępowaniu:</w:t>
      </w:r>
    </w:p>
    <w:p w14:paraId="47010E81" w14:textId="464A1C29" w:rsidR="00783B21" w:rsidRPr="00783B21" w:rsidRDefault="00783B21" w:rsidP="00783B21">
      <w:pPr>
        <w:jc w:val="both"/>
        <w:rPr>
          <w:rFonts w:ascii="Arial" w:hAnsi="Arial" w:cs="Arial"/>
        </w:rPr>
      </w:pPr>
      <w:r>
        <w:rPr>
          <w:rFonts w:ascii="Arial" w:hAnsi="Arial" w:cs="Arial"/>
        </w:rPr>
        <w:t xml:space="preserve">1) </w:t>
      </w:r>
      <w:r w:rsidRPr="00783B21">
        <w:rPr>
          <w:rFonts w:ascii="Arial" w:hAnsi="Arial" w:cs="Arial"/>
        </w:rPr>
        <w:t xml:space="preserve">Warunek, o którym mowa w punkcie IX.1.a. zostanie spełniony, jeżeli Wykonawca wykaże, że jest </w:t>
      </w:r>
      <w:r w:rsidRPr="00783B21">
        <w:rPr>
          <w:rFonts w:ascii="Arial" w:hAnsi="Arial" w:cs="Arial"/>
          <w:u w:val="single"/>
        </w:rPr>
        <w:t>wpisany do rejestru podmiotów wprowadzających produkty, produkty w odpadach i gospodarzących odpadami</w:t>
      </w:r>
      <w:r w:rsidRPr="00783B21">
        <w:rPr>
          <w:rFonts w:ascii="Arial" w:hAnsi="Arial" w:cs="Arial"/>
        </w:rPr>
        <w:t xml:space="preserve"> (BDO). Wpis winien być dokonany przez Marszałka Województwa właściwego dla siedziby Wykonawcy i winien zawierać pozwolenie na transport odpadów stanowiących przedmiot niniejszego zamówienia</w:t>
      </w:r>
    </w:p>
    <w:p w14:paraId="0E9656D7" w14:textId="77777777" w:rsidR="00783B21" w:rsidRPr="00783B21" w:rsidRDefault="00783B21" w:rsidP="00783B21">
      <w:pPr>
        <w:jc w:val="both"/>
        <w:rPr>
          <w:rFonts w:ascii="Arial" w:hAnsi="Arial" w:cs="Arial"/>
        </w:rPr>
      </w:pPr>
      <w:r w:rsidRPr="00783B21">
        <w:rPr>
          <w:rFonts w:ascii="Arial" w:hAnsi="Arial" w:cs="Arial"/>
        </w:rPr>
        <w:t>2) Warunek, o którym mowa w punkcie IX.1.b. zostanie spełniony, jeżeli Wykonawca wykaże, że:</w:t>
      </w:r>
    </w:p>
    <w:p w14:paraId="388E2D67" w14:textId="77777777" w:rsidR="00783B21" w:rsidRPr="00783B21" w:rsidRDefault="00783B21" w:rsidP="00783B21">
      <w:pPr>
        <w:jc w:val="both"/>
        <w:rPr>
          <w:rFonts w:ascii="Arial" w:hAnsi="Arial" w:cs="Arial"/>
        </w:rPr>
      </w:pPr>
      <w:r w:rsidRPr="00783B21">
        <w:rPr>
          <w:rFonts w:ascii="Arial" w:hAnsi="Arial" w:cs="Arial"/>
        </w:rPr>
        <w:t xml:space="preserve">a. posiada decyzje administracyjne w zakresie </w:t>
      </w:r>
      <w:r w:rsidRPr="00783B21">
        <w:rPr>
          <w:rFonts w:ascii="Arial" w:hAnsi="Arial" w:cs="Arial"/>
          <w:u w:val="single"/>
        </w:rPr>
        <w:t>przetwarzania</w:t>
      </w:r>
      <w:r w:rsidRPr="00783B21">
        <w:rPr>
          <w:rFonts w:ascii="Arial" w:hAnsi="Arial" w:cs="Arial"/>
        </w:rPr>
        <w:t xml:space="preserve"> odpadów stanowiących przedmiot niniejszego zamówienia;</w:t>
      </w:r>
    </w:p>
    <w:p w14:paraId="756F978E" w14:textId="24273454" w:rsidR="00783B21" w:rsidRPr="00250832" w:rsidRDefault="00783B21" w:rsidP="00250832">
      <w:pPr>
        <w:jc w:val="both"/>
        <w:rPr>
          <w:rFonts w:ascii="Arial" w:hAnsi="Arial" w:cs="Arial"/>
        </w:rPr>
      </w:pPr>
      <w:r w:rsidRPr="00783B21">
        <w:rPr>
          <w:rFonts w:ascii="Arial" w:hAnsi="Arial" w:cs="Arial"/>
        </w:rPr>
        <w:t>b. do dnia 05.03.2020 r. złożył wniosek o zmianę decyzji w zakresie gospodarowania (przetwarzania) odpadami do organu właściwego do wydania.</w:t>
      </w:r>
    </w:p>
    <w:p w14:paraId="7FDF5F83" w14:textId="063ABFC9" w:rsidR="00250832" w:rsidRPr="00250832" w:rsidRDefault="00250832" w:rsidP="00250832">
      <w:pPr>
        <w:jc w:val="both"/>
        <w:rPr>
          <w:rFonts w:ascii="Arial" w:hAnsi="Arial" w:cs="Arial"/>
        </w:rPr>
      </w:pPr>
      <w:r w:rsidRPr="00250832">
        <w:rPr>
          <w:rFonts w:ascii="Arial" w:hAnsi="Arial" w:cs="Arial"/>
        </w:rPr>
        <w:t xml:space="preserve">3) Warunek, o którym mowa w punkcie </w:t>
      </w:r>
      <w:r>
        <w:rPr>
          <w:rFonts w:ascii="Arial" w:hAnsi="Arial" w:cs="Arial"/>
        </w:rPr>
        <w:t>IX</w:t>
      </w:r>
      <w:r w:rsidRPr="00250832">
        <w:rPr>
          <w:rFonts w:ascii="Arial" w:hAnsi="Arial" w:cs="Arial"/>
        </w:rPr>
        <w:t xml:space="preserve">.1.c </w:t>
      </w:r>
      <w:bookmarkStart w:id="2" w:name="_Hlk63747942"/>
      <w:r>
        <w:rPr>
          <w:rFonts w:ascii="Arial" w:hAnsi="Arial" w:cs="Arial"/>
        </w:rPr>
        <w:t xml:space="preserve">– Zamawiający nie precyzuje szczegółowego warunku w tym zakresie. </w:t>
      </w:r>
    </w:p>
    <w:bookmarkEnd w:id="2"/>
    <w:p w14:paraId="34F9BE8D" w14:textId="4F482211" w:rsidR="00250832" w:rsidRDefault="00250832" w:rsidP="00250832">
      <w:pPr>
        <w:jc w:val="both"/>
        <w:rPr>
          <w:rFonts w:ascii="Arial" w:hAnsi="Arial" w:cs="Arial"/>
        </w:rPr>
      </w:pPr>
      <w:r w:rsidRPr="00250832">
        <w:rPr>
          <w:rFonts w:ascii="Arial" w:hAnsi="Arial" w:cs="Arial"/>
        </w:rPr>
        <w:t xml:space="preserve">4) Warunek, o którym mowa w punkcie </w:t>
      </w:r>
      <w:r>
        <w:rPr>
          <w:rFonts w:ascii="Arial" w:hAnsi="Arial" w:cs="Arial"/>
        </w:rPr>
        <w:t>IX</w:t>
      </w:r>
      <w:r w:rsidRPr="00250832">
        <w:rPr>
          <w:rFonts w:ascii="Arial" w:hAnsi="Arial" w:cs="Arial"/>
        </w:rPr>
        <w:t xml:space="preserve">.1.d – Zamawiający nie precyzuje szczegółowego warunku w tym zakresie. </w:t>
      </w:r>
    </w:p>
    <w:p w14:paraId="1D4FBC59" w14:textId="16F95177" w:rsidR="00250832" w:rsidRDefault="00250832" w:rsidP="00250832">
      <w:pPr>
        <w:jc w:val="both"/>
        <w:rPr>
          <w:rFonts w:ascii="Arial" w:hAnsi="Arial" w:cs="Arial"/>
        </w:rPr>
      </w:pPr>
    </w:p>
    <w:p w14:paraId="1E09DAEE" w14:textId="57A5B59E" w:rsidR="00250832" w:rsidRPr="00250832" w:rsidRDefault="00250832" w:rsidP="00250832">
      <w:pPr>
        <w:jc w:val="both"/>
        <w:rPr>
          <w:rFonts w:ascii="Arial" w:hAnsi="Arial" w:cs="Arial"/>
          <w:b/>
          <w:bCs/>
        </w:rPr>
      </w:pPr>
      <w:r>
        <w:rPr>
          <w:rFonts w:ascii="Arial" w:hAnsi="Arial" w:cs="Arial"/>
          <w:b/>
          <w:bCs/>
        </w:rPr>
        <w:t>X</w:t>
      </w:r>
      <w:r w:rsidRPr="00250832">
        <w:rPr>
          <w:rFonts w:ascii="Arial" w:hAnsi="Arial" w:cs="Arial"/>
          <w:b/>
          <w:bCs/>
        </w:rPr>
        <w:t>. Kwalifikacja podmiotowa wykonawców.</w:t>
      </w:r>
    </w:p>
    <w:p w14:paraId="7B208E6F" w14:textId="77777777" w:rsidR="00250832" w:rsidRPr="00250832" w:rsidRDefault="00250832" w:rsidP="00250832">
      <w:pPr>
        <w:jc w:val="both"/>
        <w:rPr>
          <w:rFonts w:ascii="Arial" w:hAnsi="Arial" w:cs="Arial"/>
        </w:rPr>
      </w:pPr>
      <w:r w:rsidRPr="00250832">
        <w:rPr>
          <w:rFonts w:ascii="Arial" w:hAnsi="Arial" w:cs="Arial"/>
        </w:rPr>
        <w:t>1. Wykonawcy ubiegający się o udzielenie zamówienia muszą nie podlegać wykluczeniu na podstawie art. 108 oraz art. 109 ust. 1 pkt 1), 4) ustawy pzp.</w:t>
      </w:r>
    </w:p>
    <w:p w14:paraId="2B053E73" w14:textId="77777777" w:rsidR="00250832" w:rsidRPr="00250832" w:rsidRDefault="00250832" w:rsidP="00250832">
      <w:pPr>
        <w:jc w:val="both"/>
        <w:rPr>
          <w:rFonts w:ascii="Arial" w:hAnsi="Arial" w:cs="Arial"/>
        </w:rPr>
      </w:pPr>
      <w:r w:rsidRPr="00250832">
        <w:rPr>
          <w:rFonts w:ascii="Arial" w:hAnsi="Arial" w:cs="Arial"/>
        </w:rPr>
        <w:t>2. Wykonawca może zostać wykluczony przez Zamawiającego na każdym etapie postępowania o udzielenie zamówienia.</w:t>
      </w:r>
    </w:p>
    <w:p w14:paraId="75B6FF5E" w14:textId="3F783819" w:rsidR="00250832" w:rsidRDefault="00250832" w:rsidP="00250832">
      <w:pPr>
        <w:jc w:val="both"/>
        <w:rPr>
          <w:rFonts w:ascii="Arial" w:hAnsi="Arial" w:cs="Arial"/>
        </w:rPr>
      </w:pPr>
      <w:r w:rsidRPr="00250832">
        <w:rPr>
          <w:rFonts w:ascii="Arial" w:hAnsi="Arial" w:cs="Arial"/>
        </w:rPr>
        <w:t xml:space="preserve">3. Kwalifikacja podmiotowa zostanie dokonana na podstawie złożonych przez Wykonawcę podmiotowych środków dowodowych potwierdzających spełnienie warunków udziału w postępowaniu i brak podstaw do wykluczenia, określonych na podstawie Rozporządzenia Ministra Rozwoju, Pracy i Technologii z dnia 30 grudnia 2020 r w sprawie podmiotowych środków dowodowych oraz innych dokumentów lub oświadczeń, jakich może żądać zamawiający od wykonawcy (Dz. U z 2020 poz. 2415), zgodnie z zapisami pkt </w:t>
      </w:r>
      <w:r>
        <w:rPr>
          <w:rFonts w:ascii="Arial" w:hAnsi="Arial" w:cs="Arial"/>
        </w:rPr>
        <w:t>XI</w:t>
      </w:r>
      <w:r w:rsidRPr="00250832">
        <w:rPr>
          <w:rFonts w:ascii="Arial" w:hAnsi="Arial" w:cs="Arial"/>
        </w:rPr>
        <w:t xml:space="preserve">.4 i </w:t>
      </w:r>
      <w:r>
        <w:rPr>
          <w:rFonts w:ascii="Arial" w:hAnsi="Arial" w:cs="Arial"/>
        </w:rPr>
        <w:t>XI</w:t>
      </w:r>
      <w:r w:rsidRPr="00250832">
        <w:rPr>
          <w:rFonts w:ascii="Arial" w:hAnsi="Arial" w:cs="Arial"/>
        </w:rPr>
        <w:t>.6 niniejszej SWZ.</w:t>
      </w:r>
    </w:p>
    <w:p w14:paraId="0BD8C090" w14:textId="156015CE" w:rsidR="00250832" w:rsidRDefault="00250832" w:rsidP="004415C8">
      <w:pPr>
        <w:jc w:val="both"/>
        <w:rPr>
          <w:rFonts w:ascii="Arial" w:hAnsi="Arial" w:cs="Arial"/>
        </w:rPr>
      </w:pPr>
    </w:p>
    <w:p w14:paraId="7D2A5425" w14:textId="32E343D7" w:rsidR="00250832" w:rsidRPr="00250832" w:rsidRDefault="00250832" w:rsidP="00250832">
      <w:pPr>
        <w:jc w:val="both"/>
        <w:rPr>
          <w:rFonts w:ascii="Arial" w:hAnsi="Arial" w:cs="Arial"/>
          <w:b/>
          <w:bCs/>
        </w:rPr>
      </w:pPr>
      <w:r w:rsidRPr="00250832">
        <w:rPr>
          <w:rFonts w:ascii="Arial" w:hAnsi="Arial" w:cs="Arial"/>
          <w:b/>
          <w:bCs/>
        </w:rPr>
        <w:t>XI. Wykaz oświadczeń lub dokumentów, potwierdzających spełnienie warunków udziału w postępowaniu oraz podmiotowych środków dowodowych</w:t>
      </w:r>
      <w:r w:rsidR="00B56C79">
        <w:rPr>
          <w:rFonts w:ascii="Arial" w:hAnsi="Arial" w:cs="Arial"/>
          <w:b/>
          <w:bCs/>
        </w:rPr>
        <w:t>.</w:t>
      </w:r>
    </w:p>
    <w:p w14:paraId="5BEAFE5F" w14:textId="77BD3D86" w:rsidR="00250832" w:rsidRPr="00250832" w:rsidRDefault="00250832" w:rsidP="00250832">
      <w:pPr>
        <w:jc w:val="both"/>
        <w:rPr>
          <w:rFonts w:ascii="Arial" w:hAnsi="Arial" w:cs="Arial"/>
        </w:rPr>
      </w:pPr>
      <w:r w:rsidRPr="00250832">
        <w:rPr>
          <w:rFonts w:ascii="Arial" w:hAnsi="Arial" w:cs="Arial"/>
        </w:rPr>
        <w:t xml:space="preserve">1. W celu potwierdzenia spełniania warunków określonych w punkcie </w:t>
      </w:r>
      <w:r w:rsidR="00B56C79">
        <w:rPr>
          <w:rFonts w:ascii="Arial" w:hAnsi="Arial" w:cs="Arial"/>
        </w:rPr>
        <w:t>IX</w:t>
      </w:r>
      <w:r w:rsidRPr="00250832">
        <w:rPr>
          <w:rFonts w:ascii="Arial" w:hAnsi="Arial" w:cs="Arial"/>
        </w:rPr>
        <w:t xml:space="preserve"> i braku podstaw do wykluczenia, stosownie do treści Art. 125. ustawy pzp każdy Wykonawca wraz z ofertą winien złożyć aktualne oświadczenie w formie Jednolitego Europejskiego Dokumentu Zamówienia (JEDZ) sporządzonego zgodnie ze wzorem standardowego formularza określonego w rozporządzeniu KE wydanym na podstawie art. 59 ust. 2 Dyrektywy 2014/24/UE. Wzór </w:t>
      </w:r>
      <w:r w:rsidRPr="00244DE1">
        <w:rPr>
          <w:rFonts w:ascii="Arial" w:hAnsi="Arial" w:cs="Arial"/>
          <w:highlight w:val="lightGray"/>
        </w:rPr>
        <w:t xml:space="preserve">standardowego formularza JEDZ stanowi </w:t>
      </w:r>
      <w:r w:rsidRPr="00244DE1">
        <w:rPr>
          <w:rFonts w:ascii="Arial" w:hAnsi="Arial" w:cs="Arial"/>
          <w:b/>
          <w:bCs/>
          <w:highlight w:val="lightGray"/>
        </w:rPr>
        <w:t>załącznik nr 3 do SWZ</w:t>
      </w:r>
      <w:r w:rsidRPr="00244DE1">
        <w:rPr>
          <w:rFonts w:ascii="Arial" w:hAnsi="Arial" w:cs="Arial"/>
          <w:highlight w:val="lightGray"/>
        </w:rPr>
        <w:t>.</w:t>
      </w:r>
    </w:p>
    <w:p w14:paraId="223129DF" w14:textId="31EE4334" w:rsidR="00250832" w:rsidRDefault="00250832" w:rsidP="00250832">
      <w:pPr>
        <w:jc w:val="both"/>
        <w:rPr>
          <w:rFonts w:ascii="Arial" w:hAnsi="Arial" w:cs="Arial"/>
        </w:rPr>
      </w:pPr>
      <w:r w:rsidRPr="00250832">
        <w:rPr>
          <w:rFonts w:ascii="Arial" w:hAnsi="Arial" w:cs="Arial"/>
        </w:rPr>
        <w:lastRenderedPageBreak/>
        <w:t>Informacje zawarte w oświadczeniu będą stanowić wstępne potwierdzenie spełnienia warunków udziału w postępowaniu oraz braku podstaw do wykluczenia. W przypadku wspólnego ubiegania się o zamówienie przez Wykonawców oświadczenie (JEDZ) składa każdy z Wykonawców wspólnie ubiegających się o zamówienie. Oświadczenie to ma potwierdzać spełnienie warunków udziału w postępowaniu oraz braku podstaw do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składa oświadczenia (JEDZ), dotyczących tych podmiotów.</w:t>
      </w:r>
    </w:p>
    <w:p w14:paraId="548F5CDA" w14:textId="07C930AF" w:rsidR="00B56C79" w:rsidRPr="00B56C79" w:rsidRDefault="00B56C79" w:rsidP="00B56C79">
      <w:pPr>
        <w:jc w:val="both"/>
        <w:rPr>
          <w:rFonts w:ascii="Arial" w:hAnsi="Arial" w:cs="Arial"/>
        </w:rPr>
      </w:pPr>
      <w:r w:rsidRPr="00B56C79">
        <w:rPr>
          <w:rFonts w:ascii="Arial" w:hAnsi="Arial" w:cs="Arial"/>
        </w:rPr>
        <w:t xml:space="preserve">2. W celu potwierdzenia spełniania warunków określonych w punkcie </w:t>
      </w:r>
      <w:r>
        <w:rPr>
          <w:rFonts w:ascii="Arial" w:hAnsi="Arial" w:cs="Arial"/>
        </w:rPr>
        <w:t>IX</w:t>
      </w:r>
      <w:r w:rsidRPr="00B56C79">
        <w:rPr>
          <w:rFonts w:ascii="Arial" w:hAnsi="Arial" w:cs="Arial"/>
        </w:rPr>
        <w:t>.2.1) Wykonawcy zobowiązani są przedłożyć następujące dokumenty:</w:t>
      </w:r>
    </w:p>
    <w:p w14:paraId="1AE9FEF9" w14:textId="77777777" w:rsidR="00B56C79" w:rsidRPr="00B56C79" w:rsidRDefault="00B56C79" w:rsidP="00B56C79">
      <w:pPr>
        <w:jc w:val="both"/>
        <w:rPr>
          <w:rFonts w:ascii="Arial" w:hAnsi="Arial" w:cs="Arial"/>
        </w:rPr>
      </w:pPr>
      <w:r w:rsidRPr="00B56C79">
        <w:rPr>
          <w:rFonts w:ascii="Arial" w:hAnsi="Arial" w:cs="Arial"/>
        </w:rPr>
        <w:t xml:space="preserve">1) Prawidłowo wypełniony JEDZ – Część IV – Kryteria kwalifikacji tabela A: kompetencje (stanowiący </w:t>
      </w:r>
      <w:r w:rsidRPr="00B56C79">
        <w:rPr>
          <w:rFonts w:ascii="Arial" w:hAnsi="Arial" w:cs="Arial"/>
          <w:b/>
          <w:bCs/>
        </w:rPr>
        <w:t>załącznik nr 3 do SWZ</w:t>
      </w:r>
      <w:r w:rsidRPr="00B56C79">
        <w:rPr>
          <w:rFonts w:ascii="Arial" w:hAnsi="Arial" w:cs="Arial"/>
        </w:rPr>
        <w:t>) oraz</w:t>
      </w:r>
    </w:p>
    <w:p w14:paraId="1C94EFBE" w14:textId="6A4BEE7F" w:rsidR="00B56C79" w:rsidRPr="00DE0360" w:rsidRDefault="00B56C79" w:rsidP="00B56C79">
      <w:pPr>
        <w:jc w:val="both"/>
        <w:rPr>
          <w:rFonts w:ascii="Arial" w:hAnsi="Arial" w:cs="Arial"/>
        </w:rPr>
      </w:pPr>
      <w:r w:rsidRPr="00B56C79">
        <w:rPr>
          <w:rFonts w:ascii="Arial" w:hAnsi="Arial" w:cs="Arial"/>
        </w:rPr>
        <w:t xml:space="preserve">2) złożyć, na wezwanie Zamawiającego podmiotowe środki dowodowe potwierdzające spełnienie tego warunku, zgodnie z </w:t>
      </w:r>
      <w:r w:rsidRPr="00DE0360">
        <w:rPr>
          <w:rFonts w:ascii="Arial" w:hAnsi="Arial" w:cs="Arial"/>
        </w:rPr>
        <w:t>zapisami punktu XI.4. niniejszej SWZ.</w:t>
      </w:r>
    </w:p>
    <w:p w14:paraId="2344C5E4" w14:textId="7B438465" w:rsidR="00B56C79" w:rsidRPr="00DE0360" w:rsidRDefault="00B56C79" w:rsidP="00B56C79">
      <w:pPr>
        <w:jc w:val="both"/>
        <w:rPr>
          <w:rFonts w:ascii="Arial" w:hAnsi="Arial" w:cs="Arial"/>
        </w:rPr>
      </w:pPr>
      <w:r w:rsidRPr="00DE0360">
        <w:rPr>
          <w:rFonts w:ascii="Arial" w:hAnsi="Arial" w:cs="Arial"/>
        </w:rPr>
        <w:t>3. W celu potwierdzenia spełniania warunku określonego w punkcie IX.2.2) Wykonawcy zobowiązani są przedłożyć następujące dokumenty:</w:t>
      </w:r>
    </w:p>
    <w:p w14:paraId="20688675" w14:textId="77777777" w:rsidR="00B56C79" w:rsidRPr="00DE0360" w:rsidRDefault="00B56C79" w:rsidP="00B56C79">
      <w:pPr>
        <w:jc w:val="both"/>
        <w:rPr>
          <w:rFonts w:ascii="Arial" w:hAnsi="Arial" w:cs="Arial"/>
        </w:rPr>
      </w:pPr>
      <w:r w:rsidRPr="00DE0360">
        <w:rPr>
          <w:rFonts w:ascii="Arial" w:hAnsi="Arial" w:cs="Arial"/>
        </w:rPr>
        <w:t>1) Prawidłowo wypełniony JEDZ – Część IV – Kryteria kwalifikacji tabela A: kompetencje (stanowiący załącznik nr 3 do SWZ)</w:t>
      </w:r>
    </w:p>
    <w:p w14:paraId="7E095DAB" w14:textId="16CED0AB" w:rsidR="00B56C79" w:rsidRDefault="00B56C79" w:rsidP="00B56C79">
      <w:pPr>
        <w:jc w:val="both"/>
        <w:rPr>
          <w:rFonts w:ascii="Arial" w:hAnsi="Arial" w:cs="Arial"/>
        </w:rPr>
      </w:pPr>
      <w:r w:rsidRPr="00DE0360">
        <w:rPr>
          <w:rFonts w:ascii="Arial" w:hAnsi="Arial" w:cs="Arial"/>
        </w:rPr>
        <w:t>2) oraz złożyć, na wezwanie Zamawiającego podmiotowe środki dowodowe potwierdzające spełnienie tego warunku, zgodnie z zapisami punktu XI.4. niniejszej SWZ.</w:t>
      </w:r>
    </w:p>
    <w:p w14:paraId="1727EACB" w14:textId="2B2224D9" w:rsidR="00B56C79" w:rsidRDefault="00B56C79" w:rsidP="00B56C79">
      <w:pPr>
        <w:contextualSpacing/>
        <w:jc w:val="both"/>
        <w:rPr>
          <w:rFonts w:ascii="Arial" w:hAnsi="Arial" w:cs="Arial"/>
        </w:rPr>
      </w:pPr>
      <w:r w:rsidRPr="00B56C79">
        <w:rPr>
          <w:rFonts w:ascii="Arial" w:hAnsi="Arial" w:cs="Arial"/>
          <w:b/>
          <w:bCs/>
          <w:i/>
          <w:iCs/>
        </w:rPr>
        <w:t>Uwaga</w:t>
      </w:r>
      <w:r>
        <w:rPr>
          <w:rFonts w:ascii="Arial" w:hAnsi="Arial" w:cs="Arial"/>
        </w:rPr>
        <w:t xml:space="preserve">: </w:t>
      </w:r>
    </w:p>
    <w:p w14:paraId="21358F50"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Oświadczenia Wykonawcy/wykonawców występujących wspólnie i innych podmiotów na których zdolnościach lub sytuacji polega wykonawca na zasadach określonych w art. 118 ust. 1 ustawy p.z.p. składane są na formularzu JEDZ w formie elektronicznej, opatrzonej kwalifikowanym podpisem elektronicznym przez każdego z nich. </w:t>
      </w:r>
    </w:p>
    <w:p w14:paraId="1EC7A364"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Wykonawca wypełnia JEDZ, tworząc dokument elektroniczny. Może korzystać z narzędzia eESPD lub innych dostępnych narzędzi lub oprogramowania, które umożliwiają wypełnienie JEDZ i utworzenie dokumentu elektronicznego. </w:t>
      </w:r>
    </w:p>
    <w:p w14:paraId="6BD3F710" w14:textId="77777777" w:rsidR="00B56C79" w:rsidRPr="00B56C79" w:rsidRDefault="00B56C79" w:rsidP="00B56C79">
      <w:pPr>
        <w:autoSpaceDE w:val="0"/>
        <w:autoSpaceDN w:val="0"/>
        <w:adjustRightInd w:val="0"/>
        <w:spacing w:after="0" w:line="240" w:lineRule="auto"/>
        <w:contextualSpacing/>
        <w:rPr>
          <w:rFonts w:ascii="Calibri" w:hAnsi="Calibri" w:cs="Calibri"/>
          <w:color w:val="000000"/>
        </w:rPr>
      </w:pPr>
      <w:r w:rsidRPr="00244DE1">
        <w:rPr>
          <w:rFonts w:ascii="Calibri" w:hAnsi="Calibri" w:cs="Calibri"/>
          <w:b/>
          <w:bCs/>
          <w:i/>
          <w:iCs/>
          <w:color w:val="000000"/>
        </w:rPr>
        <w:t>Jednolity Europejski Dokument Zamówienia stanowi Załącznik nr 3 do niniejszej SWZ.</w:t>
      </w:r>
      <w:r w:rsidRPr="00B56C79">
        <w:rPr>
          <w:rFonts w:ascii="Calibri" w:hAnsi="Calibri" w:cs="Calibri"/>
          <w:b/>
          <w:bCs/>
          <w:i/>
          <w:iCs/>
          <w:color w:val="000000"/>
        </w:rPr>
        <w:t xml:space="preserve"> </w:t>
      </w:r>
    </w:p>
    <w:p w14:paraId="286B50E7" w14:textId="07A8B477" w:rsidR="00B56C79" w:rsidRDefault="00B56C79" w:rsidP="00B56C79">
      <w:pPr>
        <w:contextualSpacing/>
        <w:jc w:val="both"/>
        <w:rPr>
          <w:rFonts w:ascii="Calibri" w:hAnsi="Calibri" w:cs="Calibri"/>
          <w:b/>
          <w:bCs/>
          <w:i/>
          <w:iCs/>
          <w:color w:val="000000"/>
        </w:rPr>
      </w:pPr>
      <w:r w:rsidRPr="00B56C79">
        <w:rPr>
          <w:rFonts w:ascii="Calibri" w:hAnsi="Calibri" w:cs="Calibri"/>
          <w:b/>
          <w:bCs/>
          <w:i/>
          <w:iCs/>
          <w:color w:val="00000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6E1FE390" w14:textId="77777777" w:rsidR="00B56C79" w:rsidRDefault="00B56C79" w:rsidP="00B56C79">
      <w:pPr>
        <w:contextualSpacing/>
        <w:jc w:val="both"/>
        <w:rPr>
          <w:rFonts w:ascii="Arial" w:hAnsi="Arial" w:cs="Arial"/>
        </w:rPr>
      </w:pPr>
    </w:p>
    <w:p w14:paraId="71141417" w14:textId="77777777" w:rsidR="00B56C79" w:rsidRPr="00B56C79" w:rsidRDefault="00B56C79" w:rsidP="00B56C79">
      <w:pPr>
        <w:jc w:val="both"/>
        <w:rPr>
          <w:rFonts w:ascii="Arial" w:hAnsi="Arial" w:cs="Arial"/>
        </w:rPr>
      </w:pPr>
      <w:r>
        <w:rPr>
          <w:rFonts w:ascii="Arial" w:hAnsi="Arial" w:cs="Arial"/>
        </w:rPr>
        <w:t xml:space="preserve">4. </w:t>
      </w:r>
      <w:r w:rsidRPr="00B56C79">
        <w:rPr>
          <w:rFonts w:ascii="Arial" w:hAnsi="Arial" w:cs="Arial"/>
        </w:rPr>
        <w:t xml:space="preserve">Zamawiający przed wyborem najkorzystniejszej oferty, wezwie Wykonawcę, którego oferta została najwyżej oceniona, do złożenia w wyznaczonym, </w:t>
      </w:r>
      <w:r w:rsidRPr="00B56C79">
        <w:rPr>
          <w:rFonts w:ascii="Arial" w:hAnsi="Arial" w:cs="Arial"/>
          <w:b/>
          <w:bCs/>
        </w:rPr>
        <w:t>nie krótszym niż 10 dni terminie</w:t>
      </w:r>
      <w:r w:rsidRPr="00B56C79">
        <w:rPr>
          <w:rFonts w:ascii="Arial" w:hAnsi="Arial" w:cs="Arial"/>
        </w:rPr>
        <w:t>, aktualnych na dzień złożenia podmiotowych środków dowodowych potwierdzających spełnienie warunków udziału w postepowaniu:</w:t>
      </w:r>
    </w:p>
    <w:p w14:paraId="2A53B6C9" w14:textId="2DFFAF16" w:rsidR="00B56C79" w:rsidRPr="00B56C79" w:rsidRDefault="00B56C79" w:rsidP="00B56C79">
      <w:pPr>
        <w:jc w:val="both"/>
        <w:rPr>
          <w:rFonts w:ascii="Arial" w:hAnsi="Arial" w:cs="Arial"/>
        </w:rPr>
      </w:pPr>
      <w:r w:rsidRPr="00B56C79">
        <w:rPr>
          <w:rFonts w:ascii="Arial" w:hAnsi="Arial" w:cs="Arial"/>
        </w:rPr>
        <w:t xml:space="preserve">1) W zakresie punktu </w:t>
      </w:r>
      <w:r>
        <w:rPr>
          <w:rFonts w:ascii="Arial" w:hAnsi="Arial" w:cs="Arial"/>
        </w:rPr>
        <w:t>IX</w:t>
      </w:r>
      <w:r w:rsidRPr="00B56C79">
        <w:rPr>
          <w:rFonts w:ascii="Arial" w:hAnsi="Arial" w:cs="Arial"/>
        </w:rPr>
        <w:t>.2.1)</w:t>
      </w:r>
    </w:p>
    <w:p w14:paraId="6897FD61" w14:textId="77777777" w:rsidR="00B56C79" w:rsidRPr="00B56C79" w:rsidRDefault="00B56C79" w:rsidP="00B56C79">
      <w:pPr>
        <w:jc w:val="both"/>
        <w:rPr>
          <w:rFonts w:ascii="Arial" w:hAnsi="Arial" w:cs="Arial"/>
        </w:rPr>
      </w:pPr>
      <w:r w:rsidRPr="00B56C79">
        <w:rPr>
          <w:rFonts w:ascii="Arial" w:hAnsi="Arial" w:cs="Arial"/>
        </w:rPr>
        <w:t>dokument potwierdzający wpis do Bazy Danych o Odpadach dokonany przez Marszałka Województwa właściwego dla siedziby Wykonawcy</w:t>
      </w:r>
    </w:p>
    <w:p w14:paraId="29E07391" w14:textId="111D63D5" w:rsidR="00B56C79" w:rsidRPr="00DE0360" w:rsidRDefault="00B56C79" w:rsidP="00B56C79">
      <w:pPr>
        <w:jc w:val="both"/>
        <w:rPr>
          <w:rFonts w:ascii="Arial" w:hAnsi="Arial" w:cs="Arial"/>
        </w:rPr>
      </w:pPr>
      <w:r w:rsidRPr="00DE0360">
        <w:rPr>
          <w:rFonts w:ascii="Arial" w:hAnsi="Arial" w:cs="Arial"/>
        </w:rPr>
        <w:t>2) W zakresie punktu IX.2.2):</w:t>
      </w:r>
    </w:p>
    <w:p w14:paraId="22BE48C9" w14:textId="6954AC3A" w:rsidR="00B56C79" w:rsidRPr="00DE0360" w:rsidRDefault="00B56C79" w:rsidP="00B56C79">
      <w:pPr>
        <w:jc w:val="both"/>
        <w:rPr>
          <w:rFonts w:ascii="Arial" w:hAnsi="Arial" w:cs="Arial"/>
        </w:rPr>
      </w:pPr>
      <w:r w:rsidRPr="00DE0360">
        <w:rPr>
          <w:rFonts w:ascii="Arial" w:hAnsi="Arial" w:cs="Arial"/>
        </w:rPr>
        <w:lastRenderedPageBreak/>
        <w:t>a) decyzje administracyjne w zakresie zbierania lub przetwarzania odpadów stanowiących przedmiot niniejszego zamówienia;</w:t>
      </w:r>
    </w:p>
    <w:p w14:paraId="3BEBAC25" w14:textId="157D281E" w:rsidR="00B56C79" w:rsidRDefault="00B56C79" w:rsidP="00B56C79">
      <w:pPr>
        <w:jc w:val="both"/>
        <w:rPr>
          <w:rFonts w:ascii="Arial" w:hAnsi="Arial" w:cs="Arial"/>
        </w:rPr>
      </w:pPr>
      <w:r w:rsidRPr="00DE0360">
        <w:rPr>
          <w:rFonts w:ascii="Arial" w:hAnsi="Arial" w:cs="Arial"/>
        </w:rPr>
        <w:t>b) oświadczenie o złożeniu do dnia 05.03.2020 r. wniosku o zmianę decyzji w zakresie gospodarowania odpadami do organu właściwego do wydania.</w:t>
      </w:r>
    </w:p>
    <w:p w14:paraId="24C2A0A4" w14:textId="77777777" w:rsidR="00B56C79" w:rsidRPr="00B56C79" w:rsidRDefault="00B56C79" w:rsidP="00B56C79">
      <w:pPr>
        <w:jc w:val="both"/>
        <w:rPr>
          <w:rFonts w:ascii="Arial" w:hAnsi="Arial" w:cs="Arial"/>
        </w:rPr>
      </w:pPr>
      <w:r w:rsidRPr="00B56C79">
        <w:rPr>
          <w:rFonts w:ascii="Arial" w:hAnsi="Arial" w:cs="Arial"/>
        </w:rPr>
        <w:t>5. 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9997EF4" w14:textId="77777777" w:rsidR="00B56C79" w:rsidRPr="00B56C79" w:rsidRDefault="00B56C79" w:rsidP="00B56C79">
      <w:pPr>
        <w:jc w:val="both"/>
        <w:rPr>
          <w:rFonts w:ascii="Arial" w:hAnsi="Arial" w:cs="Arial"/>
        </w:rPr>
      </w:pPr>
      <w:r w:rsidRPr="00B56C79">
        <w:rPr>
          <w:rFonts w:ascii="Arial" w:hAnsi="Arial" w:cs="Arial"/>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sporządzone na </w:t>
      </w:r>
      <w:r w:rsidRPr="00DE0360">
        <w:rPr>
          <w:rFonts w:ascii="Arial" w:hAnsi="Arial" w:cs="Arial"/>
        </w:rPr>
        <w:t>podstawie załącznika nr 4 do SWZ. Ze zobowiązania lub innych dokumentów potwierdzających udostępnienie zasobów przez inne podmioty musi bezspornie i jednoznacznie wynikać w szczególności że stosunek łączący wykonawcę z podmiotami udostępniającymi zasoby gwarantuje rzeczywisty dostęp do tych zasobów oraz określać w szczególności:</w:t>
      </w:r>
    </w:p>
    <w:p w14:paraId="70A84C80" w14:textId="77777777" w:rsidR="00B56C79" w:rsidRPr="00B56C79" w:rsidRDefault="00B56C79" w:rsidP="00B56C79">
      <w:pPr>
        <w:jc w:val="both"/>
        <w:rPr>
          <w:rFonts w:ascii="Arial" w:hAnsi="Arial" w:cs="Arial"/>
        </w:rPr>
      </w:pPr>
      <w:r w:rsidRPr="00B56C79">
        <w:rPr>
          <w:rFonts w:ascii="Arial" w:hAnsi="Arial" w:cs="Arial"/>
        </w:rPr>
        <w:t>- zakres dostępnych wykonawcy zasobów podmiotu udostępniającego zasoby;</w:t>
      </w:r>
    </w:p>
    <w:p w14:paraId="038BBFFE" w14:textId="77777777" w:rsidR="00B56C79" w:rsidRPr="00B56C79" w:rsidRDefault="00B56C79" w:rsidP="00B56C79">
      <w:pPr>
        <w:jc w:val="both"/>
        <w:rPr>
          <w:rFonts w:ascii="Arial" w:hAnsi="Arial" w:cs="Arial"/>
        </w:rPr>
      </w:pPr>
      <w:r w:rsidRPr="00B56C79">
        <w:rPr>
          <w:rFonts w:ascii="Arial" w:hAnsi="Arial" w:cs="Arial"/>
        </w:rPr>
        <w:t>- sposób i okres udostępnienia wykonawcy i wykorzystania przez niego zasobów podmiotu udostępniającego te zasoby przy wykonywaniu zamówienia;</w:t>
      </w:r>
    </w:p>
    <w:p w14:paraId="4900041F" w14:textId="7D78BB7F" w:rsidR="00B56C79" w:rsidRDefault="00B56C79" w:rsidP="00B56C79">
      <w:pPr>
        <w:jc w:val="both"/>
        <w:rPr>
          <w:rFonts w:ascii="Arial" w:hAnsi="Arial" w:cs="Arial"/>
        </w:rPr>
      </w:pPr>
      <w:r w:rsidRPr="00B56C79">
        <w:rPr>
          <w:rFonts w:ascii="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DE4DE5" w14:textId="77B2A196" w:rsidR="00B56C79" w:rsidRDefault="00B56C79" w:rsidP="00B56C79">
      <w:pPr>
        <w:jc w:val="both"/>
        <w:rPr>
          <w:rFonts w:ascii="Arial" w:hAnsi="Arial" w:cs="Arial"/>
        </w:rPr>
      </w:pPr>
      <w:r w:rsidRPr="00B56C79">
        <w:rPr>
          <w:rFonts w:ascii="Arial" w:hAnsi="Arial" w:cs="Arial"/>
        </w:rPr>
        <w:t>2) Zamawiający oceni, czy udostępniane wykonawcy przez inne podmioty zdolności techniczne lub zawodowe lub ich sytuacja finansowa lub ekonomiczna, pozwalają na wykazanie przez wykonawcę spełnienia warunków udziału w postępowaniu oraz na podstawie złożonych na wezwanie podmiotowych środków dowodowych zbada, czy nie zachodzą, wobec tego podmiotu podstawy wykluczenia, o których mowa w art. 108 ust. 1 pkt 1,2 i 4 oraz art. 109 ust. 1 pkt 1), 4) ustawy p.z.p.</w:t>
      </w:r>
    </w:p>
    <w:p w14:paraId="59E9B113" w14:textId="2FB92AD5" w:rsidR="00D0057F" w:rsidRPr="00D0057F" w:rsidRDefault="00D0057F" w:rsidP="00D0057F">
      <w:pPr>
        <w:jc w:val="both"/>
        <w:rPr>
          <w:rFonts w:ascii="Arial" w:hAnsi="Arial" w:cs="Arial"/>
        </w:rPr>
      </w:pPr>
      <w:r w:rsidRPr="00D0057F">
        <w:rPr>
          <w:rFonts w:ascii="Arial" w:hAnsi="Arial" w:cs="Arial"/>
        </w:rPr>
        <w:t>6. W celu wykazania braku podstaw do wykluczenia z postępowania o udzielenie niniejszego zamówienia, stosownie do treści § 2 Rozporządzenia Ministra Rozwoju Pracy i Technologii z dnia 23 grudnia 2020. (Dz.U. z 2020 poz. 2415) w sprawie podmiotowych środków dowodowych oraz innych dokumentów</w:t>
      </w:r>
      <w:r>
        <w:rPr>
          <w:rFonts w:ascii="Arial" w:hAnsi="Arial" w:cs="Arial"/>
        </w:rPr>
        <w:t xml:space="preserve"> </w:t>
      </w:r>
      <w:r w:rsidRPr="00D0057F">
        <w:rPr>
          <w:rFonts w:ascii="Arial" w:hAnsi="Arial" w:cs="Arial"/>
        </w:rPr>
        <w:t>lub oświadczeń jakich może żądać Zamawiający od Wykonawcy w postępowaniu o udzielenie zamówienia, Wykonawcy zobowiązani są przedłożyć następujące podmiotowe środki dowodowe:</w:t>
      </w:r>
    </w:p>
    <w:p w14:paraId="753B02BC" w14:textId="77777777" w:rsidR="00D0057F" w:rsidRPr="00D0057F" w:rsidRDefault="00D0057F" w:rsidP="00D0057F">
      <w:pPr>
        <w:jc w:val="both"/>
        <w:rPr>
          <w:rFonts w:ascii="Arial" w:hAnsi="Arial" w:cs="Arial"/>
        </w:rPr>
      </w:pPr>
      <w:r w:rsidRPr="00D0057F">
        <w:rPr>
          <w:rFonts w:ascii="Arial" w:hAnsi="Arial" w:cs="Arial"/>
        </w:rPr>
        <w:t xml:space="preserve">1) Odpis lub informację z Krajowego Rejestru Sądowego lub z Centralnej Ewidencji i Informacji o Działalności Gospodarczej, w zakresie art. 109 ust. 1 pkt 4 ustawy pzp, sporządzonych nie wcześniej </w:t>
      </w:r>
      <w:r w:rsidRPr="00D0057F">
        <w:rPr>
          <w:rFonts w:ascii="Arial" w:hAnsi="Arial" w:cs="Arial"/>
          <w:b/>
          <w:bCs/>
        </w:rPr>
        <w:t>niż 3 miesiące</w:t>
      </w:r>
      <w:r w:rsidRPr="00D0057F">
        <w:rPr>
          <w:rFonts w:ascii="Arial" w:hAnsi="Arial" w:cs="Arial"/>
        </w:rPr>
        <w:t xml:space="preserve"> przed jej złożeniem, jeżeli odrębne przepisy wymagają wpisu do rejestru lub ewidencji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34E9ACC4" w14:textId="0EC7BE9C" w:rsidR="00D0057F" w:rsidRDefault="00D0057F" w:rsidP="00D0057F">
      <w:pPr>
        <w:jc w:val="both"/>
        <w:rPr>
          <w:rFonts w:ascii="Arial" w:hAnsi="Arial" w:cs="Arial"/>
          <w:b/>
          <w:bCs/>
          <w:i/>
          <w:iCs/>
        </w:rPr>
      </w:pPr>
      <w:r w:rsidRPr="00D0057F">
        <w:rPr>
          <w:rFonts w:ascii="Arial" w:hAnsi="Arial" w:cs="Arial"/>
        </w:rPr>
        <w:lastRenderedPageBreak/>
        <w:t xml:space="preserve">2) Zaświadczenie właściwego naczelnika urzędu skarbowego potwierdzającego, że Wykonawca nie zalega z opłacaniem podatków i opłat, w zakresie art. 109 ust. 1 pkt 1 ustawy pzp, wystawionego nie wcześniej </w:t>
      </w:r>
      <w:r w:rsidRPr="00D0057F">
        <w:rPr>
          <w:rFonts w:ascii="Arial" w:hAnsi="Arial" w:cs="Arial"/>
          <w:b/>
          <w:bCs/>
        </w:rPr>
        <w:t>niż 3 miesiące</w:t>
      </w:r>
      <w:r w:rsidRPr="00D0057F">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1FE826AA" w14:textId="2EA49CB6" w:rsidR="00D0057F" w:rsidRDefault="00D0057F" w:rsidP="00D0057F">
      <w:pPr>
        <w:jc w:val="both"/>
        <w:rPr>
          <w:rFonts w:ascii="Arial" w:hAnsi="Arial" w:cs="Arial"/>
          <w:b/>
          <w:bCs/>
          <w:i/>
          <w:iCs/>
        </w:rPr>
      </w:pPr>
      <w:r w:rsidRPr="00D0057F">
        <w:rPr>
          <w:rFonts w:ascii="Arial" w:hAnsi="Arial" w:cs="Arial"/>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w:t>
      </w:r>
      <w:r w:rsidRPr="00D0057F">
        <w:rPr>
          <w:rFonts w:ascii="Arial" w:hAnsi="Arial" w:cs="Arial"/>
          <w:b/>
          <w:bCs/>
        </w:rPr>
        <w:t>niż 3 miesiące</w:t>
      </w:r>
      <w:r w:rsidRPr="00D0057F">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7C1CCC1A" w14:textId="536C15DA" w:rsidR="00D0057F" w:rsidRDefault="00D0057F" w:rsidP="00D0057F">
      <w:pPr>
        <w:jc w:val="both"/>
        <w:rPr>
          <w:rFonts w:ascii="Arial" w:hAnsi="Arial" w:cs="Arial"/>
          <w:b/>
          <w:bCs/>
          <w:i/>
          <w:iCs/>
        </w:rPr>
      </w:pPr>
      <w:r w:rsidRPr="00D0057F">
        <w:rPr>
          <w:rFonts w:ascii="Arial" w:hAnsi="Arial" w:cs="Arial"/>
        </w:rPr>
        <w:t xml:space="preserve">4) Informację z Krajowego Rejestru Karnego w zakresie określonym w art. 108 ust.1 pkt 1 i 2 oraz pkt 4 u.p.z.p, sporządzoną nie wcześniej </w:t>
      </w:r>
      <w:r w:rsidRPr="00D0057F">
        <w:rPr>
          <w:rFonts w:ascii="Arial" w:hAnsi="Arial" w:cs="Arial"/>
          <w:b/>
          <w:bCs/>
        </w:rPr>
        <w:t>niż 6 miesięcy</w:t>
      </w:r>
      <w:r w:rsidRPr="00D0057F">
        <w:rPr>
          <w:rFonts w:ascii="Arial" w:hAnsi="Arial" w:cs="Arial"/>
        </w:rPr>
        <w:t xml:space="preserve"> przed jej złożeniem</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748F2EF3" w14:textId="0AA20E52" w:rsidR="00D0057F" w:rsidRPr="00DE0360" w:rsidRDefault="00D0057F" w:rsidP="00D0057F">
      <w:pPr>
        <w:jc w:val="both"/>
        <w:rPr>
          <w:rFonts w:ascii="Arial" w:hAnsi="Arial" w:cs="Arial"/>
          <w:b/>
          <w:bCs/>
          <w:i/>
          <w:iCs/>
        </w:rPr>
      </w:pPr>
      <w:r w:rsidRPr="00D0057F">
        <w:rPr>
          <w:rFonts w:ascii="Arial" w:hAnsi="Arial" w:cs="Arial"/>
        </w:rPr>
        <w:t xml:space="preserve">5) oświadczenie Wykonawcy o aktualności informacji zawartych w oświadczeniu, o którym mowa w art. 125 ust. 1 ustawy pzp, w zakresie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spłaty </w:t>
      </w:r>
      <w:r w:rsidRPr="00DE0360">
        <w:rPr>
          <w:rFonts w:ascii="Arial" w:hAnsi="Arial" w:cs="Arial"/>
        </w:rPr>
        <w:t xml:space="preserve">tych należności (sporządzone na podstawie załącznika nr </w:t>
      </w:r>
      <w:r w:rsidR="00F5400C" w:rsidRPr="00DE0360">
        <w:rPr>
          <w:rFonts w:ascii="Arial" w:hAnsi="Arial" w:cs="Arial"/>
        </w:rPr>
        <w:t>8</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787E7B8D" w14:textId="1973467A" w:rsidR="00D0057F" w:rsidRPr="00DE0360" w:rsidRDefault="00D0057F" w:rsidP="00D0057F">
      <w:pPr>
        <w:jc w:val="both"/>
        <w:rPr>
          <w:rFonts w:ascii="Arial" w:hAnsi="Arial" w:cs="Arial"/>
          <w:b/>
          <w:bCs/>
          <w:i/>
          <w:iCs/>
        </w:rPr>
      </w:pPr>
      <w:r w:rsidRPr="00DE0360">
        <w:rPr>
          <w:rFonts w:ascii="Arial" w:hAnsi="Arial" w:cs="Arial"/>
        </w:rPr>
        <w:t xml:space="preserve">6) oświadczenia Wykonawcy o aktualności informacji zawartych w oświadczeniu, o którym mowa w art. 125 ust. 1 ustawy pzp, w zakresie braku orzeczenia wobec niego tytułem środka zapobiegawczego zakazu ubiegania się o zamówienie publiczne (sporządzone na podstawie załącznika nr </w:t>
      </w:r>
      <w:r w:rsidR="00F5400C" w:rsidRPr="00DE0360">
        <w:rPr>
          <w:rFonts w:ascii="Arial" w:hAnsi="Arial" w:cs="Arial"/>
        </w:rPr>
        <w:t>9</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12787647" w14:textId="47A44F03" w:rsidR="00D0057F" w:rsidRPr="00D0057F" w:rsidRDefault="00D0057F" w:rsidP="00D0057F">
      <w:pPr>
        <w:jc w:val="both"/>
        <w:rPr>
          <w:rFonts w:ascii="Arial" w:hAnsi="Arial" w:cs="Arial"/>
          <w:b/>
          <w:bCs/>
          <w:i/>
          <w:iCs/>
        </w:rPr>
      </w:pPr>
      <w:r w:rsidRPr="00DE0360">
        <w:rPr>
          <w:rFonts w:ascii="Arial" w:hAnsi="Arial" w:cs="Arial"/>
        </w:rPr>
        <w:t xml:space="preserve">7) oświadczenia Wykonawcy o aktualności informacji zawartych w oświadczeniu, o którym mowa w art. 125 ust. 1 ustawy pzp w zakresie niezalegania z opłacaniem podatków i opłat </w:t>
      </w:r>
      <w:r w:rsidRPr="00DE0360">
        <w:rPr>
          <w:rFonts w:ascii="Arial" w:hAnsi="Arial" w:cs="Arial"/>
        </w:rPr>
        <w:lastRenderedPageBreak/>
        <w:t xml:space="preserve">lokalnych, o których mowa w ustawie z dnia 12 stycznia 1991 r. o podatkach i opłatach lokalnych (Dz. U. z 2019 r. poz. 1170 tekst jednolity) (sporządzone na podstawie załącznika nr </w:t>
      </w:r>
      <w:r w:rsidR="00F5400C" w:rsidRPr="00DE0360">
        <w:rPr>
          <w:rFonts w:ascii="Arial" w:hAnsi="Arial" w:cs="Arial"/>
        </w:rPr>
        <w:t>7</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2211BB29" w14:textId="2BA982D4" w:rsidR="00D0057F" w:rsidRPr="006C11BB" w:rsidRDefault="00D0057F" w:rsidP="00D0057F">
      <w:pPr>
        <w:jc w:val="both"/>
        <w:rPr>
          <w:rFonts w:ascii="Arial" w:hAnsi="Arial" w:cs="Arial"/>
          <w:b/>
          <w:bCs/>
          <w:i/>
          <w:iCs/>
        </w:rPr>
      </w:pPr>
      <w:r w:rsidRPr="00D0057F">
        <w:rPr>
          <w:rFonts w:ascii="Arial" w:hAnsi="Arial" w:cs="Arial"/>
        </w:rPr>
        <w:t xml:space="preserve">8)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w:t>
      </w:r>
      <w:r w:rsidRPr="00DE0360">
        <w:rPr>
          <w:rFonts w:ascii="Arial" w:hAnsi="Arial" w:cs="Arial"/>
        </w:rPr>
        <w:t xml:space="preserve">należącego do tej samej grupy kapitałowej (sporządzone na podstawie załącznika nr </w:t>
      </w:r>
      <w:r w:rsidR="00F5400C" w:rsidRPr="00DE0360">
        <w:rPr>
          <w:rFonts w:ascii="Arial" w:hAnsi="Arial" w:cs="Arial"/>
        </w:rPr>
        <w:t>5</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r w:rsidR="006C11BB" w:rsidRPr="00DE0360">
        <w:rPr>
          <w:rFonts w:ascii="Arial" w:hAnsi="Arial" w:cs="Arial"/>
          <w:b/>
          <w:bCs/>
          <w:i/>
          <w:iCs/>
        </w:rPr>
        <w:t>.</w:t>
      </w:r>
    </w:p>
    <w:p w14:paraId="3FDA19DA" w14:textId="77777777" w:rsidR="00D0057F" w:rsidRPr="00D0057F" w:rsidRDefault="00D0057F" w:rsidP="00D0057F">
      <w:pPr>
        <w:jc w:val="both"/>
        <w:rPr>
          <w:rFonts w:ascii="Arial" w:hAnsi="Arial" w:cs="Arial"/>
        </w:rPr>
      </w:pPr>
      <w:r w:rsidRPr="00D0057F">
        <w:rPr>
          <w:rFonts w:ascii="Arial" w:hAnsi="Arial" w:cs="Arial"/>
        </w:rPr>
        <w:t>7. Stosownie do treści §4 ust. 1 Rozporządzenia Ministra Rozwoju, Pracy i Technologii z dnia 30 grudnia 2020 r w sprawie podmiotowych środków dowodowych oraz innych dokumentów lub oświadczeń, jakich może żądać Zamawiający od wykonawcy (Dz. U z 2020 poz. 2415):</w:t>
      </w:r>
    </w:p>
    <w:p w14:paraId="5EC113BA" w14:textId="0A3FC58D" w:rsidR="00D036FB" w:rsidRDefault="00D0057F" w:rsidP="00D0057F">
      <w:pPr>
        <w:jc w:val="both"/>
        <w:rPr>
          <w:rFonts w:ascii="Arial" w:hAnsi="Arial" w:cs="Arial"/>
        </w:rPr>
      </w:pPr>
      <w:r w:rsidRPr="00D0057F">
        <w:rPr>
          <w:rFonts w:ascii="Arial" w:hAnsi="Arial" w:cs="Arial"/>
        </w:rPr>
        <w:t xml:space="preserve">1) jeżeli Wykonawca ma siedzibę lub miejsce zamieszkania poza terytorium Rzeczypospolitej Polskiej, zamiast dokumentów, o których mowa w pkt. </w:t>
      </w:r>
      <w:r w:rsidR="00D036FB">
        <w:rPr>
          <w:rFonts w:ascii="Arial" w:hAnsi="Arial" w:cs="Arial"/>
        </w:rPr>
        <w:t>XI</w:t>
      </w:r>
      <w:r w:rsidRPr="00D0057F">
        <w:rPr>
          <w:rFonts w:ascii="Arial" w:hAnsi="Arial" w:cs="Arial"/>
        </w:rPr>
        <w:t xml:space="preserve">.6.1) – </w:t>
      </w:r>
      <w:r w:rsidR="00D036FB">
        <w:rPr>
          <w:rFonts w:ascii="Arial" w:hAnsi="Arial" w:cs="Arial"/>
        </w:rPr>
        <w:t>XI</w:t>
      </w:r>
      <w:r w:rsidRPr="00D0057F">
        <w:rPr>
          <w:rFonts w:ascii="Arial" w:hAnsi="Arial" w:cs="Arial"/>
        </w:rPr>
        <w:t>.6.5) składa:</w:t>
      </w:r>
    </w:p>
    <w:p w14:paraId="72DA6570" w14:textId="6402B1B0" w:rsidR="00D036FB" w:rsidRPr="00D036FB" w:rsidRDefault="00D036FB" w:rsidP="00D036FB">
      <w:pPr>
        <w:jc w:val="both"/>
        <w:rPr>
          <w:rFonts w:ascii="Arial" w:hAnsi="Arial" w:cs="Arial"/>
        </w:rPr>
      </w:pPr>
      <w:r w:rsidRPr="00D036FB">
        <w:rPr>
          <w:rFonts w:ascii="Arial" w:hAnsi="Arial" w:cs="Arial"/>
        </w:rPr>
        <w:t>a) w zakresie pkt. [</w:t>
      </w:r>
      <w:r>
        <w:rPr>
          <w:rFonts w:ascii="Arial" w:hAnsi="Arial" w:cs="Arial"/>
        </w:rPr>
        <w:t>XI</w:t>
      </w:r>
      <w:r w:rsidRPr="00D036FB">
        <w:rPr>
          <w:rFonts w:ascii="Arial" w:hAnsi="Arial" w:cs="Arial"/>
        </w:rPr>
        <w:t xml:space="preserve">.6.1) i </w:t>
      </w:r>
      <w:r>
        <w:rPr>
          <w:rFonts w:ascii="Arial" w:hAnsi="Arial" w:cs="Arial"/>
        </w:rPr>
        <w:t>XI</w:t>
      </w:r>
      <w:r w:rsidRPr="00D036FB">
        <w:rPr>
          <w:rFonts w:ascii="Arial" w:hAnsi="Arial" w:cs="Arial"/>
        </w:rPr>
        <w:t>.6.2)] dokument lub dokumenty wystawione w kraju, w którym Wykonawca ma siedzibę lub miejsce zamieszkania, potwierdzające odpowiednio, że:</w:t>
      </w:r>
    </w:p>
    <w:p w14:paraId="3F726CED" w14:textId="77777777" w:rsidR="00D036FB" w:rsidRPr="00D036FB" w:rsidRDefault="00D036FB" w:rsidP="00D036FB">
      <w:pPr>
        <w:jc w:val="both"/>
        <w:rPr>
          <w:rFonts w:ascii="Arial" w:hAnsi="Arial" w:cs="Arial"/>
        </w:rPr>
      </w:pPr>
      <w:r w:rsidRPr="00D036FB">
        <w:rPr>
          <w:rFonts w:ascii="Arial" w:hAnsi="Arial" w:cs="Arial"/>
        </w:rPr>
        <w:t>- nie naruszył obowiązków dotyczących płatności podatków, opłat lub składek na ubezpieczenie społeczne lub zdrowotne,</w:t>
      </w:r>
    </w:p>
    <w:p w14:paraId="25DF4112" w14:textId="566787E6" w:rsidR="00D036FB" w:rsidRDefault="00D036FB" w:rsidP="00D036FB">
      <w:pPr>
        <w:jc w:val="both"/>
        <w:rPr>
          <w:rFonts w:ascii="Arial" w:hAnsi="Arial" w:cs="Arial"/>
        </w:rPr>
      </w:pPr>
      <w:r w:rsidRPr="00D036FB">
        <w:rPr>
          <w:rFonts w:ascii="Arial" w:hAnsi="Arial" w:cs="Aria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9BEDDFA" w14:textId="13DCE9D5" w:rsidR="00D036FB" w:rsidRPr="00D036FB" w:rsidRDefault="00D036FB" w:rsidP="00D036FB">
      <w:pPr>
        <w:jc w:val="both"/>
        <w:rPr>
          <w:rFonts w:ascii="Arial" w:hAnsi="Arial" w:cs="Arial"/>
        </w:rPr>
      </w:pPr>
      <w:r w:rsidRPr="00D036FB">
        <w:rPr>
          <w:rFonts w:ascii="Arial" w:hAnsi="Arial" w:cs="Arial"/>
        </w:rPr>
        <w:t>b) w zakresie pkt. [</w:t>
      </w:r>
      <w:r>
        <w:rPr>
          <w:rFonts w:ascii="Arial" w:hAnsi="Arial" w:cs="Arial"/>
        </w:rPr>
        <w:t>XI</w:t>
      </w:r>
      <w:r w:rsidRPr="00D036FB">
        <w:rPr>
          <w:rFonts w:ascii="Arial" w:hAnsi="Arial" w:cs="Arial"/>
        </w:rPr>
        <w:t>.6.3)] zaświadczenie albo inny dokument potwierdzający, że Wykonawca nie zalega z opłacaniem składek na ubezpieczenia społeczne lub zdrowotne.</w:t>
      </w:r>
    </w:p>
    <w:p w14:paraId="6A5696F6" w14:textId="7B02A009" w:rsidR="00D036FB" w:rsidRPr="00DE0360" w:rsidRDefault="00D036FB" w:rsidP="00D036FB">
      <w:pPr>
        <w:jc w:val="both"/>
        <w:rPr>
          <w:rFonts w:ascii="Arial" w:hAnsi="Arial" w:cs="Arial"/>
        </w:rPr>
      </w:pPr>
      <w:r w:rsidRPr="00D036FB">
        <w:rPr>
          <w:rFonts w:ascii="Arial" w:hAnsi="Arial" w:cs="Arial"/>
        </w:rPr>
        <w:t>c) w zakresie pkt. [</w:t>
      </w:r>
      <w:r>
        <w:rPr>
          <w:rFonts w:ascii="Arial" w:hAnsi="Arial" w:cs="Arial"/>
        </w:rPr>
        <w:t>XI</w:t>
      </w:r>
      <w:r w:rsidRPr="00D036FB">
        <w:rPr>
          <w:rFonts w:ascii="Arial" w:hAnsi="Arial" w:cs="Arial"/>
        </w:rPr>
        <w:t>.6.</w:t>
      </w:r>
      <w:r w:rsidR="00B80A3B">
        <w:rPr>
          <w:rFonts w:ascii="Arial" w:hAnsi="Arial" w:cs="Arial"/>
        </w:rPr>
        <w:t>4</w:t>
      </w:r>
      <w:r w:rsidRPr="00D036FB">
        <w:rPr>
          <w:rFonts w:ascii="Arial" w:hAnsi="Arial" w:cs="Arial"/>
        </w:rPr>
        <w:t xml:space="preserve">)]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w:t>
      </w:r>
      <w:r w:rsidRPr="00DE0360">
        <w:rPr>
          <w:rFonts w:ascii="Arial" w:hAnsi="Arial" w:cs="Arial"/>
        </w:rPr>
        <w:t>rzeczywistych.</w:t>
      </w:r>
    </w:p>
    <w:p w14:paraId="5CD57006" w14:textId="7201B22B" w:rsidR="00D036FB" w:rsidRDefault="00D036FB" w:rsidP="00D036FB">
      <w:pPr>
        <w:jc w:val="both"/>
        <w:rPr>
          <w:rFonts w:ascii="Arial" w:hAnsi="Arial" w:cs="Arial"/>
        </w:rPr>
      </w:pPr>
      <w:r w:rsidRPr="00DE0360">
        <w:rPr>
          <w:rFonts w:ascii="Arial" w:hAnsi="Arial" w:cs="Arial"/>
        </w:rPr>
        <w:t xml:space="preserve">d) w zakresie pkt. </w:t>
      </w:r>
      <w:r w:rsidR="00F5400C" w:rsidRPr="00DE0360">
        <w:rPr>
          <w:rFonts w:ascii="Arial" w:hAnsi="Arial" w:cs="Arial"/>
        </w:rPr>
        <w:t>[</w:t>
      </w:r>
      <w:r w:rsidRPr="00DE0360">
        <w:rPr>
          <w:rFonts w:ascii="Arial" w:hAnsi="Arial" w:cs="Arial"/>
        </w:rPr>
        <w:t>XI.6.</w:t>
      </w:r>
      <w:r w:rsidR="00B80A3B" w:rsidRPr="00DE0360">
        <w:rPr>
          <w:rFonts w:ascii="Arial" w:hAnsi="Arial" w:cs="Arial"/>
        </w:rPr>
        <w:t>5</w:t>
      </w:r>
      <w:r w:rsidRPr="00DE0360">
        <w:rPr>
          <w:rFonts w:ascii="Arial" w:hAnsi="Arial" w:cs="Arial"/>
        </w:rPr>
        <w:t>)]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ust.1 pkt 1 i 2 oraz pkt 4 ustawy p.z.p,</w:t>
      </w:r>
    </w:p>
    <w:p w14:paraId="702CB807" w14:textId="0EEE98E3" w:rsidR="00D036FB" w:rsidRPr="00D036FB" w:rsidRDefault="00D036FB" w:rsidP="00D036FB">
      <w:pPr>
        <w:jc w:val="both"/>
        <w:rPr>
          <w:rFonts w:ascii="Arial" w:hAnsi="Arial" w:cs="Arial"/>
        </w:rPr>
      </w:pPr>
      <w:r w:rsidRPr="00D036FB">
        <w:rPr>
          <w:rFonts w:ascii="Arial" w:hAnsi="Arial" w:cs="Arial"/>
        </w:rPr>
        <w:t xml:space="preserve">2) dokument, o którym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d</w:t>
      </w:r>
      <w:r w:rsidR="009C1CA1">
        <w:rPr>
          <w:rFonts w:ascii="Arial" w:hAnsi="Arial" w:cs="Arial"/>
        </w:rPr>
        <w:t>)</w:t>
      </w:r>
      <w:r w:rsidRPr="00D036FB">
        <w:rPr>
          <w:rFonts w:ascii="Arial" w:hAnsi="Arial" w:cs="Arial"/>
        </w:rPr>
        <w:t xml:space="preserve"> powinien być wystawiony nie </w:t>
      </w:r>
      <w:r w:rsidRPr="00D036FB">
        <w:rPr>
          <w:rFonts w:ascii="Arial" w:hAnsi="Arial" w:cs="Arial"/>
          <w:b/>
          <w:bCs/>
        </w:rPr>
        <w:t>wcześniej niż 6 miesięcy</w:t>
      </w:r>
      <w:r w:rsidRPr="00D036FB">
        <w:rPr>
          <w:rFonts w:ascii="Arial" w:hAnsi="Arial" w:cs="Arial"/>
        </w:rPr>
        <w:t xml:space="preserve"> przed jego złożeniem;</w:t>
      </w:r>
    </w:p>
    <w:p w14:paraId="41B9730D" w14:textId="6D6B41E4" w:rsidR="00B80A3B" w:rsidRDefault="00D036FB" w:rsidP="00D036FB">
      <w:pPr>
        <w:jc w:val="both"/>
        <w:rPr>
          <w:rFonts w:ascii="Arial" w:hAnsi="Arial" w:cs="Arial"/>
        </w:rPr>
      </w:pPr>
      <w:r w:rsidRPr="00D036FB">
        <w:rPr>
          <w:rFonts w:ascii="Arial" w:hAnsi="Arial" w:cs="Arial"/>
        </w:rPr>
        <w:t xml:space="preserve">3) dokumenty, o których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 xml:space="preserve">a)-c) powinny być wystawione nie </w:t>
      </w:r>
      <w:r w:rsidRPr="00D036FB">
        <w:rPr>
          <w:rFonts w:ascii="Arial" w:hAnsi="Arial" w:cs="Arial"/>
          <w:b/>
          <w:bCs/>
        </w:rPr>
        <w:t xml:space="preserve">wcześniej niż 3 miesiące </w:t>
      </w:r>
      <w:r w:rsidRPr="00D036FB">
        <w:rPr>
          <w:rFonts w:ascii="Arial" w:hAnsi="Arial" w:cs="Arial"/>
        </w:rPr>
        <w:t>przed ich złożeniem;</w:t>
      </w:r>
    </w:p>
    <w:p w14:paraId="36FC48BC" w14:textId="77777777" w:rsidR="00B80A3B" w:rsidRPr="00B80A3B" w:rsidRDefault="00B80A3B" w:rsidP="00B80A3B">
      <w:pPr>
        <w:jc w:val="both"/>
        <w:rPr>
          <w:rFonts w:ascii="Arial" w:hAnsi="Arial" w:cs="Arial"/>
        </w:rPr>
      </w:pPr>
      <w:r w:rsidRPr="00B80A3B">
        <w:rPr>
          <w:rFonts w:ascii="Arial" w:hAnsi="Arial" w:cs="Arial"/>
        </w:rPr>
        <w:lastRenderedPageBreak/>
        <w:t>8. Jeżeli w kraju, w którym wykonawca ma siedzibę lub miejsce zamieszkania, nie wydaje się dokumentów, o których mowa w ust. 7, lub gdy dokumenty te nie odnoszą się do wszystkich przypadków, o których mowa w art. 108 ust. 1 pkt 1, 2 i 4, art. 109 ust. 1 pkt 1,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Pr>
          <w:rFonts w:ascii="Arial" w:hAnsi="Arial" w:cs="Arial"/>
        </w:rPr>
        <w:t xml:space="preserve"> </w:t>
      </w:r>
      <w:r w:rsidRPr="00B80A3B">
        <w:rPr>
          <w:rFonts w:ascii="Arial" w:hAnsi="Arial" w:cs="Arial"/>
        </w:rPr>
        <w:t>samorządu zawodowego lub gospodarczego, właściwym ze względu na siedzibę lub miejsce zamieszkania wykonawcy.</w:t>
      </w:r>
    </w:p>
    <w:p w14:paraId="71E85D05" w14:textId="3176704A" w:rsidR="00B80A3B" w:rsidRDefault="00B80A3B" w:rsidP="00B80A3B">
      <w:pPr>
        <w:jc w:val="both"/>
        <w:rPr>
          <w:rFonts w:ascii="Arial" w:hAnsi="Arial" w:cs="Arial"/>
        </w:rPr>
      </w:pPr>
      <w:r w:rsidRPr="00B80A3B">
        <w:rPr>
          <w:rFonts w:ascii="Arial" w:hAnsi="Arial" w:cs="Arial"/>
        </w:rPr>
        <w:t>9. Przepis ust. 7 pkt 2) i 3) stosuje się odpowiednio.</w:t>
      </w:r>
    </w:p>
    <w:p w14:paraId="2A2BF46D" w14:textId="77777777" w:rsidR="00B80A3B" w:rsidRPr="00B80A3B" w:rsidRDefault="00B80A3B" w:rsidP="00B80A3B">
      <w:pPr>
        <w:jc w:val="both"/>
        <w:rPr>
          <w:rFonts w:ascii="Arial" w:hAnsi="Arial" w:cs="Arial"/>
        </w:rPr>
      </w:pPr>
      <w:r w:rsidRPr="00B80A3B">
        <w:rPr>
          <w:rFonts w:ascii="Arial" w:hAnsi="Arial" w:cs="Arial"/>
        </w:rPr>
        <w:t>10. Do podmiotów udostępniających zasoby na zasadach określonych w art. 118 ustawy pzp oraz podwykonawców niebędących podmiotami udostępniającymi zasoby na tych zasadach, mających siedzibę lub miejsce zamieszkania poza terytorium Rzeczypospolitej Polskiej, zapisy ust. 7,8 i 9 stosuje się odpowiednio.</w:t>
      </w:r>
    </w:p>
    <w:p w14:paraId="27BE98C8" w14:textId="3B0D26A4" w:rsidR="00B80A3B" w:rsidRDefault="00B80A3B" w:rsidP="00B80A3B">
      <w:pPr>
        <w:jc w:val="both"/>
        <w:rPr>
          <w:rFonts w:ascii="Arial" w:hAnsi="Arial" w:cs="Arial"/>
        </w:rPr>
      </w:pPr>
      <w:r w:rsidRPr="00B80A3B">
        <w:rPr>
          <w:rFonts w:ascii="Arial" w:hAnsi="Arial" w:cs="Arial"/>
        </w:rPr>
        <w:t>11. Zamawiający żąda od wykonawcy, który polega na zdolnościach lub sytuacji innych podmiotów na zasadach określonych w art. 118 ustawy p.z.p. przedstawienia w odniesieniu do tych podmiotów dokumentów w celu wykazania braku istnienia wobec niego podstaw wykluczenia oraz spełnienia, w zakresie w jakim Wykonawca powołuje się na jego zasoby, warunków udziału w postępowaniu – jeżeli wykonawca polega na zasobach podmiotu trzeciego.</w:t>
      </w:r>
    </w:p>
    <w:p w14:paraId="21F667A2" w14:textId="77777777" w:rsidR="00307FE8" w:rsidRPr="00307FE8" w:rsidRDefault="00307FE8" w:rsidP="00307FE8">
      <w:pPr>
        <w:jc w:val="both"/>
        <w:rPr>
          <w:rFonts w:ascii="Arial" w:hAnsi="Arial" w:cs="Arial"/>
        </w:rPr>
      </w:pPr>
      <w:r w:rsidRPr="00307FE8">
        <w:rPr>
          <w:rFonts w:ascii="Arial" w:hAnsi="Arial" w:cs="Arial"/>
        </w:rPr>
        <w:t xml:space="preserve">12. </w:t>
      </w:r>
      <w:r w:rsidRPr="00307FE8">
        <w:rPr>
          <w:rFonts w:ascii="Arial" w:hAnsi="Arial" w:cs="Arial"/>
          <w:b/>
          <w:bCs/>
        </w:rPr>
        <w:t>Zgodnie z art. 139 ust.1. ustawy pzp Zamawiający zastrzega możliwość badania i oceny ofert, a następnie dokonania kwalifikacji podmiotowej Wykonawcy, którego oferta została najwyżej oceniona, w zakresie braku podstaw wykluczenia oraz spełniania warunków udziału w postępowaniu.</w:t>
      </w:r>
    </w:p>
    <w:p w14:paraId="04F27331" w14:textId="77777777" w:rsidR="00307FE8" w:rsidRPr="00307FE8" w:rsidRDefault="00307FE8" w:rsidP="00307FE8">
      <w:pPr>
        <w:jc w:val="both"/>
        <w:rPr>
          <w:rFonts w:ascii="Arial" w:hAnsi="Arial" w:cs="Arial"/>
        </w:rPr>
      </w:pPr>
      <w:r w:rsidRPr="00307FE8">
        <w:rPr>
          <w:rFonts w:ascii="Arial" w:hAnsi="Arial" w:cs="Arial"/>
        </w:rPr>
        <w:t>13. Jeżeli wobec wykonawcy, którego oferta została oceniona najwyżej,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902697" w14:textId="792BCD75" w:rsidR="00307FE8" w:rsidRDefault="00307FE8" w:rsidP="00307FE8">
      <w:pPr>
        <w:jc w:val="both"/>
        <w:rPr>
          <w:rFonts w:ascii="Arial" w:hAnsi="Arial" w:cs="Arial"/>
        </w:rPr>
      </w:pPr>
      <w:r w:rsidRPr="00307FE8">
        <w:rPr>
          <w:rFonts w:ascii="Arial" w:hAnsi="Arial" w:cs="Arial"/>
        </w:rPr>
        <w:t>14. Zamawiający kontynuuje procedurę ponownego badania i oceny ofert, o której mowa w ust. 13 powyżej,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Pr>
          <w:rFonts w:ascii="Arial" w:hAnsi="Arial" w:cs="Arial"/>
        </w:rPr>
        <w:t>.</w:t>
      </w:r>
    </w:p>
    <w:p w14:paraId="2C6B1C7C" w14:textId="77777777" w:rsidR="00307FE8" w:rsidRPr="00307FE8" w:rsidRDefault="00307FE8" w:rsidP="00307FE8">
      <w:pPr>
        <w:jc w:val="both"/>
        <w:rPr>
          <w:rFonts w:ascii="Arial" w:hAnsi="Arial" w:cs="Arial"/>
        </w:rPr>
      </w:pPr>
      <w:r w:rsidRPr="00307FE8">
        <w:rPr>
          <w:rFonts w:ascii="Arial" w:hAnsi="Arial" w:cs="Arial"/>
        </w:rPr>
        <w:t xml:space="preserve">15. W przypadku wykonawców wspólnie ubiegających się o udzielenie zamówienia oraz w przypadku innych podmiotów, na zasobach których wykonawca polega na zasadach określonych w art. 118 ust. 1 ustawy p.z.p., kopie dokumentów dotyczących odpowiednio wykonawcy lub tych podmiotów, mogą być poświadczane za zgodność z oryginałem przez wykonawcę albo te podmioty albo wykonawców wspólnie ubiegających się o udzielenie </w:t>
      </w:r>
      <w:r w:rsidRPr="00307FE8">
        <w:rPr>
          <w:rFonts w:ascii="Arial" w:hAnsi="Arial" w:cs="Arial"/>
        </w:rPr>
        <w:lastRenderedPageBreak/>
        <w:t>zamówienia publicznego - odpowiednio, w zakresie dokumentów, które każdego z nich dotyczą.</w:t>
      </w:r>
    </w:p>
    <w:p w14:paraId="20760A07" w14:textId="58FB0461" w:rsidR="00307FE8" w:rsidRDefault="00307FE8" w:rsidP="00307FE8">
      <w:pPr>
        <w:jc w:val="both"/>
        <w:rPr>
          <w:rFonts w:ascii="Arial" w:hAnsi="Arial" w:cs="Arial"/>
        </w:rPr>
      </w:pPr>
      <w:r w:rsidRPr="00307FE8">
        <w:rPr>
          <w:rFonts w:ascii="Arial" w:hAnsi="Arial" w:cs="Arial"/>
        </w:rPr>
        <w:t xml:space="preserve">16. Dokumenty lub oświadczenia (dotyczące wykonawcy/wykonawców występujących wspólnie i innych podmiotów, na których zdolnościach lub sytuacji polega wykonawca na zasadach określonych w art. 118 ust. 1 ustawy p.z.p, o których mowa w pkt </w:t>
      </w:r>
      <w:r>
        <w:rPr>
          <w:rFonts w:ascii="Arial" w:hAnsi="Arial" w:cs="Arial"/>
        </w:rPr>
        <w:t>XI</w:t>
      </w:r>
      <w:r w:rsidRPr="00307FE8">
        <w:rPr>
          <w:rFonts w:ascii="Arial" w:hAnsi="Arial" w:cs="Arial"/>
        </w:rPr>
        <w:t xml:space="preserve"> niniejszej SWZ składane są w oryginale w postaci dokumentu elektronicznego lub w formie cyfrowego odwzorowania dokumentu lub oświadczenia poświadczonego za zgodność z oryginałem podpisem kwalifikowanym.</w:t>
      </w:r>
    </w:p>
    <w:p w14:paraId="14C14E78" w14:textId="77777777" w:rsidR="00307FE8" w:rsidRPr="00307FE8" w:rsidRDefault="00307FE8" w:rsidP="00307FE8">
      <w:pPr>
        <w:jc w:val="both"/>
        <w:rPr>
          <w:rFonts w:ascii="Arial" w:hAnsi="Arial" w:cs="Arial"/>
        </w:rPr>
      </w:pPr>
      <w:r w:rsidRPr="00307FE8">
        <w:rPr>
          <w:rFonts w:ascii="Arial" w:hAnsi="Arial" w:cs="Arial"/>
        </w:rPr>
        <w:t>17. Poświadczenia za zgodność z oryginałem dokonuje odpowiednio Wykonawca, podmiot, na którego zdolnościach lub sytuacji polega Wykonawca, Wykonawcy wspólnie ubiegający się o udzielenie zamówienia, w zakresie dokumentów lub oświadczeń, które każdego z nich dotyczą. Poświadczenia za zgodność z oryginałem cyfrowego odwzorowania dokumentu lub oświadczenia następuje przy użyciu kwalifikowanego podpisu elektronicznego.</w:t>
      </w:r>
    </w:p>
    <w:p w14:paraId="3E8E2830" w14:textId="77777777" w:rsidR="00307FE8" w:rsidRPr="00307FE8" w:rsidRDefault="00307FE8" w:rsidP="00307FE8">
      <w:pPr>
        <w:jc w:val="both"/>
        <w:rPr>
          <w:rFonts w:ascii="Arial" w:hAnsi="Arial" w:cs="Arial"/>
        </w:rPr>
      </w:pPr>
      <w:r w:rsidRPr="00307FE8">
        <w:rPr>
          <w:rFonts w:ascii="Arial" w:hAnsi="Arial" w:cs="Arial"/>
        </w:rPr>
        <w:t>18.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cyfrowych odwzorowań dokumentów zawartych w tym pliku, z wyjątkiem cyfrowych odwzorowań poświadczonych odpowiednio przez</w:t>
      </w:r>
      <w:r>
        <w:rPr>
          <w:rFonts w:ascii="Arial" w:hAnsi="Arial" w:cs="Arial"/>
        </w:rPr>
        <w:t xml:space="preserve"> </w:t>
      </w:r>
      <w:r w:rsidRPr="00307FE8">
        <w:rPr>
          <w:rFonts w:ascii="Arial" w:hAnsi="Arial" w:cs="Arial"/>
        </w:rPr>
        <w:t>innego wykonawcę ubiegającego się wspólnie z nim o udzielenie zamówienia, przez podmiot, na którego zdolnościach lub sytuacji polega Wykonawca oraz z wyjątkiem dokumentów złożonych w oryginale podpisanych kwalifikowanym podpisem elektronicznym.</w:t>
      </w:r>
    </w:p>
    <w:p w14:paraId="30E3DB59" w14:textId="52CDEBFC" w:rsidR="00307FE8" w:rsidRDefault="00307FE8" w:rsidP="00307FE8">
      <w:pPr>
        <w:jc w:val="both"/>
        <w:rPr>
          <w:rFonts w:ascii="Arial" w:hAnsi="Arial" w:cs="Arial"/>
        </w:rPr>
      </w:pPr>
      <w:r w:rsidRPr="00307FE8">
        <w:rPr>
          <w:rFonts w:ascii="Arial" w:hAnsi="Arial" w:cs="Arial"/>
        </w:rPr>
        <w:t>19.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4247092F" w14:textId="77777777" w:rsidR="00307FE8" w:rsidRPr="00307FE8" w:rsidRDefault="00307FE8" w:rsidP="00307FE8">
      <w:pPr>
        <w:jc w:val="both"/>
        <w:rPr>
          <w:rFonts w:ascii="Arial" w:hAnsi="Arial" w:cs="Arial"/>
        </w:rPr>
      </w:pPr>
      <w:r w:rsidRPr="00307FE8">
        <w:rPr>
          <w:rFonts w:ascii="Arial" w:hAnsi="Arial" w:cs="Arial"/>
        </w:rPr>
        <w:t>20. Dokumenty sporządzone w języku obcym są składane wraz z tłumaczeniem na język polski.</w:t>
      </w:r>
    </w:p>
    <w:p w14:paraId="40E2F7E4" w14:textId="4D439ABF" w:rsidR="00307FE8" w:rsidRDefault="00307FE8" w:rsidP="00307FE8">
      <w:pPr>
        <w:jc w:val="both"/>
        <w:rPr>
          <w:rFonts w:ascii="Arial" w:hAnsi="Arial" w:cs="Arial"/>
        </w:rPr>
      </w:pPr>
      <w:r w:rsidRPr="00307FE8">
        <w:rPr>
          <w:rFonts w:ascii="Arial" w:hAnsi="Arial" w:cs="Arial"/>
        </w:rPr>
        <w:t xml:space="preserve">21. W przypadku wskazania przez Wykonawcę dostępności podmiotowych środków dowodowych, o których mowa w pkt </w:t>
      </w:r>
      <w:r>
        <w:rPr>
          <w:rFonts w:ascii="Arial" w:hAnsi="Arial" w:cs="Arial"/>
        </w:rPr>
        <w:t>XI</w:t>
      </w:r>
      <w:r w:rsidRPr="00307FE8">
        <w:rPr>
          <w:rFonts w:ascii="Arial" w:hAnsi="Arial" w:cs="Arial"/>
        </w:rPr>
        <w:t xml:space="preserve"> niniejszej SWZ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4BD7F70" w14:textId="78B7E6AE" w:rsidR="00307FE8" w:rsidRPr="00307FE8" w:rsidRDefault="00307FE8" w:rsidP="00307FE8">
      <w:pPr>
        <w:jc w:val="both"/>
        <w:rPr>
          <w:rFonts w:ascii="Arial" w:hAnsi="Arial" w:cs="Arial"/>
        </w:rPr>
      </w:pPr>
      <w:r w:rsidRPr="00307FE8">
        <w:rPr>
          <w:rFonts w:ascii="Arial" w:hAnsi="Arial" w:cs="Arial"/>
        </w:rPr>
        <w:t>22. Ilekroć w SWZ, a także w załącznikach do SWZ występuje wymóg podpisywania dokumentów lub oświadczeń lub też potwierdzania dokumentów za zgodność z oryginałem, należy przez to rozumieć</w:t>
      </w:r>
      <w:r w:rsidR="00FF4C4A">
        <w:rPr>
          <w:rFonts w:ascii="Arial" w:hAnsi="Arial" w:cs="Arial"/>
        </w:rPr>
        <w:t>,</w:t>
      </w:r>
      <w:r w:rsidRPr="00307FE8">
        <w:rPr>
          <w:rFonts w:ascii="Arial" w:hAnsi="Arial" w:cs="Arial"/>
        </w:rPr>
        <w:t xml:space="preserve">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14:paraId="04CED650" w14:textId="77777777" w:rsidR="00307FE8" w:rsidRPr="00307FE8" w:rsidRDefault="00307FE8" w:rsidP="00307FE8">
      <w:pPr>
        <w:jc w:val="both"/>
        <w:rPr>
          <w:rFonts w:ascii="Arial" w:hAnsi="Arial" w:cs="Arial"/>
        </w:rPr>
      </w:pPr>
      <w:r w:rsidRPr="00307FE8">
        <w:rPr>
          <w:rFonts w:ascii="Arial" w:hAnsi="Arial" w:cs="Arial"/>
        </w:rPr>
        <w:t>23. Sprawdzanie wiarygodności ofert:</w:t>
      </w:r>
    </w:p>
    <w:p w14:paraId="359462C3" w14:textId="4457F661" w:rsidR="00307FE8" w:rsidRDefault="00307FE8" w:rsidP="00307FE8">
      <w:pPr>
        <w:jc w:val="both"/>
        <w:rPr>
          <w:rFonts w:ascii="Arial" w:hAnsi="Arial" w:cs="Arial"/>
        </w:rPr>
      </w:pPr>
      <w:r w:rsidRPr="00307FE8">
        <w:rPr>
          <w:rFonts w:ascii="Arial" w:hAnsi="Arial" w:cs="Arial"/>
        </w:rPr>
        <w:lastRenderedPageBreak/>
        <w:t>Zgodnie z art 128 ust 5 ustawy pzp jeżeli złożone przez Wykonawcę oświadczenie, o którym mowa w art.125 ust.1,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D93BCA7" w14:textId="27B95592" w:rsidR="00307FE8" w:rsidRDefault="00307FE8" w:rsidP="00307FE8">
      <w:pPr>
        <w:jc w:val="both"/>
        <w:rPr>
          <w:rFonts w:ascii="Arial" w:hAnsi="Arial" w:cs="Arial"/>
        </w:rPr>
      </w:pPr>
    </w:p>
    <w:p w14:paraId="5248C7FA" w14:textId="3B0362F0" w:rsidR="00307FE8" w:rsidRPr="00307FE8" w:rsidRDefault="00307FE8" w:rsidP="00307FE8">
      <w:pPr>
        <w:jc w:val="both"/>
        <w:rPr>
          <w:rFonts w:ascii="Arial" w:hAnsi="Arial" w:cs="Arial"/>
          <w:b/>
          <w:bCs/>
        </w:rPr>
      </w:pPr>
      <w:r w:rsidRPr="00307FE8">
        <w:rPr>
          <w:rFonts w:ascii="Arial" w:hAnsi="Arial" w:cs="Arial"/>
          <w:b/>
          <w:bCs/>
        </w:rPr>
        <w:t>XII. Wykonawcy wspólnie ubiegający się udzielenie zamówienia.</w:t>
      </w:r>
    </w:p>
    <w:p w14:paraId="4D2C9909" w14:textId="77777777" w:rsidR="00307FE8" w:rsidRPr="00307FE8" w:rsidRDefault="00307FE8" w:rsidP="00307FE8">
      <w:pPr>
        <w:jc w:val="both"/>
        <w:rPr>
          <w:rFonts w:ascii="Arial" w:hAnsi="Arial" w:cs="Arial"/>
        </w:rPr>
      </w:pPr>
      <w:r w:rsidRPr="00307FE8">
        <w:rPr>
          <w:rFonts w:ascii="Arial" w:hAnsi="Arial" w:cs="Arial"/>
        </w:rPr>
        <w:t>1. Wykonawcy wspólnie ubiegający się o udzielenie niniejszego zamówienia powinni wspólnie spełniać warunki udziału w postępowaniu oraz złożyć dokumenty potwierdzające brak podstaw do wykluczenia zgodnie z zapisami zawartymi w pkt. 11.6 niniejszej SWZ, dla każdego z partnerów osobno.</w:t>
      </w:r>
    </w:p>
    <w:p w14:paraId="42F7D898" w14:textId="77777777" w:rsidR="00307FE8" w:rsidRPr="00307FE8" w:rsidRDefault="00307FE8" w:rsidP="00307FE8">
      <w:pPr>
        <w:jc w:val="both"/>
        <w:rPr>
          <w:rFonts w:ascii="Arial" w:hAnsi="Arial" w:cs="Arial"/>
        </w:rPr>
      </w:pPr>
      <w:r w:rsidRPr="00307FE8">
        <w:rPr>
          <w:rFonts w:ascii="Arial" w:hAnsi="Arial" w:cs="Arial"/>
        </w:rPr>
        <w:t>2. 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p>
    <w:p w14:paraId="393D0F65" w14:textId="77777777" w:rsidR="00307FE8" w:rsidRPr="00307FE8" w:rsidRDefault="00307FE8" w:rsidP="00307FE8">
      <w:pPr>
        <w:jc w:val="both"/>
        <w:rPr>
          <w:rFonts w:ascii="Arial" w:hAnsi="Arial" w:cs="Arial"/>
        </w:rPr>
      </w:pPr>
      <w:r w:rsidRPr="00307FE8">
        <w:rPr>
          <w:rFonts w:ascii="Arial" w:hAnsi="Arial" w:cs="Arial"/>
        </w:rPr>
        <w:t>3. Dokument ustanawiający pełnomocnictwo powinien być załączony do Oferty, każdy z Partnerów mus podpisać się na dokumencie pełnomocnictwa.</w:t>
      </w:r>
    </w:p>
    <w:p w14:paraId="768456CD" w14:textId="77777777" w:rsidR="00307FE8" w:rsidRPr="00307FE8" w:rsidRDefault="00307FE8" w:rsidP="00307FE8">
      <w:pPr>
        <w:jc w:val="both"/>
        <w:rPr>
          <w:rFonts w:ascii="Arial" w:hAnsi="Arial" w:cs="Arial"/>
        </w:rPr>
      </w:pPr>
      <w:r w:rsidRPr="00307FE8">
        <w:rPr>
          <w:rFonts w:ascii="Arial" w:hAnsi="Arial" w:cs="Arial"/>
        </w:rPr>
        <w:t>4. Pełnomocnictwo, o którym mowa w pkt. 3 powyżej pod rygorem nieważności musi być złożone w postaci elektronicznej, opatrzone kwalifikowanym podpisem elektronicznym przez osobę/y upoważnione do reprezentacji wskazane we właściwym rejestrze. Zamawiający dopuszcza złożenie cyfrowego odwzorowania pełnomocnictwa poświadczonego przez notariusza kwalifikowanym podpisem elektronicznym.</w:t>
      </w:r>
    </w:p>
    <w:p w14:paraId="4E02F0C1" w14:textId="77777777" w:rsidR="00307FE8" w:rsidRPr="00307FE8" w:rsidRDefault="00307FE8" w:rsidP="00307FE8">
      <w:pPr>
        <w:jc w:val="both"/>
        <w:rPr>
          <w:rFonts w:ascii="Arial" w:hAnsi="Arial" w:cs="Arial"/>
        </w:rPr>
      </w:pPr>
      <w:r w:rsidRPr="00307FE8">
        <w:rPr>
          <w:rFonts w:ascii="Arial" w:hAnsi="Arial" w:cs="Arial"/>
        </w:rPr>
        <w:t>5. Oferta powinna być podpisana przez ustanowionego Pełnomocnika.</w:t>
      </w:r>
    </w:p>
    <w:p w14:paraId="0C14821B" w14:textId="0BF76FAE" w:rsidR="00307FE8" w:rsidRDefault="00307FE8" w:rsidP="00307FE8">
      <w:pPr>
        <w:jc w:val="both"/>
        <w:rPr>
          <w:rFonts w:ascii="Arial" w:hAnsi="Arial" w:cs="Arial"/>
        </w:rPr>
      </w:pPr>
      <w:r w:rsidRPr="00307FE8">
        <w:rPr>
          <w:rFonts w:ascii="Arial" w:hAnsi="Arial" w:cs="Arial"/>
        </w:rPr>
        <w:t>6. Wszelka korespondencja prowadzona będzie wyłącznie z Pełnomocnikiem.</w:t>
      </w:r>
    </w:p>
    <w:p w14:paraId="3D11E1DA" w14:textId="3D4D0DFA" w:rsidR="00307FE8" w:rsidRPr="00307FE8" w:rsidRDefault="00307FE8" w:rsidP="00307FE8">
      <w:pPr>
        <w:jc w:val="both"/>
        <w:rPr>
          <w:rFonts w:ascii="Arial" w:hAnsi="Arial" w:cs="Arial"/>
          <w:b/>
          <w:bCs/>
        </w:rPr>
      </w:pPr>
      <w:r w:rsidRPr="00307FE8">
        <w:rPr>
          <w:rFonts w:ascii="Arial" w:hAnsi="Arial" w:cs="Arial"/>
          <w:b/>
          <w:bCs/>
        </w:rPr>
        <w:t>XIII. Wadium</w:t>
      </w:r>
    </w:p>
    <w:p w14:paraId="7B3E7673" w14:textId="037BE060" w:rsidR="00641261" w:rsidRPr="00DB0970" w:rsidRDefault="00DB0970" w:rsidP="00307FE8">
      <w:pPr>
        <w:jc w:val="both"/>
        <w:rPr>
          <w:rFonts w:ascii="Arial" w:hAnsi="Arial" w:cs="Arial"/>
        </w:rPr>
      </w:pPr>
      <w:r w:rsidRPr="00DB0970">
        <w:rPr>
          <w:rFonts w:ascii="Arial" w:hAnsi="Arial" w:cs="Arial"/>
        </w:rPr>
        <w:t>Zamawiający nie wymaga wniesienia wadium.</w:t>
      </w:r>
    </w:p>
    <w:p w14:paraId="49776E0F" w14:textId="5F96DF24" w:rsidR="00307FE8" w:rsidRPr="00641261" w:rsidRDefault="00641261" w:rsidP="00307FE8">
      <w:pPr>
        <w:jc w:val="both"/>
        <w:rPr>
          <w:rFonts w:ascii="Arial" w:hAnsi="Arial" w:cs="Arial"/>
          <w:b/>
          <w:bCs/>
        </w:rPr>
      </w:pPr>
      <w:r w:rsidRPr="00641261">
        <w:rPr>
          <w:rFonts w:ascii="Arial" w:hAnsi="Arial" w:cs="Arial"/>
          <w:b/>
          <w:bCs/>
        </w:rPr>
        <w:t>XIV</w:t>
      </w:r>
      <w:r w:rsidR="00307FE8" w:rsidRPr="00641261">
        <w:rPr>
          <w:rFonts w:ascii="Arial" w:hAnsi="Arial" w:cs="Arial"/>
          <w:b/>
          <w:bCs/>
        </w:rPr>
        <w:t>. Wymagania dotyczące zabezpieczenia należytego wykonania umowy.</w:t>
      </w:r>
    </w:p>
    <w:p w14:paraId="427D0F83" w14:textId="27467BA2" w:rsidR="00A53934" w:rsidRPr="00A53934" w:rsidRDefault="00A53934" w:rsidP="00A53934">
      <w:pPr>
        <w:jc w:val="both"/>
        <w:rPr>
          <w:rFonts w:ascii="Arial" w:hAnsi="Arial" w:cs="Arial"/>
        </w:rPr>
      </w:pPr>
      <w:r w:rsidRPr="00A53934">
        <w:rPr>
          <w:rFonts w:ascii="Arial" w:hAnsi="Arial" w:cs="Arial"/>
        </w:rPr>
        <w:t xml:space="preserve">1. Wykonawca, którego oferta została wybrana jako najkorzystniejsza jest zobowiązany wnieść zabezpieczenie należytego wykonania umowy w wysokości </w:t>
      </w:r>
      <w:r w:rsidRPr="00A53934">
        <w:rPr>
          <w:rFonts w:ascii="Arial" w:hAnsi="Arial" w:cs="Arial"/>
          <w:b/>
          <w:bCs/>
        </w:rPr>
        <w:t>2 % ceny całkowitej podanej w ofercie</w:t>
      </w:r>
      <w:r w:rsidRPr="00A53934">
        <w:rPr>
          <w:rFonts w:ascii="Arial" w:hAnsi="Arial" w:cs="Arial"/>
        </w:rPr>
        <w:t>.</w:t>
      </w:r>
    </w:p>
    <w:p w14:paraId="52C8EC41" w14:textId="77777777" w:rsidR="00A53934" w:rsidRPr="00A53934" w:rsidRDefault="00A53934" w:rsidP="00A53934">
      <w:pPr>
        <w:jc w:val="both"/>
        <w:rPr>
          <w:rFonts w:ascii="Arial" w:hAnsi="Arial" w:cs="Arial"/>
        </w:rPr>
      </w:pPr>
      <w:r w:rsidRPr="00A53934">
        <w:rPr>
          <w:rFonts w:ascii="Arial" w:hAnsi="Arial" w:cs="Arial"/>
        </w:rPr>
        <w:t>Wykonawca wnosi zabezpieczenie przed podpisaniem umowy w sprawie zamówienia publicznego.</w:t>
      </w:r>
    </w:p>
    <w:p w14:paraId="011C6763" w14:textId="77777777" w:rsidR="00A53934" w:rsidRPr="00A53934" w:rsidRDefault="00A53934" w:rsidP="00A53934">
      <w:pPr>
        <w:jc w:val="both"/>
        <w:rPr>
          <w:rFonts w:ascii="Arial" w:hAnsi="Arial" w:cs="Arial"/>
        </w:rPr>
      </w:pPr>
      <w:r w:rsidRPr="00A53934">
        <w:rPr>
          <w:rFonts w:ascii="Arial" w:hAnsi="Arial" w:cs="Arial"/>
        </w:rPr>
        <w:t>2. Zabezpieczenie służy pokryciu roszczeń z tytułu niewykonania lub nienależytego wykonania umowy.</w:t>
      </w:r>
    </w:p>
    <w:p w14:paraId="39B6F86A" w14:textId="77777777" w:rsidR="00A53934" w:rsidRPr="00A53934" w:rsidRDefault="00A53934" w:rsidP="00A53934">
      <w:pPr>
        <w:jc w:val="both"/>
        <w:rPr>
          <w:rFonts w:ascii="Arial" w:hAnsi="Arial" w:cs="Arial"/>
        </w:rPr>
      </w:pPr>
      <w:r w:rsidRPr="00A53934">
        <w:rPr>
          <w:rFonts w:ascii="Arial" w:hAnsi="Arial" w:cs="Arial"/>
        </w:rPr>
        <w:t>3. Zabezpieczenie może być wnoszone według wyboru Wykonawcy w jednej lub w kilku następujących formach:</w:t>
      </w:r>
    </w:p>
    <w:p w14:paraId="3B64BDDF" w14:textId="77777777" w:rsidR="00A53934" w:rsidRPr="00A53934" w:rsidRDefault="00A53934" w:rsidP="00A53934">
      <w:pPr>
        <w:jc w:val="both"/>
        <w:rPr>
          <w:rFonts w:ascii="Arial" w:hAnsi="Arial" w:cs="Arial"/>
        </w:rPr>
      </w:pPr>
      <w:r w:rsidRPr="00A53934">
        <w:rPr>
          <w:rFonts w:ascii="Arial" w:hAnsi="Arial" w:cs="Arial"/>
        </w:rPr>
        <w:t>1) pieniądzu,</w:t>
      </w:r>
    </w:p>
    <w:p w14:paraId="22D4DE45" w14:textId="77777777" w:rsidR="00A53934" w:rsidRPr="00A53934" w:rsidRDefault="00A53934" w:rsidP="00A53934">
      <w:pPr>
        <w:jc w:val="both"/>
        <w:rPr>
          <w:rFonts w:ascii="Arial" w:hAnsi="Arial" w:cs="Arial"/>
        </w:rPr>
      </w:pPr>
      <w:r w:rsidRPr="00C07FEF">
        <w:rPr>
          <w:rFonts w:ascii="Arial" w:hAnsi="Arial" w:cs="Arial"/>
        </w:rPr>
        <w:lastRenderedPageBreak/>
        <w:t>2) poręczeniach bankowych lub poręczeniach spółdzielczej kasy oszczędnościowo -kredytowej, z tym że zobowiązanie kasy jest zawsze zobowiązaniem pieniężnym;</w:t>
      </w:r>
    </w:p>
    <w:p w14:paraId="5B5FB0C4" w14:textId="77777777" w:rsidR="00A53934" w:rsidRPr="00A53934" w:rsidRDefault="00A53934" w:rsidP="00A53934">
      <w:pPr>
        <w:jc w:val="both"/>
        <w:rPr>
          <w:rFonts w:ascii="Arial" w:hAnsi="Arial" w:cs="Arial"/>
        </w:rPr>
      </w:pPr>
      <w:r w:rsidRPr="00A53934">
        <w:rPr>
          <w:rFonts w:ascii="Arial" w:hAnsi="Arial" w:cs="Arial"/>
        </w:rPr>
        <w:t>3) gwarancjach bankowych,</w:t>
      </w:r>
    </w:p>
    <w:p w14:paraId="010D35C9" w14:textId="77777777" w:rsidR="00A53934" w:rsidRPr="00A53934" w:rsidRDefault="00A53934" w:rsidP="00A53934">
      <w:pPr>
        <w:jc w:val="both"/>
        <w:rPr>
          <w:rFonts w:ascii="Arial" w:hAnsi="Arial" w:cs="Arial"/>
        </w:rPr>
      </w:pPr>
      <w:r w:rsidRPr="00A53934">
        <w:rPr>
          <w:rFonts w:ascii="Arial" w:hAnsi="Arial" w:cs="Arial"/>
        </w:rPr>
        <w:t>4) gwarancjach ubezpieczeniowych,</w:t>
      </w:r>
    </w:p>
    <w:p w14:paraId="72D506AE" w14:textId="77777777" w:rsidR="00A53934" w:rsidRPr="00A53934" w:rsidRDefault="00A53934" w:rsidP="00A53934">
      <w:pPr>
        <w:jc w:val="both"/>
        <w:rPr>
          <w:rFonts w:ascii="Arial" w:hAnsi="Arial" w:cs="Arial"/>
        </w:rPr>
      </w:pPr>
      <w:r w:rsidRPr="00A53934">
        <w:rPr>
          <w:rFonts w:ascii="Arial" w:hAnsi="Arial" w:cs="Arial"/>
        </w:rPr>
        <w:t>5) poręczeniach udzielanych przez podmioty, o których mowa w art. 6b ust. 5 pkt 2 ustawy z dnia 9 listopada 2000 r. o utworzeniu Polskiej Agencji Rozwoju Przedsiębiorczości.</w:t>
      </w:r>
    </w:p>
    <w:p w14:paraId="716E36EC" w14:textId="754581C7" w:rsidR="00A53934" w:rsidRPr="00A53934" w:rsidRDefault="00A53934" w:rsidP="00A53934">
      <w:pPr>
        <w:jc w:val="both"/>
        <w:rPr>
          <w:rFonts w:ascii="Arial" w:hAnsi="Arial" w:cs="Arial"/>
        </w:rPr>
      </w:pPr>
      <w:r w:rsidRPr="00A53934">
        <w:rPr>
          <w:rFonts w:ascii="Arial" w:hAnsi="Arial" w:cs="Arial"/>
        </w:rPr>
        <w:t xml:space="preserve">4. Zabezpieczenie wnoszone w pieniądzu Wykonawca wpłaca przelewem na rachunek bankowy Zamawiającego: </w:t>
      </w:r>
      <w:r w:rsidR="00816C97" w:rsidRPr="00816C97">
        <w:rPr>
          <w:rFonts w:ascii="Arial" w:hAnsi="Arial" w:cs="Arial"/>
        </w:rPr>
        <w:t xml:space="preserve">Bank Spółdzielczy w Tczewie , nr rachunku 69 8345 0006 2002 0000 3523 0001.  </w:t>
      </w:r>
    </w:p>
    <w:p w14:paraId="2C3DEEE7" w14:textId="77777777" w:rsidR="00A53934" w:rsidRPr="00A53934" w:rsidRDefault="00A53934" w:rsidP="00A53934">
      <w:pPr>
        <w:jc w:val="both"/>
        <w:rPr>
          <w:rFonts w:ascii="Arial" w:hAnsi="Arial" w:cs="Arial"/>
        </w:rPr>
      </w:pPr>
      <w:r w:rsidRPr="00A53934">
        <w:rPr>
          <w:rFonts w:ascii="Arial" w:hAnsi="Arial" w:cs="Arial"/>
        </w:rPr>
        <w:t>Na poleceniu przelewu należy zamieścić nazwę lub numer postępowania.</w:t>
      </w:r>
    </w:p>
    <w:p w14:paraId="5F02CE6F" w14:textId="77777777" w:rsidR="00A53934" w:rsidRPr="00A53934" w:rsidRDefault="00A53934" w:rsidP="00A53934">
      <w:pPr>
        <w:jc w:val="both"/>
        <w:rPr>
          <w:rFonts w:ascii="Arial" w:hAnsi="Arial" w:cs="Arial"/>
        </w:rPr>
      </w:pPr>
      <w:r w:rsidRPr="00A53934">
        <w:rPr>
          <w:rFonts w:ascii="Arial" w:hAnsi="Arial" w:cs="Arial"/>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C60270" w14:textId="53820DB6" w:rsidR="00641261" w:rsidRPr="00641261" w:rsidRDefault="00A53934" w:rsidP="00641261">
      <w:pPr>
        <w:jc w:val="both"/>
        <w:rPr>
          <w:rFonts w:ascii="Arial" w:hAnsi="Arial" w:cs="Arial"/>
        </w:rPr>
      </w:pPr>
      <w:r>
        <w:rPr>
          <w:rFonts w:ascii="Arial" w:hAnsi="Arial" w:cs="Arial"/>
        </w:rPr>
        <w:t>6.</w:t>
      </w:r>
      <w:r w:rsidR="00641261" w:rsidRPr="00641261">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stosownie do treści art. 263 ustawy p.z.p.</w:t>
      </w:r>
    </w:p>
    <w:p w14:paraId="35585F73" w14:textId="6ACE7BF6" w:rsidR="00641261" w:rsidRPr="00641261" w:rsidRDefault="00A53934" w:rsidP="00641261">
      <w:pPr>
        <w:jc w:val="both"/>
        <w:rPr>
          <w:rFonts w:ascii="Arial" w:hAnsi="Arial" w:cs="Arial"/>
        </w:rPr>
      </w:pPr>
      <w:r>
        <w:rPr>
          <w:rFonts w:ascii="Arial" w:hAnsi="Arial" w:cs="Arial"/>
        </w:rPr>
        <w:t>7.</w:t>
      </w:r>
      <w:r w:rsidR="00641261" w:rsidRPr="00641261">
        <w:rPr>
          <w:rFonts w:ascii="Arial" w:hAnsi="Arial" w:cs="Arial"/>
        </w:rPr>
        <w:t xml:space="preserve"> Do zmiany formy zabezpieczenia umowy w trakcie realizacji umowy stosuje się art. 451 ustawy p.z.p.</w:t>
      </w:r>
    </w:p>
    <w:p w14:paraId="1A5293AC" w14:textId="7016472B" w:rsidR="00641261" w:rsidRPr="00DE0360" w:rsidRDefault="00A53934" w:rsidP="00641261">
      <w:pPr>
        <w:jc w:val="both"/>
        <w:rPr>
          <w:rFonts w:ascii="Arial" w:hAnsi="Arial" w:cs="Arial"/>
        </w:rPr>
      </w:pPr>
      <w:r>
        <w:rPr>
          <w:rFonts w:ascii="Arial" w:hAnsi="Arial" w:cs="Arial"/>
        </w:rPr>
        <w:t>8</w:t>
      </w:r>
      <w:r w:rsidR="00641261" w:rsidRPr="00641261">
        <w:rPr>
          <w:rFonts w:ascii="Arial" w:hAnsi="Arial" w:cs="Arial"/>
        </w:rPr>
        <w:t xml:space="preserve">. Zwrot zabezpieczenia </w:t>
      </w:r>
      <w:r w:rsidR="00641261" w:rsidRPr="00DE0360">
        <w:rPr>
          <w:rFonts w:ascii="Arial" w:hAnsi="Arial" w:cs="Arial"/>
        </w:rPr>
        <w:t>należytego wykonania umowy.</w:t>
      </w:r>
    </w:p>
    <w:p w14:paraId="6CF7FF9A" w14:textId="0D678758" w:rsidR="00641261" w:rsidRPr="00641261" w:rsidRDefault="00641261" w:rsidP="00641261">
      <w:pPr>
        <w:jc w:val="both"/>
        <w:rPr>
          <w:rFonts w:ascii="Arial" w:hAnsi="Arial" w:cs="Arial"/>
        </w:rPr>
      </w:pPr>
      <w:r w:rsidRPr="00DE0360">
        <w:rPr>
          <w:rFonts w:ascii="Arial" w:hAnsi="Arial" w:cs="Arial"/>
        </w:rPr>
        <w:t xml:space="preserve">Zamawiający zwróci zabezpieczenie w terminie 30 dni od dnia wykonania zamówienia na zasadach określonych w projekcie umowy stanowiącym </w:t>
      </w:r>
      <w:r w:rsidR="00F5400C" w:rsidRPr="00DE0360">
        <w:rPr>
          <w:rFonts w:ascii="Arial" w:hAnsi="Arial" w:cs="Arial"/>
        </w:rPr>
        <w:t>załącznik nr 2 do</w:t>
      </w:r>
      <w:r w:rsidRPr="00DE0360">
        <w:rPr>
          <w:rFonts w:ascii="Arial" w:hAnsi="Arial" w:cs="Arial"/>
        </w:rPr>
        <w:t xml:space="preserve"> niniejszej SWZ.</w:t>
      </w:r>
    </w:p>
    <w:p w14:paraId="59F967E2" w14:textId="40F3DC16" w:rsidR="00641261" w:rsidRDefault="00A53934" w:rsidP="00641261">
      <w:pPr>
        <w:jc w:val="both"/>
        <w:rPr>
          <w:rFonts w:ascii="Arial" w:hAnsi="Arial" w:cs="Arial"/>
        </w:rPr>
      </w:pPr>
      <w:r>
        <w:rPr>
          <w:rFonts w:ascii="Arial" w:hAnsi="Arial" w:cs="Arial"/>
        </w:rPr>
        <w:t>9</w:t>
      </w:r>
      <w:r w:rsidR="00641261" w:rsidRPr="00641261">
        <w:rPr>
          <w:rFonts w:ascii="Arial" w:hAnsi="Arial" w:cs="Arial"/>
        </w:rPr>
        <w:t>. Zgodnie art. 445 ust. 1 ustawy pzp Wykonawcy wspólnie ubiegających się o udzielenie zamów ponoszą solidarną odpowiedzialność za wykonanie umowy i wniesienie zabezpieczenia należytego wykonania umowy.</w:t>
      </w:r>
    </w:p>
    <w:p w14:paraId="5675D335" w14:textId="77777777" w:rsidR="00641261" w:rsidRDefault="00641261" w:rsidP="00641261">
      <w:pPr>
        <w:jc w:val="both"/>
        <w:rPr>
          <w:rFonts w:ascii="Arial" w:hAnsi="Arial" w:cs="Arial"/>
        </w:rPr>
      </w:pPr>
    </w:p>
    <w:p w14:paraId="4034D2F2" w14:textId="0D3DF74B" w:rsidR="00641261" w:rsidRPr="00641261" w:rsidRDefault="00641261" w:rsidP="00641261">
      <w:pPr>
        <w:jc w:val="both"/>
        <w:rPr>
          <w:rFonts w:ascii="Arial" w:hAnsi="Arial" w:cs="Arial"/>
          <w:b/>
          <w:bCs/>
        </w:rPr>
      </w:pPr>
      <w:r w:rsidRPr="00641261">
        <w:rPr>
          <w:rFonts w:ascii="Arial" w:hAnsi="Arial" w:cs="Arial"/>
          <w:b/>
          <w:bCs/>
        </w:rPr>
        <w:t>XV. Waluta, w jakiej będą prowadzone rozliczenia związane z realizacją niniejszego zamówienia publicznego.</w:t>
      </w:r>
    </w:p>
    <w:p w14:paraId="1C47CCCD" w14:textId="0E3F9907" w:rsidR="00307FE8" w:rsidRDefault="00641261" w:rsidP="00641261">
      <w:pPr>
        <w:jc w:val="both"/>
        <w:rPr>
          <w:rFonts w:ascii="Arial" w:hAnsi="Arial" w:cs="Arial"/>
        </w:rPr>
      </w:pPr>
      <w:r w:rsidRPr="00641261">
        <w:rPr>
          <w:rFonts w:ascii="Arial" w:hAnsi="Arial" w:cs="Arial"/>
        </w:rPr>
        <w:t>Wszelkie rozliczenia związane z realizacją zamówienia publicznego, którego dotyczy niniejsza SWZ dokonywane będą w PLN.</w:t>
      </w:r>
    </w:p>
    <w:p w14:paraId="38DE53D2" w14:textId="77777777" w:rsidR="00641261" w:rsidRDefault="00641261" w:rsidP="00641261">
      <w:pPr>
        <w:jc w:val="both"/>
        <w:rPr>
          <w:rFonts w:ascii="Arial" w:hAnsi="Arial" w:cs="Arial"/>
        </w:rPr>
      </w:pPr>
    </w:p>
    <w:p w14:paraId="3EB62D4E" w14:textId="36073DFD" w:rsidR="00641261" w:rsidRDefault="00641261" w:rsidP="00641261">
      <w:pPr>
        <w:jc w:val="both"/>
        <w:rPr>
          <w:rFonts w:ascii="Arial" w:hAnsi="Arial" w:cs="Arial"/>
          <w:b/>
          <w:bCs/>
        </w:rPr>
      </w:pPr>
      <w:r w:rsidRPr="00641261">
        <w:rPr>
          <w:rFonts w:ascii="Arial" w:hAnsi="Arial" w:cs="Arial"/>
          <w:b/>
          <w:bCs/>
        </w:rPr>
        <w:t>XVI. Opis sposobu przygotowania oferty.</w:t>
      </w:r>
    </w:p>
    <w:p w14:paraId="00F573EE" w14:textId="77777777" w:rsidR="00474D96" w:rsidRPr="00641261" w:rsidRDefault="00474D96" w:rsidP="00474D96">
      <w:pPr>
        <w:jc w:val="both"/>
        <w:rPr>
          <w:rFonts w:ascii="Arial" w:hAnsi="Arial" w:cs="Arial"/>
        </w:rPr>
      </w:pPr>
      <w:r w:rsidRPr="00641261">
        <w:rPr>
          <w:rFonts w:ascii="Arial" w:hAnsi="Arial" w:cs="Arial"/>
        </w:rPr>
        <w:t>1. Wymagania podstawowe.</w:t>
      </w:r>
    </w:p>
    <w:p w14:paraId="636D2CCD" w14:textId="77777777" w:rsidR="00474D96" w:rsidRPr="00641261" w:rsidRDefault="00474D96" w:rsidP="00474D96">
      <w:pPr>
        <w:jc w:val="both"/>
        <w:rPr>
          <w:rFonts w:ascii="Arial" w:hAnsi="Arial" w:cs="Arial"/>
        </w:rPr>
      </w:pPr>
      <w:r w:rsidRPr="00641261">
        <w:rPr>
          <w:rFonts w:ascii="Arial" w:hAnsi="Arial" w:cs="Arial"/>
        </w:rPr>
        <w:t>1) Każdy Wykonawca może złożyć jedną ofertę.</w:t>
      </w:r>
    </w:p>
    <w:p w14:paraId="6E5CAF47" w14:textId="7731349E" w:rsidR="00474D96" w:rsidRPr="00641261" w:rsidRDefault="00474D96" w:rsidP="00474D96">
      <w:pPr>
        <w:jc w:val="both"/>
        <w:rPr>
          <w:rFonts w:ascii="Arial" w:hAnsi="Arial" w:cs="Arial"/>
        </w:rPr>
      </w:pPr>
      <w:r w:rsidRPr="00641261">
        <w:rPr>
          <w:rFonts w:ascii="Arial" w:hAnsi="Arial" w:cs="Arial"/>
        </w:rPr>
        <w:lastRenderedPageBreak/>
        <w:t>2) Ofertę należy przygotować ściśle według wymagań określonych w niniejszej SWZ</w:t>
      </w:r>
      <w:r>
        <w:rPr>
          <w:rFonts w:ascii="Arial" w:hAnsi="Arial" w:cs="Arial"/>
        </w:rPr>
        <w:t xml:space="preserve"> oraz ustawy pzp</w:t>
      </w:r>
      <w:r w:rsidRPr="00641261">
        <w:rPr>
          <w:rFonts w:ascii="Arial" w:hAnsi="Arial" w:cs="Arial"/>
        </w:rPr>
        <w:t>.</w:t>
      </w:r>
    </w:p>
    <w:p w14:paraId="74BD374B" w14:textId="77777777" w:rsidR="00474D96" w:rsidRPr="00641261" w:rsidRDefault="00474D96" w:rsidP="00474D96">
      <w:pPr>
        <w:jc w:val="both"/>
        <w:rPr>
          <w:rFonts w:ascii="Arial" w:hAnsi="Arial" w:cs="Arial"/>
        </w:rPr>
      </w:pPr>
      <w:r w:rsidRPr="00641261">
        <w:rPr>
          <w:rFonts w:ascii="Arial" w:hAnsi="Arial" w:cs="Arial"/>
        </w:rPr>
        <w:t>3) Oferta musi być podpisana przez osoby upoważnione do reprezentowania Wykonawcy (Wykonawcy wspólnie ubiegający się o udzielenie zamówienia).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19FF25DE" w14:textId="07C73A96" w:rsidR="00474D96" w:rsidRDefault="00474D96" w:rsidP="00474D96">
      <w:pPr>
        <w:jc w:val="both"/>
        <w:rPr>
          <w:rFonts w:ascii="Arial" w:hAnsi="Arial" w:cs="Arial"/>
        </w:rPr>
      </w:pPr>
      <w:r w:rsidRPr="00641261">
        <w:rPr>
          <w:rFonts w:ascii="Arial" w:hAnsi="Arial" w:cs="Arial"/>
        </w:rPr>
        <w:t>4) 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stosowne pełnomocnictwo wystawione przez osoby do tego upoważnione. Pełnomocnictwo winno być złożone w postaci elektronicznej, opatrzone kwalifikowanym podpisem elektronicznym. Zamawiający dopuszcza złożenie elektronicznej kopii pełnomocnictwa poświadczonej przez notariusza kwalifikowanym podpisem elektronicznym.</w:t>
      </w:r>
    </w:p>
    <w:p w14:paraId="011F3EEC" w14:textId="29246DE5" w:rsidR="00092C4D" w:rsidRDefault="00092C4D" w:rsidP="00474D96">
      <w:pPr>
        <w:jc w:val="both"/>
        <w:rPr>
          <w:rFonts w:ascii="Arial" w:hAnsi="Arial" w:cs="Arial"/>
        </w:rPr>
      </w:pPr>
      <w:r>
        <w:rPr>
          <w:rFonts w:ascii="Arial" w:hAnsi="Arial" w:cs="Arial"/>
        </w:rPr>
        <w:t xml:space="preserve">5) </w:t>
      </w:r>
      <w:r w:rsidRPr="00092C4D">
        <w:rPr>
          <w:rFonts w:ascii="Arial" w:hAnsi="Arial" w:cs="Arial"/>
        </w:rPr>
        <w:t>Wzory dokumentów dołączonych do niniejszej SWZ powinny zosta</w:t>
      </w:r>
      <w:r w:rsidR="00D56C37">
        <w:rPr>
          <w:rFonts w:ascii="Arial" w:hAnsi="Arial" w:cs="Arial"/>
        </w:rPr>
        <w:t>ć</w:t>
      </w:r>
      <w:r w:rsidRPr="00092C4D">
        <w:rPr>
          <w:rFonts w:ascii="Arial" w:hAnsi="Arial" w:cs="Arial"/>
        </w:rPr>
        <w:t xml:space="preserve"> wypełnione przez Wykonawcę i dołączone do oferty, bądź też przygotowane przez Wykonawcę w formie zgodnej z niniejszą SWZ</w:t>
      </w:r>
    </w:p>
    <w:p w14:paraId="401DAB0E" w14:textId="3D47B65D" w:rsidR="00092C4D" w:rsidRDefault="00092C4D" w:rsidP="00474D96">
      <w:pPr>
        <w:jc w:val="both"/>
        <w:rPr>
          <w:rFonts w:ascii="Arial" w:hAnsi="Arial" w:cs="Arial"/>
        </w:rPr>
      </w:pPr>
      <w:r>
        <w:rPr>
          <w:rFonts w:ascii="Arial" w:hAnsi="Arial" w:cs="Arial"/>
        </w:rPr>
        <w:t xml:space="preserve">6) </w:t>
      </w:r>
      <w:r w:rsidRPr="00092C4D">
        <w:rPr>
          <w:rFonts w:ascii="Arial" w:hAnsi="Arial" w:cs="Arial"/>
        </w:rPr>
        <w:t>Wykonawca ponosi wszelkie koszty związane z przygotowaniem i złożeniem oferty.</w:t>
      </w:r>
    </w:p>
    <w:p w14:paraId="73440C8A" w14:textId="3742B4E8" w:rsidR="00092C4D" w:rsidRPr="00641261" w:rsidRDefault="00092C4D" w:rsidP="00474D96">
      <w:pPr>
        <w:jc w:val="both"/>
        <w:rPr>
          <w:rFonts w:ascii="Arial" w:hAnsi="Arial" w:cs="Arial"/>
        </w:rPr>
      </w:pPr>
      <w:r>
        <w:rPr>
          <w:rFonts w:ascii="Arial" w:hAnsi="Arial" w:cs="Arial"/>
        </w:rPr>
        <w:t xml:space="preserve">7) </w:t>
      </w:r>
      <w:r w:rsidRPr="00092C4D">
        <w:rPr>
          <w:rFonts w:ascii="Arial" w:hAnsi="Arial" w:cs="Arial"/>
        </w:rPr>
        <w:t>Wykonawca jest świadomy, że na podstawie ustawy z dnia 6 czerwca 1997 r. Kodeks Karny (Dz. U. z 2020 r. poz. 1414 ze zmianami)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publicznego lub zamówienia, podlega karze pozbawienia wolności od 3 miesięcy do lat 5”.</w:t>
      </w:r>
    </w:p>
    <w:p w14:paraId="6614960A" w14:textId="50D1DD51" w:rsidR="006529CF" w:rsidRPr="000A700A" w:rsidRDefault="00474D96" w:rsidP="006529CF">
      <w:pPr>
        <w:jc w:val="both"/>
        <w:rPr>
          <w:rFonts w:ascii="Arial" w:hAnsi="Arial" w:cs="Arial"/>
          <w:bCs/>
        </w:rPr>
      </w:pPr>
      <w:r>
        <w:rPr>
          <w:rFonts w:ascii="Arial" w:hAnsi="Arial" w:cs="Arial"/>
          <w:bCs/>
        </w:rPr>
        <w:t>2</w:t>
      </w:r>
      <w:r w:rsidR="006529CF" w:rsidRPr="000A700A">
        <w:rPr>
          <w:rFonts w:ascii="Arial" w:hAnsi="Arial" w:cs="Arial"/>
          <w:bCs/>
        </w:rPr>
        <w:t xml:space="preserve">. Termin złożenia oferty upływa w </w:t>
      </w:r>
      <w:r w:rsidR="006529CF" w:rsidRPr="0011382F">
        <w:rPr>
          <w:rFonts w:ascii="Arial" w:hAnsi="Arial" w:cs="Arial"/>
          <w:bCs/>
          <w:highlight w:val="yellow"/>
        </w:rPr>
        <w:t xml:space="preserve">dniu </w:t>
      </w:r>
      <w:r w:rsidR="00807E55">
        <w:rPr>
          <w:rFonts w:ascii="Arial" w:hAnsi="Arial" w:cs="Arial"/>
          <w:b/>
          <w:bCs/>
          <w:highlight w:val="yellow"/>
        </w:rPr>
        <w:t>2</w:t>
      </w:r>
      <w:r w:rsidR="00DE0360">
        <w:rPr>
          <w:rFonts w:ascii="Arial" w:hAnsi="Arial" w:cs="Arial"/>
          <w:b/>
          <w:bCs/>
          <w:highlight w:val="yellow"/>
        </w:rPr>
        <w:t>5</w:t>
      </w:r>
      <w:r w:rsidR="006529CF" w:rsidRPr="0011382F">
        <w:rPr>
          <w:rFonts w:ascii="Arial" w:hAnsi="Arial" w:cs="Arial"/>
          <w:b/>
          <w:bCs/>
          <w:highlight w:val="yellow"/>
        </w:rPr>
        <w:t>.</w:t>
      </w:r>
      <w:r w:rsidR="00807E55">
        <w:rPr>
          <w:rFonts w:ascii="Arial" w:hAnsi="Arial" w:cs="Arial"/>
          <w:b/>
          <w:bCs/>
          <w:highlight w:val="yellow"/>
        </w:rPr>
        <w:t>11</w:t>
      </w:r>
      <w:r w:rsidR="006529CF" w:rsidRPr="0011382F">
        <w:rPr>
          <w:rFonts w:ascii="Arial" w:hAnsi="Arial" w:cs="Arial"/>
          <w:b/>
          <w:bCs/>
          <w:highlight w:val="yellow"/>
        </w:rPr>
        <w:t>.202</w:t>
      </w:r>
      <w:r w:rsidR="006529CF">
        <w:rPr>
          <w:rFonts w:ascii="Arial" w:hAnsi="Arial" w:cs="Arial"/>
          <w:b/>
          <w:bCs/>
          <w:highlight w:val="yellow"/>
        </w:rPr>
        <w:t>1</w:t>
      </w:r>
      <w:r w:rsidR="006529CF" w:rsidRPr="0011382F">
        <w:rPr>
          <w:rFonts w:ascii="Arial" w:hAnsi="Arial" w:cs="Arial"/>
          <w:bCs/>
          <w:highlight w:val="yellow"/>
        </w:rPr>
        <w:t xml:space="preserve"> r. o godz. 1</w:t>
      </w:r>
      <w:r w:rsidR="00807E55">
        <w:rPr>
          <w:rFonts w:ascii="Arial" w:hAnsi="Arial" w:cs="Arial"/>
          <w:bCs/>
          <w:highlight w:val="yellow"/>
        </w:rPr>
        <w:t>1</w:t>
      </w:r>
      <w:r w:rsidR="006529CF" w:rsidRPr="0011382F">
        <w:rPr>
          <w:rFonts w:ascii="Arial" w:hAnsi="Arial" w:cs="Arial"/>
          <w:bCs/>
          <w:highlight w:val="yellow"/>
        </w:rPr>
        <w:t>:00</w:t>
      </w:r>
    </w:p>
    <w:p w14:paraId="7D9418B1" w14:textId="2C3B6CD4" w:rsidR="00D716C4" w:rsidRPr="00D716C4" w:rsidRDefault="00474D96" w:rsidP="00D716C4">
      <w:pPr>
        <w:jc w:val="both"/>
        <w:rPr>
          <w:rFonts w:ascii="Arial" w:hAnsi="Arial" w:cs="Arial"/>
          <w:bCs/>
        </w:rPr>
      </w:pPr>
      <w:r>
        <w:rPr>
          <w:rFonts w:ascii="Arial" w:hAnsi="Arial" w:cs="Arial"/>
          <w:bCs/>
        </w:rPr>
        <w:t>3</w:t>
      </w:r>
      <w:r w:rsidR="006529CF" w:rsidRPr="000A700A">
        <w:rPr>
          <w:rFonts w:ascii="Arial" w:hAnsi="Arial" w:cs="Arial"/>
          <w:bCs/>
        </w:rPr>
        <w:t xml:space="preserve">. </w:t>
      </w:r>
      <w:r w:rsidR="00D716C4" w:rsidRPr="00D716C4">
        <w:rPr>
          <w:rFonts w:ascii="Arial" w:hAnsi="Arial" w:cs="Arial"/>
          <w:bCs/>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w:t>
      </w:r>
      <w:r w:rsidR="00D716C4" w:rsidRPr="00D716C4">
        <w:rPr>
          <w:rFonts w:ascii="Arial" w:hAnsi="Arial" w:cs="Arial"/>
          <w:bCs/>
          <w:color w:val="FF0000"/>
        </w:rPr>
        <w:t xml:space="preserve">jest podać adres poczty elektronicznej, na </w:t>
      </w:r>
      <w:r w:rsidR="00D716C4" w:rsidRPr="00D716C4">
        <w:rPr>
          <w:rFonts w:ascii="Arial" w:hAnsi="Arial" w:cs="Arial"/>
          <w:bCs/>
        </w:rPr>
        <w:t xml:space="preserve">którym prowadzona będzie korespondencja związana z postępowaniem. </w:t>
      </w:r>
    </w:p>
    <w:p w14:paraId="358444CC" w14:textId="470A02EE" w:rsidR="00D716C4" w:rsidRPr="00D716C4" w:rsidRDefault="00D716C4" w:rsidP="00D716C4">
      <w:pPr>
        <w:jc w:val="both"/>
        <w:rPr>
          <w:rFonts w:ascii="Arial" w:hAnsi="Arial" w:cs="Arial"/>
          <w:bCs/>
        </w:rPr>
      </w:pPr>
      <w:r>
        <w:rPr>
          <w:rFonts w:ascii="Arial" w:hAnsi="Arial" w:cs="Arial"/>
          <w:bCs/>
        </w:rPr>
        <w:t>4</w:t>
      </w:r>
      <w:r w:rsidRPr="00D716C4">
        <w:rPr>
          <w:rFonts w:ascii="Arial" w:hAnsi="Arial" w:cs="Arial"/>
          <w:bCs/>
        </w:rPr>
        <w:t xml:space="preserve">. Ofertę należy sporządzić w języku polskim. </w:t>
      </w:r>
    </w:p>
    <w:p w14:paraId="2E5021C0" w14:textId="76E8AB34" w:rsidR="00D716C4" w:rsidRPr="00D716C4" w:rsidRDefault="00D716C4" w:rsidP="00D716C4">
      <w:pPr>
        <w:jc w:val="both"/>
        <w:rPr>
          <w:rFonts w:ascii="Arial" w:hAnsi="Arial" w:cs="Arial"/>
          <w:bCs/>
        </w:rPr>
      </w:pPr>
      <w:r>
        <w:rPr>
          <w:rFonts w:ascii="Arial" w:hAnsi="Arial" w:cs="Arial"/>
          <w:bCs/>
        </w:rPr>
        <w:t>5</w:t>
      </w:r>
      <w:r w:rsidRPr="00D716C4">
        <w:rPr>
          <w:rFonts w:ascii="Arial" w:hAnsi="Arial" w:cs="Arial"/>
          <w:bCs/>
        </w:rPr>
        <w:t>. Ofertę składa się, pod rygorem nieważności w formie elektronicznej</w:t>
      </w:r>
      <w:r>
        <w:rPr>
          <w:rFonts w:ascii="Arial" w:hAnsi="Arial" w:cs="Arial"/>
          <w:bCs/>
        </w:rPr>
        <w:t xml:space="preserve"> </w:t>
      </w:r>
      <w:r w:rsidRPr="00D716C4">
        <w:rPr>
          <w:rFonts w:ascii="Arial" w:hAnsi="Arial" w:cs="Arial"/>
          <w:bCs/>
        </w:rPr>
        <w:t>(opatrzonej kwalifikowanym podpisem elektronicznym).</w:t>
      </w:r>
    </w:p>
    <w:p w14:paraId="532B7BD8" w14:textId="181DEDBF" w:rsidR="00D716C4" w:rsidRPr="00D716C4" w:rsidRDefault="00D716C4" w:rsidP="00D716C4">
      <w:pPr>
        <w:jc w:val="both"/>
        <w:rPr>
          <w:rFonts w:ascii="Arial" w:hAnsi="Arial" w:cs="Arial"/>
          <w:bCs/>
        </w:rPr>
      </w:pPr>
      <w:r>
        <w:rPr>
          <w:rFonts w:ascii="Arial" w:hAnsi="Arial" w:cs="Arial"/>
          <w:bCs/>
        </w:rPr>
        <w:lastRenderedPageBreak/>
        <w:t>6</w:t>
      </w:r>
      <w:r w:rsidRPr="00D716C4">
        <w:rPr>
          <w:rFonts w:ascii="Arial" w:hAnsi="Arial" w:cs="Arial"/>
          <w:bCs/>
        </w:rPr>
        <w:t xml:space="preserve">. Sposób złożenia oferty, w tym zaszyfrowania oferty opisany został w „Instrukcji użytkownika”, dostępnej na stronie: https://miniportal.uzp.gov.pl/ </w:t>
      </w:r>
    </w:p>
    <w:p w14:paraId="463AF70B" w14:textId="774DDCC2" w:rsidR="00D716C4" w:rsidRPr="00D716C4" w:rsidRDefault="00D716C4" w:rsidP="00D716C4">
      <w:pPr>
        <w:jc w:val="both"/>
        <w:rPr>
          <w:rFonts w:ascii="Arial" w:hAnsi="Arial" w:cs="Arial"/>
          <w:bCs/>
        </w:rPr>
      </w:pPr>
      <w:r>
        <w:rPr>
          <w:rFonts w:ascii="Arial" w:hAnsi="Arial" w:cs="Arial"/>
          <w:bCs/>
        </w:rPr>
        <w:t>7</w:t>
      </w:r>
      <w:r w:rsidRPr="00D716C4">
        <w:rPr>
          <w:rFonts w:ascii="Arial" w:hAnsi="Arial" w:cs="Arial"/>
          <w:bC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w:t>
      </w:r>
      <w:r w:rsidR="00B958D3">
        <w:rPr>
          <w:rFonts w:ascii="Arial" w:hAnsi="Arial" w:cs="Arial"/>
          <w:bCs/>
        </w:rPr>
        <w:t>,</w:t>
      </w:r>
      <w:r w:rsidRPr="00D716C4">
        <w:rPr>
          <w:rFonts w:ascii="Arial" w:hAnsi="Arial" w:cs="Arial"/>
          <w:bCs/>
        </w:rPr>
        <w:t xml:space="preserve"> a następnie wraz z plikami stanowiącymi jawną część należy ten plik zaszyfrować. </w:t>
      </w:r>
    </w:p>
    <w:p w14:paraId="5F243836" w14:textId="70B66CA2" w:rsidR="00D716C4" w:rsidRPr="00D716C4" w:rsidRDefault="00D716C4" w:rsidP="00D716C4">
      <w:pPr>
        <w:jc w:val="both"/>
        <w:rPr>
          <w:rFonts w:ascii="Arial" w:hAnsi="Arial" w:cs="Arial"/>
          <w:bCs/>
        </w:rPr>
      </w:pPr>
      <w:r>
        <w:rPr>
          <w:rFonts w:ascii="Arial" w:hAnsi="Arial" w:cs="Arial"/>
          <w:bCs/>
        </w:rPr>
        <w:t>8</w:t>
      </w:r>
      <w:r w:rsidRPr="00D716C4">
        <w:rPr>
          <w:rFonts w:ascii="Arial" w:hAnsi="Arial" w:cs="Arial"/>
          <w:bCs/>
        </w:rPr>
        <w:t xml:space="preserve">. Do oferty należy dołączyć Jednolity Europejski Dokument Zamówienia (JEDZ) w formie elektronicznej, a następnie zaszyfrować wraz z plikami stanowiącymi ofertę. </w:t>
      </w:r>
    </w:p>
    <w:p w14:paraId="0B8D59F2" w14:textId="722554FB" w:rsidR="00D716C4" w:rsidRPr="00D716C4" w:rsidRDefault="00D716C4" w:rsidP="00D716C4">
      <w:pPr>
        <w:jc w:val="both"/>
        <w:rPr>
          <w:rFonts w:ascii="Arial" w:hAnsi="Arial" w:cs="Arial"/>
          <w:bCs/>
        </w:rPr>
      </w:pPr>
      <w:r>
        <w:rPr>
          <w:rFonts w:ascii="Arial" w:hAnsi="Arial" w:cs="Arial"/>
          <w:bCs/>
        </w:rPr>
        <w:t>9</w:t>
      </w:r>
      <w:r w:rsidRPr="00D716C4">
        <w:rPr>
          <w:rFonts w:ascii="Arial" w:hAnsi="Arial" w:cs="Arial"/>
          <w:bCs/>
        </w:rPr>
        <w:t xml:space="preserve">. Oferta może być złożona tylko do upływu terminu składania ofert. </w:t>
      </w:r>
    </w:p>
    <w:p w14:paraId="48C042B9" w14:textId="573A0614" w:rsidR="00D716C4" w:rsidRPr="00D716C4" w:rsidRDefault="00D716C4" w:rsidP="00D716C4">
      <w:pPr>
        <w:jc w:val="both"/>
        <w:rPr>
          <w:rFonts w:ascii="Arial" w:hAnsi="Arial" w:cs="Arial"/>
          <w:bCs/>
        </w:rPr>
      </w:pPr>
      <w:r w:rsidRPr="00D716C4">
        <w:rPr>
          <w:rFonts w:ascii="Arial" w:hAnsi="Arial" w:cs="Arial"/>
          <w:bCs/>
        </w:rPr>
        <w:t>1</w:t>
      </w:r>
      <w:r>
        <w:rPr>
          <w:rFonts w:ascii="Arial" w:hAnsi="Arial" w:cs="Arial"/>
          <w:bCs/>
        </w:rPr>
        <w:t>0</w:t>
      </w:r>
      <w:r w:rsidRPr="00D716C4">
        <w:rPr>
          <w:rFonts w:ascii="Arial" w:hAnsi="Arial" w:cs="Arial"/>
          <w:bCs/>
        </w:rPr>
        <w:t xml:space="preserve">.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343B4E0" w14:textId="165BD01D" w:rsidR="00D716C4" w:rsidRDefault="00D716C4" w:rsidP="00D716C4">
      <w:pPr>
        <w:jc w:val="both"/>
        <w:rPr>
          <w:rFonts w:ascii="Arial" w:hAnsi="Arial" w:cs="Arial"/>
          <w:bCs/>
        </w:rPr>
      </w:pPr>
      <w:r w:rsidRPr="00D716C4">
        <w:rPr>
          <w:rFonts w:ascii="Arial" w:hAnsi="Arial" w:cs="Arial"/>
          <w:bCs/>
        </w:rPr>
        <w:t>1</w:t>
      </w:r>
      <w:r>
        <w:rPr>
          <w:rFonts w:ascii="Arial" w:hAnsi="Arial" w:cs="Arial"/>
          <w:bCs/>
        </w:rPr>
        <w:t>1</w:t>
      </w:r>
      <w:r w:rsidRPr="00D716C4">
        <w:rPr>
          <w:rFonts w:ascii="Arial" w:hAnsi="Arial" w:cs="Arial"/>
          <w:bCs/>
        </w:rPr>
        <w:t>. Wykonawca po upływie terminu do składania ofert nie może skutecznie dokonać zmiany ani wycofać złożonej oferty.</w:t>
      </w:r>
    </w:p>
    <w:p w14:paraId="244D96B7" w14:textId="2925579B" w:rsidR="006529CF" w:rsidRPr="000A700A" w:rsidRDefault="00D716C4" w:rsidP="006529CF">
      <w:pPr>
        <w:jc w:val="both"/>
        <w:rPr>
          <w:rFonts w:ascii="Arial" w:hAnsi="Arial" w:cs="Arial"/>
          <w:bCs/>
        </w:rPr>
      </w:pPr>
      <w:r>
        <w:rPr>
          <w:rFonts w:ascii="Arial" w:hAnsi="Arial" w:cs="Arial"/>
          <w:bCs/>
        </w:rPr>
        <w:t xml:space="preserve">12. </w:t>
      </w:r>
      <w:r w:rsidR="006529CF" w:rsidRPr="000A700A">
        <w:rPr>
          <w:rFonts w:ascii="Arial" w:hAnsi="Arial" w:cs="Arial"/>
          <w:bCs/>
        </w:rPr>
        <w:t>Za datę przekazania oferty, wniosków, zawiadomień, dokumentów elektronicznych, oświadczeń lub elektronicznych kopii dokumentów lub oświadczeń oraz innych informacji przyjmuje się datę ich przekazania na ePUAP.</w:t>
      </w:r>
    </w:p>
    <w:p w14:paraId="34D7A5CD" w14:textId="109743C9" w:rsidR="00D716C4" w:rsidRDefault="0094039E" w:rsidP="006529CF">
      <w:pPr>
        <w:jc w:val="both"/>
        <w:rPr>
          <w:rFonts w:ascii="Arial" w:hAnsi="Arial" w:cs="Arial"/>
          <w:b/>
          <w:bCs/>
        </w:rPr>
      </w:pPr>
      <w:r>
        <w:rPr>
          <w:rFonts w:ascii="Arial" w:hAnsi="Arial" w:cs="Arial"/>
          <w:b/>
          <w:bCs/>
        </w:rPr>
        <w:t xml:space="preserve">Zamawiający przekazuje identyfikator postępowania na miniPortalu jako załącznik do </w:t>
      </w:r>
      <w:r w:rsidR="00E87AD4">
        <w:rPr>
          <w:rFonts w:ascii="Arial" w:hAnsi="Arial" w:cs="Arial"/>
          <w:b/>
          <w:bCs/>
        </w:rPr>
        <w:t>SWZ</w:t>
      </w:r>
      <w:r>
        <w:rPr>
          <w:rFonts w:ascii="Arial" w:hAnsi="Arial" w:cs="Arial"/>
          <w:b/>
          <w:bCs/>
        </w:rPr>
        <w:t xml:space="preserve">. </w:t>
      </w:r>
      <w:r w:rsidR="00892004">
        <w:rPr>
          <w:rFonts w:ascii="Arial" w:hAnsi="Arial" w:cs="Arial"/>
          <w:b/>
          <w:bCs/>
        </w:rPr>
        <w:t>Dane postępowanie można wyszukać również na liście wszystkich postępowań klikając wcześniej opcję „Dla Wykonawców” lub ze strony głównej z zakładki Postępowania na miniPortalu.</w:t>
      </w:r>
    </w:p>
    <w:p w14:paraId="5C264F89" w14:textId="6F2D09CF" w:rsidR="00560F08" w:rsidRPr="00185CB9" w:rsidRDefault="00D716C4" w:rsidP="00641261">
      <w:pPr>
        <w:jc w:val="both"/>
        <w:rPr>
          <w:rFonts w:ascii="Arial" w:hAnsi="Arial" w:cs="Arial"/>
          <w:bCs/>
        </w:rPr>
      </w:pPr>
      <w:r>
        <w:rPr>
          <w:rFonts w:ascii="Arial" w:hAnsi="Arial" w:cs="Arial"/>
          <w:bCs/>
        </w:rPr>
        <w:t>13</w:t>
      </w:r>
      <w:r w:rsidR="002718B6">
        <w:rPr>
          <w:rFonts w:ascii="Arial" w:hAnsi="Arial" w:cs="Arial"/>
          <w:bCs/>
        </w:rPr>
        <w:t>.</w:t>
      </w:r>
      <w:r w:rsidR="006529CF" w:rsidRPr="000A700A">
        <w:rPr>
          <w:rFonts w:ascii="Arial" w:hAnsi="Arial" w:cs="Arial"/>
          <w:bCs/>
        </w:rPr>
        <w:t xml:space="preserve"> W przypadku załączenia do oferty wymaganych dokumentów sporządzonych w innym języku, Wykonawca jest zobowiązany załączyć tekst przetłumaczony na język polski.</w:t>
      </w:r>
    </w:p>
    <w:p w14:paraId="13DF8A46" w14:textId="53C99105" w:rsidR="00641261" w:rsidRPr="00641261" w:rsidRDefault="00D716C4" w:rsidP="00641261">
      <w:pPr>
        <w:jc w:val="both"/>
        <w:rPr>
          <w:rFonts w:ascii="Arial" w:hAnsi="Arial" w:cs="Arial"/>
        </w:rPr>
      </w:pPr>
      <w:r>
        <w:rPr>
          <w:rFonts w:ascii="Arial" w:hAnsi="Arial" w:cs="Arial"/>
        </w:rPr>
        <w:t>14</w:t>
      </w:r>
      <w:r w:rsidR="00641261" w:rsidRPr="008875DC">
        <w:rPr>
          <w:rFonts w:ascii="Arial" w:hAnsi="Arial" w:cs="Arial"/>
        </w:rPr>
        <w:t>. Zawartość oferty.</w:t>
      </w:r>
    </w:p>
    <w:p w14:paraId="01C853A9" w14:textId="77777777" w:rsidR="00641261" w:rsidRPr="00641261" w:rsidRDefault="00641261" w:rsidP="00641261">
      <w:pPr>
        <w:jc w:val="both"/>
        <w:rPr>
          <w:rFonts w:ascii="Arial" w:hAnsi="Arial" w:cs="Arial"/>
        </w:rPr>
      </w:pPr>
      <w:r w:rsidRPr="00641261">
        <w:rPr>
          <w:rFonts w:ascii="Arial" w:hAnsi="Arial" w:cs="Arial"/>
        </w:rPr>
        <w:t>1) Kompletna oferta musi zawierać:</w:t>
      </w:r>
    </w:p>
    <w:p w14:paraId="7D3E1EA8" w14:textId="77777777" w:rsidR="00641261" w:rsidRPr="00641261" w:rsidRDefault="00641261" w:rsidP="00641261">
      <w:pPr>
        <w:jc w:val="both"/>
        <w:rPr>
          <w:rFonts w:ascii="Arial" w:hAnsi="Arial" w:cs="Arial"/>
        </w:rPr>
      </w:pPr>
      <w:r w:rsidRPr="00641261">
        <w:rPr>
          <w:rFonts w:ascii="Arial" w:hAnsi="Arial" w:cs="Arial"/>
        </w:rPr>
        <w:t>a) Formularz Oferty, sporządzony na podstawie wzoru stanowiącego załącznik nr 1 do niniejszej SWZ,</w:t>
      </w:r>
    </w:p>
    <w:p w14:paraId="360F532A" w14:textId="150876BB" w:rsidR="00641261" w:rsidRPr="00DE0360" w:rsidRDefault="00641261" w:rsidP="00641261">
      <w:pPr>
        <w:jc w:val="both"/>
        <w:rPr>
          <w:rFonts w:ascii="Arial" w:hAnsi="Arial" w:cs="Arial"/>
        </w:rPr>
      </w:pPr>
      <w:r w:rsidRPr="00DE0360">
        <w:rPr>
          <w:rFonts w:ascii="Arial" w:hAnsi="Arial" w:cs="Arial"/>
        </w:rPr>
        <w:t>b) Jednolity Europejski Dokument Zamówienia, sporządzony na podstawie wzoru stanowiącego załącznik nr 3 do niniejszej SWZ,</w:t>
      </w:r>
    </w:p>
    <w:p w14:paraId="04F63818" w14:textId="504E9242" w:rsidR="00641261" w:rsidRPr="00641261" w:rsidRDefault="00641261" w:rsidP="00641261">
      <w:pPr>
        <w:jc w:val="both"/>
        <w:rPr>
          <w:rFonts w:ascii="Arial" w:hAnsi="Arial" w:cs="Arial"/>
        </w:rPr>
      </w:pPr>
      <w:r w:rsidRPr="00DE0360">
        <w:rPr>
          <w:rFonts w:ascii="Arial" w:hAnsi="Arial" w:cs="Arial"/>
        </w:rPr>
        <w:t>c) Zobowiązanie innych podmiotów do uczestnictwa w realizacji zamówienia, sporządzone na podstawie wzoru stanowiącego załącznik nr 4 do niniejszej SWZ,</w:t>
      </w:r>
    </w:p>
    <w:p w14:paraId="519B50B2" w14:textId="6968E621" w:rsidR="00641261" w:rsidRPr="00641261" w:rsidRDefault="00641261" w:rsidP="00641261">
      <w:pPr>
        <w:jc w:val="both"/>
        <w:rPr>
          <w:rFonts w:ascii="Arial" w:hAnsi="Arial" w:cs="Arial"/>
        </w:rPr>
      </w:pPr>
      <w:r>
        <w:rPr>
          <w:rFonts w:ascii="Arial" w:hAnsi="Arial" w:cs="Arial"/>
        </w:rPr>
        <w:t>d</w:t>
      </w:r>
      <w:r w:rsidRPr="00641261">
        <w:rPr>
          <w:rFonts w:ascii="Arial" w:hAnsi="Arial" w:cs="Arial"/>
        </w:rPr>
        <w:t>)</w:t>
      </w:r>
      <w:r w:rsidR="00CA5D2A">
        <w:rPr>
          <w:rFonts w:ascii="Arial" w:hAnsi="Arial" w:cs="Arial"/>
        </w:rPr>
        <w:t xml:space="preserve"> </w:t>
      </w:r>
      <w:r w:rsidRPr="00641261">
        <w:rPr>
          <w:rFonts w:ascii="Arial" w:hAnsi="Arial" w:cs="Arial"/>
        </w:rPr>
        <w:t>Stosowne Pełnomocnictwo(a) – w przypadku, gdy upoważnienie do podpisania oferty nie wynika bezpośrednio ze złożonego w ofercie odpisu z właściwego rejestru albo zaświadczenia o wpisie do ewidencji działalności gospodarczej,</w:t>
      </w:r>
    </w:p>
    <w:p w14:paraId="4E739A19" w14:textId="651DBE1B" w:rsidR="00641261" w:rsidRPr="00641261" w:rsidRDefault="00CA5D2A" w:rsidP="00641261">
      <w:pPr>
        <w:jc w:val="both"/>
        <w:rPr>
          <w:rFonts w:ascii="Arial" w:hAnsi="Arial" w:cs="Arial"/>
        </w:rPr>
      </w:pPr>
      <w:r>
        <w:rPr>
          <w:rFonts w:ascii="Arial" w:hAnsi="Arial" w:cs="Arial"/>
        </w:rPr>
        <w:t>e</w:t>
      </w:r>
      <w:r w:rsidR="00641261" w:rsidRPr="00641261">
        <w:rPr>
          <w:rFonts w:ascii="Arial" w:hAnsi="Arial" w:cs="Arial"/>
        </w:rPr>
        <w:t xml:space="preserve">) W przypadku Wykonawców wspólnie ubiegających się o udzielenie zamówienia, dokument ustanawiający Pełnomocnika do reprezentowania ich w postępowaniu o udzielenie </w:t>
      </w:r>
      <w:r w:rsidR="00641261" w:rsidRPr="00641261">
        <w:rPr>
          <w:rFonts w:ascii="Arial" w:hAnsi="Arial" w:cs="Arial"/>
        </w:rPr>
        <w:lastRenderedPageBreak/>
        <w:t>zamówienia albo reprezentowania w postępowaniu i zawarcia umowy w sprawie niniejszego zamówienia publicznego,</w:t>
      </w:r>
    </w:p>
    <w:p w14:paraId="43EB9E54" w14:textId="11FD61E8" w:rsidR="00641261" w:rsidRPr="00641261" w:rsidRDefault="00CA5D2A" w:rsidP="00641261">
      <w:pPr>
        <w:jc w:val="both"/>
        <w:rPr>
          <w:rFonts w:ascii="Arial" w:hAnsi="Arial" w:cs="Arial"/>
        </w:rPr>
      </w:pPr>
      <w:r>
        <w:rPr>
          <w:rFonts w:ascii="Arial" w:hAnsi="Arial" w:cs="Arial"/>
        </w:rPr>
        <w:t>f</w:t>
      </w:r>
      <w:r w:rsidR="00641261" w:rsidRPr="00641261">
        <w:rPr>
          <w:rFonts w:ascii="Arial" w:hAnsi="Arial" w:cs="Arial"/>
        </w:rPr>
        <w:t>) Dokument potwierdzający wniesienie wadium,</w:t>
      </w:r>
    </w:p>
    <w:p w14:paraId="46C0DF0E" w14:textId="15F98FA7" w:rsidR="00641261" w:rsidRDefault="00CA5D2A" w:rsidP="00641261">
      <w:pPr>
        <w:jc w:val="both"/>
        <w:rPr>
          <w:rFonts w:ascii="Arial" w:hAnsi="Arial" w:cs="Arial"/>
        </w:rPr>
      </w:pPr>
      <w:r>
        <w:rPr>
          <w:rFonts w:ascii="Arial" w:hAnsi="Arial" w:cs="Arial"/>
        </w:rPr>
        <w:t>g</w:t>
      </w:r>
      <w:r w:rsidR="00641261" w:rsidRPr="00641261">
        <w:rPr>
          <w:rFonts w:ascii="Arial" w:hAnsi="Arial" w:cs="Arial"/>
        </w:rPr>
        <w:t>) Oświadczenie w zakresie zastrzeżenia w ofercie informacji jako tajemnicy przedsiębiorstwa w rozumieniu przepisów o zwalczaniu nieuczciwej konkurencji, zgodnie z zapisami art. 18 ust. 3 ustawy p.z.p. – jeżeli dotyczy,</w:t>
      </w:r>
    </w:p>
    <w:p w14:paraId="290A4024" w14:textId="09CFC8A8" w:rsidR="00641261" w:rsidRPr="00641261" w:rsidRDefault="00E87AD4" w:rsidP="00641261">
      <w:pPr>
        <w:jc w:val="both"/>
        <w:rPr>
          <w:rFonts w:ascii="Arial" w:hAnsi="Arial" w:cs="Arial"/>
        </w:rPr>
      </w:pPr>
      <w:r w:rsidRPr="00B257CC">
        <w:rPr>
          <w:rFonts w:ascii="Arial" w:hAnsi="Arial" w:cs="Arial"/>
        </w:rPr>
        <w:t>15</w:t>
      </w:r>
      <w:r w:rsidR="00641261" w:rsidRPr="00B257CC">
        <w:rPr>
          <w:rFonts w:ascii="Arial" w:hAnsi="Arial" w:cs="Arial"/>
        </w:rPr>
        <w:t>. Informacje stanowiące tajemnicę przedsiębiorstwa w rozumieniu przepisów o zwalczaniu nieuczciwej konkurencji.</w:t>
      </w:r>
    </w:p>
    <w:p w14:paraId="094B7003" w14:textId="77777777" w:rsidR="00641261" w:rsidRPr="00641261" w:rsidRDefault="00641261" w:rsidP="00641261">
      <w:pPr>
        <w:jc w:val="both"/>
        <w:rPr>
          <w:rFonts w:ascii="Arial" w:hAnsi="Arial" w:cs="Arial"/>
        </w:rPr>
      </w:pPr>
      <w:r w:rsidRPr="00641261">
        <w:rPr>
          <w:rFonts w:ascii="Arial" w:hAnsi="Arial" w:cs="Arial"/>
        </w:rPr>
        <w:t>1) Wykonawca może zastrzec w ofercie (oświadczeniem zawartym w Formularzu Oferty), iż Zamawiający nie będzie mógł ujawnić informacji stanowiących tajemnicę przedsiębiorstwa w rozumieniu przepisów o zwalczaniu nieuczciwej konkurencji;</w:t>
      </w:r>
    </w:p>
    <w:p w14:paraId="2E14C8C8" w14:textId="77777777" w:rsidR="00641261" w:rsidRPr="00641261" w:rsidRDefault="00641261" w:rsidP="00641261">
      <w:pPr>
        <w:jc w:val="both"/>
        <w:rPr>
          <w:rFonts w:ascii="Arial" w:hAnsi="Arial" w:cs="Arial"/>
        </w:rPr>
      </w:pPr>
      <w:r w:rsidRPr="00641261">
        <w:rPr>
          <w:rFonts w:ascii="Arial" w:hAnsi="Arial" w:cs="Arial"/>
        </w:rPr>
        <w:t>2) Wykonawca nie może zastrzec informacji, o których mowa w art. 222 ust. 5 ustawy p.z.p.</w:t>
      </w:r>
    </w:p>
    <w:p w14:paraId="6E676224" w14:textId="77777777" w:rsidR="00641261" w:rsidRPr="00641261" w:rsidRDefault="00641261" w:rsidP="00641261">
      <w:pPr>
        <w:jc w:val="both"/>
        <w:rPr>
          <w:rFonts w:ascii="Arial" w:hAnsi="Arial" w:cs="Arial"/>
        </w:rPr>
      </w:pPr>
      <w:r w:rsidRPr="00641261">
        <w:rPr>
          <w:rFonts w:ascii="Arial" w:hAnsi="Arial" w:cs="Arial"/>
        </w:rPr>
        <w:t>3) Wszelkie informacje stanowiące tajemnicę przedsiębiorstwa w rozumieniu ustawy z dnia 16 kwietnia 1993r. o zwalczaniu nieuczciwej konkurencji (tekst jednolity Dz. U. z 2020 r., poz. 1913), które wykonawca zastrzeże jako tajemnicę przedsiębiorstwa, powinny zostać załączone na platformie zakupowej w osobnym miejscu w kroku 1 składania oferty przeznaczonym na zamieszczenie tajemnicy przedsiębiorstwa.</w:t>
      </w:r>
    </w:p>
    <w:p w14:paraId="045C810C" w14:textId="4AE00F33" w:rsidR="00641261" w:rsidRDefault="00641261" w:rsidP="00641261">
      <w:pPr>
        <w:jc w:val="both"/>
        <w:rPr>
          <w:rFonts w:ascii="Arial" w:hAnsi="Arial" w:cs="Arial"/>
        </w:rPr>
      </w:pPr>
      <w:r w:rsidRPr="00641261">
        <w:rPr>
          <w:rFonts w:ascii="Arial" w:hAnsi="Arial" w:cs="Arial"/>
        </w:rPr>
        <w:t>4) Zaleca się, aby każdy dokument zawierający tajemnicę przedsiębiorstwa został zamieszczony w odrębnym pliku.</w:t>
      </w:r>
    </w:p>
    <w:p w14:paraId="10B3E60E" w14:textId="4A7F0C36" w:rsidR="00641261" w:rsidRDefault="00E87AD4" w:rsidP="00641261">
      <w:pPr>
        <w:jc w:val="both"/>
        <w:rPr>
          <w:rFonts w:ascii="Arial" w:hAnsi="Arial" w:cs="Arial"/>
        </w:rPr>
      </w:pPr>
      <w:r>
        <w:rPr>
          <w:rFonts w:ascii="Arial" w:hAnsi="Arial" w:cs="Arial"/>
        </w:rPr>
        <w:t>16</w:t>
      </w:r>
      <w:r w:rsidR="00641261" w:rsidRPr="00641261">
        <w:rPr>
          <w:rFonts w:ascii="Arial" w:hAnsi="Arial" w:cs="Arial"/>
        </w:rPr>
        <w:t xml:space="preserve">. Wykonawca, którego oferta zostanie oceniona jako najkorzystniejsza, zostanie wezwany przez Zamawiającego do złożenia w wyznaczonym terminie aktualnych na dzień składania podmiotowych środków dowodowych potwierdzających, że Wykonawca nie podlega wykluczeniu i spełnia warunki udziału w postępowaniu o których mowa w pkt </w:t>
      </w:r>
      <w:r w:rsidR="00641261">
        <w:rPr>
          <w:rFonts w:ascii="Arial" w:hAnsi="Arial" w:cs="Arial"/>
        </w:rPr>
        <w:t>XI</w:t>
      </w:r>
      <w:r w:rsidR="00641261" w:rsidRPr="00641261">
        <w:rPr>
          <w:rFonts w:ascii="Arial" w:hAnsi="Arial" w:cs="Arial"/>
        </w:rPr>
        <w:t xml:space="preserve">.4 i </w:t>
      </w:r>
      <w:r w:rsidR="00641261">
        <w:rPr>
          <w:rFonts w:ascii="Arial" w:hAnsi="Arial" w:cs="Arial"/>
        </w:rPr>
        <w:t>XI</w:t>
      </w:r>
      <w:r w:rsidR="00641261" w:rsidRPr="00641261">
        <w:rPr>
          <w:rFonts w:ascii="Arial" w:hAnsi="Arial" w:cs="Arial"/>
        </w:rPr>
        <w:t>.6 niniejszej SWZ</w:t>
      </w:r>
      <w:r w:rsidR="00641261">
        <w:rPr>
          <w:rFonts w:ascii="Arial" w:hAnsi="Arial" w:cs="Arial"/>
        </w:rPr>
        <w:t>.</w:t>
      </w:r>
    </w:p>
    <w:p w14:paraId="484CA1C7" w14:textId="3EE7320D" w:rsidR="00641261" w:rsidRDefault="00641261" w:rsidP="00641261">
      <w:pPr>
        <w:jc w:val="both"/>
        <w:rPr>
          <w:rFonts w:ascii="Arial" w:hAnsi="Arial" w:cs="Arial"/>
        </w:rPr>
      </w:pPr>
    </w:p>
    <w:p w14:paraId="6C43A126" w14:textId="221F24D0" w:rsidR="00641261" w:rsidRPr="00641261" w:rsidRDefault="00641261" w:rsidP="00641261">
      <w:pPr>
        <w:jc w:val="both"/>
        <w:rPr>
          <w:rFonts w:ascii="Arial" w:hAnsi="Arial" w:cs="Arial"/>
          <w:b/>
          <w:bCs/>
        </w:rPr>
      </w:pPr>
      <w:r w:rsidRPr="00641261">
        <w:rPr>
          <w:rFonts w:ascii="Arial" w:hAnsi="Arial" w:cs="Arial"/>
          <w:b/>
          <w:bCs/>
        </w:rPr>
        <w:t>XVII. Zmiany i wyjaśnianie treści SWZ</w:t>
      </w:r>
    </w:p>
    <w:p w14:paraId="798A0E69" w14:textId="77777777" w:rsidR="00641261" w:rsidRPr="00641261" w:rsidRDefault="00641261" w:rsidP="00641261">
      <w:pPr>
        <w:jc w:val="both"/>
        <w:rPr>
          <w:rFonts w:ascii="Arial" w:hAnsi="Arial" w:cs="Arial"/>
        </w:rPr>
      </w:pPr>
      <w:r w:rsidRPr="00641261">
        <w:rPr>
          <w:rFonts w:ascii="Arial" w:hAnsi="Arial" w:cs="Arial"/>
        </w:rPr>
        <w:t>1. Wyjaśnianie treści SWZ.</w:t>
      </w:r>
    </w:p>
    <w:p w14:paraId="4057C9A8" w14:textId="0CB20455" w:rsidR="00641261" w:rsidRPr="00641261" w:rsidRDefault="00641261" w:rsidP="00641261">
      <w:pPr>
        <w:jc w:val="both"/>
        <w:rPr>
          <w:rFonts w:ascii="Arial" w:hAnsi="Arial" w:cs="Arial"/>
        </w:rPr>
      </w:pPr>
      <w:r w:rsidRPr="00641261">
        <w:rPr>
          <w:rFonts w:ascii="Arial" w:hAnsi="Arial" w:cs="Arial"/>
        </w:rPr>
        <w:t>1). Wykonawca może zwrócić się do Zamawiającego o wyjaśnienie treści specyfikacji  warunków zamówienia. Zamawiający jest obowiązany niezwłocznie udzielić wyjaśnień, jednak nie później niż na 6 dni przed terminem składania ofert, pod warunkiem że wniosek o wyjaśnienie treści SWZ wpłynął do Zamawiającego nie później niż na 14 przed upływem terminu składania ofert.</w:t>
      </w:r>
    </w:p>
    <w:p w14:paraId="02E00116" w14:textId="77777777" w:rsidR="00641261" w:rsidRPr="00641261" w:rsidRDefault="00641261" w:rsidP="00641261">
      <w:pPr>
        <w:jc w:val="both"/>
        <w:rPr>
          <w:rFonts w:ascii="Arial" w:hAnsi="Arial" w:cs="Arial"/>
        </w:rPr>
      </w:pPr>
      <w:r w:rsidRPr="00641261">
        <w:rPr>
          <w:rFonts w:ascii="Arial" w:hAnsi="Arial" w:cs="Arial"/>
        </w:rPr>
        <w:t>2). Treść zapytań wraz z wyjaśnieniami Zamawiający udostępnia na stronie internetowej niniejszego postępowania.</w:t>
      </w:r>
    </w:p>
    <w:p w14:paraId="66964E4E" w14:textId="77777777" w:rsidR="00641261" w:rsidRPr="00641261" w:rsidRDefault="00641261" w:rsidP="00641261">
      <w:pPr>
        <w:jc w:val="both"/>
        <w:rPr>
          <w:rFonts w:ascii="Arial" w:hAnsi="Arial" w:cs="Arial"/>
        </w:rPr>
      </w:pPr>
      <w:r w:rsidRPr="00641261">
        <w:rPr>
          <w:rFonts w:ascii="Arial" w:hAnsi="Arial" w:cs="Arial"/>
        </w:rPr>
        <w:t>2. Zmiana treści SWZ:</w:t>
      </w:r>
    </w:p>
    <w:p w14:paraId="2F46F1B6" w14:textId="77777777" w:rsidR="00641261" w:rsidRPr="00641261" w:rsidRDefault="00641261" w:rsidP="00641261">
      <w:pPr>
        <w:jc w:val="both"/>
        <w:rPr>
          <w:rFonts w:ascii="Arial" w:hAnsi="Arial" w:cs="Arial"/>
        </w:rPr>
      </w:pPr>
      <w:r w:rsidRPr="00641261">
        <w:rPr>
          <w:rFonts w:ascii="Arial" w:hAnsi="Arial" w:cs="Arial"/>
        </w:rPr>
        <w:t>1) W uzasadnionych przypadkach Zamawiający może przed upływem terminu składania ofert zmienić treść SWZ.</w:t>
      </w:r>
    </w:p>
    <w:p w14:paraId="4FB3A8C2" w14:textId="77777777" w:rsidR="00641261" w:rsidRPr="00641261" w:rsidRDefault="00641261" w:rsidP="00641261">
      <w:pPr>
        <w:jc w:val="both"/>
        <w:rPr>
          <w:rFonts w:ascii="Arial" w:hAnsi="Arial" w:cs="Arial"/>
        </w:rPr>
      </w:pPr>
      <w:r w:rsidRPr="00641261">
        <w:rPr>
          <w:rFonts w:ascii="Arial" w:hAnsi="Arial" w:cs="Arial"/>
        </w:rPr>
        <w:t>2) Dokonaną zmianę treści SWZ Zamawiający udostępnia na stronie internetowej niniejszego postępowania.</w:t>
      </w:r>
    </w:p>
    <w:p w14:paraId="4677DFA2" w14:textId="245CDF30" w:rsidR="00641261" w:rsidRDefault="00641261" w:rsidP="00641261">
      <w:pPr>
        <w:jc w:val="both"/>
        <w:rPr>
          <w:rFonts w:ascii="Arial" w:hAnsi="Arial" w:cs="Arial"/>
        </w:rPr>
      </w:pPr>
      <w:r w:rsidRPr="00641261">
        <w:rPr>
          <w:rFonts w:ascii="Arial" w:hAnsi="Arial" w:cs="Arial"/>
        </w:rPr>
        <w:lastRenderedPageBreak/>
        <w:t>3)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9EAF1A8" w14:textId="77777777" w:rsidR="00641261" w:rsidRPr="009036FC" w:rsidRDefault="00641261" w:rsidP="00641261">
      <w:pPr>
        <w:jc w:val="both"/>
        <w:rPr>
          <w:rFonts w:ascii="Arial" w:hAnsi="Arial" w:cs="Arial"/>
          <w:b/>
          <w:bCs/>
        </w:rPr>
      </w:pPr>
    </w:p>
    <w:p w14:paraId="68D6EFEB" w14:textId="7F72A406" w:rsidR="009036FC" w:rsidRPr="009036FC" w:rsidRDefault="009036FC" w:rsidP="00641261">
      <w:pPr>
        <w:jc w:val="both"/>
        <w:rPr>
          <w:rFonts w:ascii="Arial" w:hAnsi="Arial" w:cs="Arial"/>
          <w:b/>
          <w:bCs/>
        </w:rPr>
      </w:pPr>
      <w:r w:rsidRPr="009036FC">
        <w:rPr>
          <w:rFonts w:ascii="Arial" w:hAnsi="Arial" w:cs="Arial"/>
          <w:b/>
          <w:bCs/>
        </w:rPr>
        <w:t>XVIII</w:t>
      </w:r>
      <w:r w:rsidR="00641261" w:rsidRPr="009036FC">
        <w:rPr>
          <w:rFonts w:ascii="Arial" w:hAnsi="Arial" w:cs="Arial"/>
          <w:b/>
          <w:bCs/>
        </w:rPr>
        <w:t xml:space="preserve">. Zebranie Wykonawców, wizja lokalna i odbiory próbne. </w:t>
      </w:r>
    </w:p>
    <w:p w14:paraId="0E15625A" w14:textId="77777777" w:rsidR="009036FC" w:rsidRDefault="00641261" w:rsidP="00641261">
      <w:pPr>
        <w:jc w:val="both"/>
        <w:rPr>
          <w:rFonts w:ascii="Arial" w:hAnsi="Arial" w:cs="Arial"/>
        </w:rPr>
      </w:pPr>
      <w:r w:rsidRPr="00641261">
        <w:rPr>
          <w:rFonts w:ascii="Arial" w:hAnsi="Arial" w:cs="Arial"/>
        </w:rPr>
        <w:t xml:space="preserve">1. Zamawiający nie przewiduje zebrań z Wykonawcami w celu wyjaśnienia wątpliwości dotyczących treści Specyfikacji Warunków Zamówienia. </w:t>
      </w:r>
    </w:p>
    <w:p w14:paraId="1FECFABC" w14:textId="6C0B71B0" w:rsidR="00641261" w:rsidRPr="00641261" w:rsidRDefault="00641261" w:rsidP="00641261">
      <w:pPr>
        <w:jc w:val="both"/>
        <w:rPr>
          <w:rFonts w:ascii="Arial" w:hAnsi="Arial" w:cs="Arial"/>
        </w:rPr>
      </w:pPr>
      <w:r w:rsidRPr="00641261">
        <w:rPr>
          <w:rFonts w:ascii="Arial" w:hAnsi="Arial" w:cs="Arial"/>
        </w:rPr>
        <w:t>2. Wizja lokalna</w:t>
      </w:r>
    </w:p>
    <w:p w14:paraId="615BB2AC" w14:textId="63B6350C" w:rsidR="00641261" w:rsidRPr="00641261" w:rsidRDefault="00641261" w:rsidP="00641261">
      <w:pPr>
        <w:jc w:val="both"/>
        <w:rPr>
          <w:rFonts w:ascii="Arial" w:hAnsi="Arial" w:cs="Arial"/>
        </w:rPr>
      </w:pPr>
      <w:r w:rsidRPr="00641261">
        <w:rPr>
          <w:rFonts w:ascii="Arial" w:hAnsi="Arial" w:cs="Arial"/>
        </w:rPr>
        <w:t xml:space="preserve">1) Wizja lokalna zostanie zorganizowana przez Zamawiającego w dniu </w:t>
      </w:r>
      <w:r w:rsidR="00807E55">
        <w:rPr>
          <w:rFonts w:ascii="Arial" w:hAnsi="Arial" w:cs="Arial"/>
          <w:highlight w:val="green"/>
        </w:rPr>
        <w:t>08</w:t>
      </w:r>
      <w:r w:rsidRPr="009036FC">
        <w:rPr>
          <w:rFonts w:ascii="Arial" w:hAnsi="Arial" w:cs="Arial"/>
          <w:highlight w:val="green"/>
        </w:rPr>
        <w:t>.</w:t>
      </w:r>
      <w:r w:rsidR="00807E55">
        <w:rPr>
          <w:rFonts w:ascii="Arial" w:hAnsi="Arial" w:cs="Arial"/>
          <w:highlight w:val="green"/>
        </w:rPr>
        <w:t>11</w:t>
      </w:r>
      <w:r w:rsidRPr="009036FC">
        <w:rPr>
          <w:rFonts w:ascii="Arial" w:hAnsi="Arial" w:cs="Arial"/>
          <w:highlight w:val="green"/>
        </w:rPr>
        <w:t>.2021 r o godz. 11.00 czasu lokalnego.</w:t>
      </w:r>
    </w:p>
    <w:p w14:paraId="15E2490D" w14:textId="42EBA42D" w:rsidR="00641261" w:rsidRPr="00641261" w:rsidRDefault="00641261" w:rsidP="00641261">
      <w:pPr>
        <w:jc w:val="both"/>
        <w:rPr>
          <w:rFonts w:ascii="Arial" w:hAnsi="Arial" w:cs="Arial"/>
        </w:rPr>
      </w:pPr>
      <w:r w:rsidRPr="00641261">
        <w:rPr>
          <w:rFonts w:ascii="Arial" w:hAnsi="Arial" w:cs="Arial"/>
        </w:rPr>
        <w:t xml:space="preserve">2) Podczas wizji lokalnej nie będą przyjmowane żadne zapytania ani udzielane żadne wyjaśnienia dotyczące treści Specyfikacji Warunków Zamówienia. Zapytania takie należy kierować do Zamawiającego zgodnie z zapisami punktu </w:t>
      </w:r>
      <w:r w:rsidR="009036FC">
        <w:rPr>
          <w:rFonts w:ascii="Arial" w:hAnsi="Arial" w:cs="Arial"/>
        </w:rPr>
        <w:t>XVI</w:t>
      </w:r>
      <w:r w:rsidRPr="00641261">
        <w:rPr>
          <w:rFonts w:ascii="Arial" w:hAnsi="Arial" w:cs="Arial"/>
        </w:rPr>
        <w:t xml:space="preserve"> SWZ.</w:t>
      </w:r>
    </w:p>
    <w:p w14:paraId="33D0709F" w14:textId="70099843" w:rsidR="00B958D3" w:rsidRPr="00641261" w:rsidRDefault="00641261" w:rsidP="00641261">
      <w:pPr>
        <w:jc w:val="both"/>
        <w:rPr>
          <w:rFonts w:ascii="Arial" w:hAnsi="Arial" w:cs="Arial"/>
        </w:rPr>
      </w:pPr>
      <w:r w:rsidRPr="00641261">
        <w:rPr>
          <w:rFonts w:ascii="Arial" w:hAnsi="Arial" w:cs="Arial"/>
        </w:rPr>
        <w:t xml:space="preserve">3) Udział w wizji lokalnej </w:t>
      </w:r>
      <w:r w:rsidR="00B958D3">
        <w:rPr>
          <w:rFonts w:ascii="Arial" w:hAnsi="Arial" w:cs="Arial"/>
        </w:rPr>
        <w:t xml:space="preserve">lub </w:t>
      </w:r>
      <w:r w:rsidR="00B958D3" w:rsidRPr="00B958D3">
        <w:rPr>
          <w:rFonts w:ascii="Arial" w:hAnsi="Arial" w:cs="Arial"/>
        </w:rPr>
        <w:t>sprawdzeni</w:t>
      </w:r>
      <w:r w:rsidR="00B958D3">
        <w:rPr>
          <w:rFonts w:ascii="Arial" w:hAnsi="Arial" w:cs="Arial"/>
        </w:rPr>
        <w:t>e</w:t>
      </w:r>
      <w:r w:rsidR="00B958D3" w:rsidRPr="00B958D3">
        <w:rPr>
          <w:rFonts w:ascii="Arial" w:hAnsi="Arial" w:cs="Arial"/>
        </w:rPr>
        <w:t xml:space="preserve"> dokumentów niezbędnych do realizacji zamówienia</w:t>
      </w:r>
      <w:r w:rsidR="00B958D3" w:rsidRPr="00B958D3">
        <w:t xml:space="preserve"> </w:t>
      </w:r>
      <w:r w:rsidR="00B958D3" w:rsidRPr="00B958D3">
        <w:rPr>
          <w:rFonts w:ascii="Arial" w:hAnsi="Arial" w:cs="Arial"/>
        </w:rPr>
        <w:t>o których mowa w art. 131 ust. 2 ustawy Pzp.</w:t>
      </w:r>
      <w:r w:rsidR="00B958D3">
        <w:rPr>
          <w:rFonts w:ascii="Arial" w:hAnsi="Arial" w:cs="Arial"/>
        </w:rPr>
        <w:t xml:space="preserve"> </w:t>
      </w:r>
      <w:r w:rsidR="00B958D3" w:rsidRPr="00B958D3">
        <w:rPr>
          <w:rFonts w:ascii="Arial" w:hAnsi="Arial" w:cs="Arial"/>
        </w:rPr>
        <w:t xml:space="preserve"> </w:t>
      </w:r>
      <w:r w:rsidR="00B958D3">
        <w:rPr>
          <w:rFonts w:ascii="Arial" w:hAnsi="Arial" w:cs="Arial"/>
        </w:rPr>
        <w:t>n</w:t>
      </w:r>
      <w:r w:rsidRPr="00641261">
        <w:rPr>
          <w:rFonts w:ascii="Arial" w:hAnsi="Arial" w:cs="Arial"/>
        </w:rPr>
        <w:t xml:space="preserve">ie </w:t>
      </w:r>
      <w:r w:rsidR="00B958D3">
        <w:rPr>
          <w:rFonts w:ascii="Arial" w:hAnsi="Arial" w:cs="Arial"/>
        </w:rPr>
        <w:t>są</w:t>
      </w:r>
      <w:r w:rsidRPr="00641261">
        <w:rPr>
          <w:rFonts w:ascii="Arial" w:hAnsi="Arial" w:cs="Arial"/>
        </w:rPr>
        <w:t xml:space="preserve"> obowiązkow</w:t>
      </w:r>
      <w:r w:rsidR="00B958D3">
        <w:rPr>
          <w:rFonts w:ascii="Arial" w:hAnsi="Arial" w:cs="Arial"/>
        </w:rPr>
        <w:t>e</w:t>
      </w:r>
      <w:r w:rsidRPr="00641261">
        <w:rPr>
          <w:rFonts w:ascii="Arial" w:hAnsi="Arial" w:cs="Arial"/>
        </w:rPr>
        <w:t xml:space="preserve"> i ma</w:t>
      </w:r>
      <w:r w:rsidR="00B958D3">
        <w:rPr>
          <w:rFonts w:ascii="Arial" w:hAnsi="Arial" w:cs="Arial"/>
        </w:rPr>
        <w:t>ją</w:t>
      </w:r>
      <w:r w:rsidRPr="00641261">
        <w:rPr>
          <w:rFonts w:ascii="Arial" w:hAnsi="Arial" w:cs="Arial"/>
        </w:rPr>
        <w:t xml:space="preserve"> na celu ułatwienie Wykonawcom przygotowanie oferty.</w:t>
      </w:r>
    </w:p>
    <w:p w14:paraId="55A026E6" w14:textId="77777777" w:rsidR="00641261" w:rsidRPr="00641261" w:rsidRDefault="00641261" w:rsidP="00641261">
      <w:pPr>
        <w:jc w:val="both"/>
        <w:rPr>
          <w:rFonts w:ascii="Arial" w:hAnsi="Arial" w:cs="Arial"/>
        </w:rPr>
      </w:pPr>
      <w:r w:rsidRPr="00641261">
        <w:rPr>
          <w:rFonts w:ascii="Arial" w:hAnsi="Arial" w:cs="Arial"/>
        </w:rPr>
        <w:t>4) 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4EFD6550" w14:textId="65061D6D" w:rsidR="00641261" w:rsidRDefault="00641261" w:rsidP="00641261">
      <w:pPr>
        <w:jc w:val="both"/>
        <w:rPr>
          <w:rFonts w:ascii="Arial" w:hAnsi="Arial" w:cs="Arial"/>
        </w:rPr>
      </w:pPr>
      <w:r w:rsidRPr="00641261">
        <w:rPr>
          <w:rFonts w:ascii="Arial" w:hAnsi="Arial" w:cs="Arial"/>
        </w:rPr>
        <w:t>5) Wykonawca może w czasie wizji lokalnej pobrać próbkę w celu określenia właściwości przedmiotowych odpadów.</w:t>
      </w:r>
    </w:p>
    <w:p w14:paraId="207B0310" w14:textId="77777777" w:rsidR="009036FC" w:rsidRPr="009036FC" w:rsidRDefault="009036FC" w:rsidP="009036FC">
      <w:pPr>
        <w:jc w:val="both"/>
        <w:rPr>
          <w:rFonts w:ascii="Arial" w:hAnsi="Arial" w:cs="Arial"/>
        </w:rPr>
      </w:pPr>
      <w:r w:rsidRPr="009036FC">
        <w:rPr>
          <w:rFonts w:ascii="Arial" w:hAnsi="Arial" w:cs="Arial"/>
        </w:rPr>
        <w:t>3. Odbiory próbne</w:t>
      </w:r>
    </w:p>
    <w:p w14:paraId="2A314858" w14:textId="77777777" w:rsidR="009036FC" w:rsidRPr="009036FC" w:rsidRDefault="009036FC" w:rsidP="009036FC">
      <w:pPr>
        <w:jc w:val="both"/>
        <w:rPr>
          <w:rFonts w:ascii="Arial" w:hAnsi="Arial" w:cs="Arial"/>
        </w:rPr>
      </w:pPr>
      <w:r w:rsidRPr="009036FC">
        <w:rPr>
          <w:rFonts w:ascii="Arial" w:hAnsi="Arial" w:cs="Arial"/>
        </w:rPr>
        <w:t xml:space="preserve">1) W celu oszacowania wielkości jednorazowego transportu, Zamawiający przewiduje możliwość wykonania próbnego odbioru w cenie </w:t>
      </w:r>
      <w:r w:rsidRPr="009036FC">
        <w:rPr>
          <w:rFonts w:ascii="Arial" w:hAnsi="Arial" w:cs="Arial"/>
          <w:highlight w:val="green"/>
        </w:rPr>
        <w:t>netto 535 zł/Mg.</w:t>
      </w:r>
    </w:p>
    <w:p w14:paraId="3FB10F0B" w14:textId="77777777" w:rsidR="009036FC" w:rsidRPr="009036FC" w:rsidRDefault="009036FC" w:rsidP="009036FC">
      <w:pPr>
        <w:jc w:val="both"/>
        <w:rPr>
          <w:rFonts w:ascii="Arial" w:hAnsi="Arial" w:cs="Arial"/>
        </w:rPr>
      </w:pPr>
      <w:r w:rsidRPr="009036FC">
        <w:rPr>
          <w:rFonts w:ascii="Arial" w:hAnsi="Arial" w:cs="Arial"/>
        </w:rPr>
        <w:t>2) Termin odbioru próbnego Wykonawcy ustalają indywidualnie, nie później jednak niż 14 dni przed terminem składania ofert.</w:t>
      </w:r>
    </w:p>
    <w:p w14:paraId="069ADFE2" w14:textId="77777777" w:rsidR="009036FC" w:rsidRPr="009036FC" w:rsidRDefault="009036FC" w:rsidP="009036FC">
      <w:pPr>
        <w:jc w:val="both"/>
        <w:rPr>
          <w:rFonts w:ascii="Arial" w:hAnsi="Arial" w:cs="Arial"/>
        </w:rPr>
      </w:pPr>
      <w:r w:rsidRPr="009036FC">
        <w:rPr>
          <w:rFonts w:ascii="Arial" w:hAnsi="Arial" w:cs="Arial"/>
        </w:rPr>
        <w:t xml:space="preserve">3) Zasady odbioru </w:t>
      </w:r>
      <w:r w:rsidRPr="00D9724D">
        <w:rPr>
          <w:rFonts w:ascii="Arial" w:hAnsi="Arial" w:cs="Arial"/>
        </w:rPr>
        <w:t>próbnego zostaną ustalone z Zamawiającym droga mailową. Przy czym do transportu próbnego każdorazowo zostanie wystawiona Karta Przekazania Odpadu, która musi zostać potwierdzona przez Odbierającego na masę transportu próbnego zgodna z dowodem ważenia Zamawiającego</w:t>
      </w:r>
    </w:p>
    <w:p w14:paraId="7E8B8E21" w14:textId="2BF3EE50" w:rsidR="009036FC" w:rsidRPr="009036FC" w:rsidRDefault="009036FC" w:rsidP="009036FC">
      <w:pPr>
        <w:jc w:val="both"/>
        <w:rPr>
          <w:rFonts w:ascii="Arial" w:hAnsi="Arial" w:cs="Arial"/>
        </w:rPr>
      </w:pPr>
      <w:r w:rsidRPr="009036FC">
        <w:rPr>
          <w:rFonts w:ascii="Arial" w:hAnsi="Arial" w:cs="Arial"/>
        </w:rPr>
        <w:t>4</w:t>
      </w:r>
      <w:r>
        <w:rPr>
          <w:rFonts w:ascii="Arial" w:hAnsi="Arial" w:cs="Arial"/>
        </w:rPr>
        <w:t>.</w:t>
      </w:r>
      <w:r w:rsidRPr="009036FC">
        <w:rPr>
          <w:rFonts w:ascii="Arial" w:hAnsi="Arial" w:cs="Arial"/>
        </w:rPr>
        <w:t xml:space="preserve"> Osobą odpowiedzialną za zorganizowanie wizji lokalnej jest Pani </w:t>
      </w:r>
      <w:r>
        <w:rPr>
          <w:rFonts w:ascii="Arial" w:hAnsi="Arial" w:cs="Arial"/>
        </w:rPr>
        <w:t>Aneta Kamińska</w:t>
      </w:r>
      <w:r w:rsidRPr="009036FC">
        <w:rPr>
          <w:rFonts w:ascii="Arial" w:hAnsi="Arial" w:cs="Arial"/>
        </w:rPr>
        <w:t xml:space="preserve">, tel. nr </w:t>
      </w:r>
      <w:r>
        <w:rPr>
          <w:rFonts w:ascii="Arial" w:hAnsi="Arial" w:cs="Arial"/>
        </w:rPr>
        <w:t>508 900 919.</w:t>
      </w:r>
    </w:p>
    <w:p w14:paraId="36A3B896" w14:textId="07FA19E5" w:rsidR="009036FC" w:rsidRDefault="009036FC" w:rsidP="009036FC">
      <w:pPr>
        <w:jc w:val="both"/>
        <w:rPr>
          <w:rFonts w:ascii="Arial" w:hAnsi="Arial" w:cs="Arial"/>
        </w:rPr>
      </w:pPr>
      <w:r w:rsidRPr="009036FC">
        <w:rPr>
          <w:rFonts w:ascii="Arial" w:hAnsi="Arial" w:cs="Arial"/>
        </w:rPr>
        <w:t>5</w:t>
      </w:r>
      <w:r>
        <w:rPr>
          <w:rFonts w:ascii="Arial" w:hAnsi="Arial" w:cs="Arial"/>
        </w:rPr>
        <w:t>.</w:t>
      </w:r>
      <w:r w:rsidRPr="009036FC">
        <w:rPr>
          <w:rFonts w:ascii="Arial" w:hAnsi="Arial" w:cs="Arial"/>
        </w:rPr>
        <w:t xml:space="preserve"> Jakiekolwiek koszty związane z wizją lokalną i inspekcją terenu Zakładu ponosi Wykonawca.</w:t>
      </w:r>
    </w:p>
    <w:p w14:paraId="20C01EFD" w14:textId="77777777" w:rsidR="009036FC" w:rsidRPr="00D0057F" w:rsidRDefault="009036FC" w:rsidP="009036FC">
      <w:pPr>
        <w:jc w:val="both"/>
        <w:rPr>
          <w:rFonts w:ascii="Arial" w:hAnsi="Arial" w:cs="Arial"/>
        </w:rPr>
      </w:pPr>
    </w:p>
    <w:p w14:paraId="63EB19E0" w14:textId="1218D69E" w:rsidR="009036FC" w:rsidRPr="009036FC" w:rsidRDefault="009036FC" w:rsidP="009036FC">
      <w:pPr>
        <w:jc w:val="both"/>
        <w:rPr>
          <w:rFonts w:ascii="Arial" w:hAnsi="Arial" w:cs="Arial"/>
          <w:b/>
          <w:bCs/>
        </w:rPr>
      </w:pPr>
      <w:r w:rsidRPr="009036FC">
        <w:rPr>
          <w:rFonts w:ascii="Arial" w:hAnsi="Arial" w:cs="Arial"/>
          <w:b/>
          <w:bCs/>
        </w:rPr>
        <w:t>XIX. Osoby uprawnione do porozumiewania się z Wykonawcami.</w:t>
      </w:r>
    </w:p>
    <w:p w14:paraId="4D4C8755" w14:textId="77777777" w:rsidR="009036FC" w:rsidRPr="009036FC" w:rsidRDefault="009036FC" w:rsidP="009036FC">
      <w:pPr>
        <w:jc w:val="both"/>
        <w:rPr>
          <w:rFonts w:ascii="Arial" w:hAnsi="Arial" w:cs="Arial"/>
        </w:rPr>
      </w:pPr>
      <w:r w:rsidRPr="009036FC">
        <w:rPr>
          <w:rFonts w:ascii="Arial" w:hAnsi="Arial" w:cs="Arial"/>
        </w:rPr>
        <w:lastRenderedPageBreak/>
        <w:t>Osobami(ą) upoważnionymi(ą) przez Zamawiającego do kontaktowania się z Wykonawcami są:</w:t>
      </w:r>
    </w:p>
    <w:p w14:paraId="0BF0A35F" w14:textId="0C96584B" w:rsidR="009036FC" w:rsidRPr="00B257CC" w:rsidRDefault="009036FC" w:rsidP="009036FC">
      <w:pPr>
        <w:jc w:val="both"/>
        <w:rPr>
          <w:rFonts w:ascii="Arial" w:hAnsi="Arial" w:cs="Arial"/>
        </w:rPr>
      </w:pPr>
      <w:r w:rsidRPr="009036FC">
        <w:rPr>
          <w:rFonts w:ascii="Arial" w:hAnsi="Arial" w:cs="Arial"/>
        </w:rPr>
        <w:t xml:space="preserve">1) w zakresie merytorycznym – Pani </w:t>
      </w:r>
      <w:r>
        <w:rPr>
          <w:rFonts w:ascii="Arial" w:hAnsi="Arial" w:cs="Arial"/>
        </w:rPr>
        <w:t>Aneta Kamińska</w:t>
      </w:r>
      <w:r w:rsidRPr="009036FC">
        <w:rPr>
          <w:rFonts w:ascii="Arial" w:hAnsi="Arial" w:cs="Arial"/>
        </w:rPr>
        <w:t xml:space="preserve"> tel. nr </w:t>
      </w:r>
      <w:r w:rsidRPr="00B257CC">
        <w:rPr>
          <w:rFonts w:ascii="Arial" w:hAnsi="Arial" w:cs="Arial"/>
        </w:rPr>
        <w:t>+48 58 532 83 72,</w:t>
      </w:r>
    </w:p>
    <w:p w14:paraId="7E714E8A" w14:textId="24040EA7" w:rsidR="00B56C79" w:rsidRDefault="009036FC" w:rsidP="009036FC">
      <w:pPr>
        <w:jc w:val="both"/>
        <w:rPr>
          <w:rFonts w:ascii="Arial" w:hAnsi="Arial" w:cs="Arial"/>
        </w:rPr>
      </w:pPr>
      <w:r w:rsidRPr="009036FC">
        <w:rPr>
          <w:rFonts w:ascii="Arial" w:hAnsi="Arial" w:cs="Arial"/>
        </w:rPr>
        <w:t>2) w sprawach dotyczących procedury zamówień publicznych – Pan</w:t>
      </w:r>
      <w:r>
        <w:rPr>
          <w:rFonts w:ascii="Arial" w:hAnsi="Arial" w:cs="Arial"/>
        </w:rPr>
        <w:t xml:space="preserve"> Maciej Zimny</w:t>
      </w:r>
      <w:r w:rsidRPr="009036FC">
        <w:rPr>
          <w:rFonts w:ascii="Arial" w:hAnsi="Arial" w:cs="Arial"/>
        </w:rPr>
        <w:t xml:space="preserve"> tel. nr </w:t>
      </w:r>
      <w:r w:rsidRPr="00B257CC">
        <w:rPr>
          <w:rFonts w:ascii="Arial" w:hAnsi="Arial" w:cs="Arial"/>
        </w:rPr>
        <w:t>+48 58 532 10 25.</w:t>
      </w:r>
    </w:p>
    <w:p w14:paraId="4AB2F203" w14:textId="77777777" w:rsidR="00B06FD9" w:rsidRPr="009036FC" w:rsidRDefault="00B06FD9" w:rsidP="009036FC">
      <w:pPr>
        <w:jc w:val="both"/>
        <w:rPr>
          <w:rFonts w:ascii="Arial" w:hAnsi="Arial" w:cs="Arial"/>
          <w:b/>
          <w:bCs/>
        </w:rPr>
      </w:pPr>
    </w:p>
    <w:p w14:paraId="457E6249" w14:textId="149D1992" w:rsidR="009036FC" w:rsidRPr="009036FC" w:rsidRDefault="009036FC" w:rsidP="009036FC">
      <w:pPr>
        <w:jc w:val="both"/>
        <w:rPr>
          <w:rFonts w:ascii="Arial" w:hAnsi="Arial" w:cs="Arial"/>
          <w:b/>
          <w:bCs/>
        </w:rPr>
      </w:pPr>
      <w:r w:rsidRPr="009036FC">
        <w:rPr>
          <w:rFonts w:ascii="Arial" w:hAnsi="Arial" w:cs="Arial"/>
          <w:b/>
          <w:bCs/>
        </w:rPr>
        <w:t>XX. Miejsce, termin i sposób złożenia oferty.</w:t>
      </w:r>
    </w:p>
    <w:p w14:paraId="1C8D59F2" w14:textId="0AA82DD0" w:rsidR="009036FC" w:rsidRPr="009036FC" w:rsidRDefault="009036FC" w:rsidP="009036FC">
      <w:pPr>
        <w:jc w:val="both"/>
        <w:rPr>
          <w:rFonts w:ascii="Arial" w:hAnsi="Arial" w:cs="Arial"/>
        </w:rPr>
      </w:pPr>
      <w:r w:rsidRPr="009036FC">
        <w:rPr>
          <w:rFonts w:ascii="Arial" w:hAnsi="Arial" w:cs="Arial"/>
        </w:rPr>
        <w:t xml:space="preserve">1. Każdy Wykonawca może złożyć jedną ofertę. </w:t>
      </w:r>
    </w:p>
    <w:p w14:paraId="75C06111" w14:textId="7CD237A4" w:rsidR="009036FC" w:rsidRPr="009036FC" w:rsidRDefault="009036FC" w:rsidP="009036FC">
      <w:pPr>
        <w:jc w:val="both"/>
        <w:rPr>
          <w:rFonts w:ascii="Arial" w:hAnsi="Arial" w:cs="Arial"/>
        </w:rPr>
      </w:pPr>
      <w:r w:rsidRPr="009036FC">
        <w:rPr>
          <w:rFonts w:ascii="Arial" w:hAnsi="Arial" w:cs="Arial"/>
        </w:rPr>
        <w:t xml:space="preserve">2. Wykonawca </w:t>
      </w:r>
      <w:r w:rsidR="0011589F">
        <w:rPr>
          <w:rFonts w:ascii="Arial" w:hAnsi="Arial" w:cs="Arial"/>
        </w:rPr>
        <w:t>sporządz</w:t>
      </w:r>
      <w:r w:rsidRPr="009036FC">
        <w:rPr>
          <w:rFonts w:ascii="Arial" w:hAnsi="Arial" w:cs="Arial"/>
        </w:rPr>
        <w:t xml:space="preserve">i ofertę zgodnie z wymaganiami SWZ, ustawą pzp oraz </w:t>
      </w:r>
      <w:r w:rsidRPr="00E87AD4">
        <w:rPr>
          <w:rFonts w:ascii="Arial" w:hAnsi="Arial" w:cs="Arial"/>
          <w:b/>
          <w:bCs/>
        </w:rPr>
        <w:t>zgodnie z instrukcją</w:t>
      </w:r>
      <w:r w:rsidR="0011589F" w:rsidRPr="00E87AD4">
        <w:rPr>
          <w:rFonts w:ascii="Arial" w:hAnsi="Arial" w:cs="Arial"/>
          <w:b/>
          <w:bCs/>
        </w:rPr>
        <w:t xml:space="preserve"> opisaną w rozdziale XVI SWZ</w:t>
      </w:r>
      <w:r w:rsidRPr="009036FC">
        <w:rPr>
          <w:rFonts w:ascii="Arial" w:hAnsi="Arial" w:cs="Arial"/>
        </w:rPr>
        <w:t>.</w:t>
      </w:r>
    </w:p>
    <w:p w14:paraId="50AC36A5" w14:textId="7B414601" w:rsidR="00E87AD4" w:rsidRDefault="009036FC" w:rsidP="009036FC">
      <w:pPr>
        <w:jc w:val="both"/>
        <w:rPr>
          <w:rFonts w:ascii="Arial" w:hAnsi="Arial" w:cs="Arial"/>
        </w:rPr>
      </w:pPr>
      <w:r w:rsidRPr="008875DC">
        <w:rPr>
          <w:rFonts w:ascii="Arial" w:hAnsi="Arial" w:cs="Arial"/>
        </w:rPr>
        <w:t>3. Ofertę wraz z wymaganymi dokumentami</w:t>
      </w:r>
      <w:r w:rsidR="00727017" w:rsidRPr="008875DC">
        <w:t xml:space="preserve"> </w:t>
      </w:r>
      <w:r w:rsidR="00727017" w:rsidRPr="008875DC">
        <w:rPr>
          <w:rFonts w:ascii="Arial" w:hAnsi="Arial" w:cs="Arial"/>
        </w:rPr>
        <w:t xml:space="preserve">należy </w:t>
      </w:r>
      <w:r w:rsidR="00E87AD4">
        <w:rPr>
          <w:rFonts w:ascii="Arial" w:hAnsi="Arial" w:cs="Arial"/>
        </w:rPr>
        <w:t xml:space="preserve">złożyć </w:t>
      </w:r>
      <w:r w:rsidR="00E87AD4" w:rsidRPr="00E87AD4">
        <w:rPr>
          <w:rFonts w:ascii="Arial" w:hAnsi="Arial" w:cs="Arial"/>
        </w:rPr>
        <w:t>za pośrednictwem Formularza do złożenia, zmiany, wycofania oferty lub wniosku dostępnego na ePUAP i udostępnionego również na miniPortalu</w:t>
      </w:r>
      <w:r w:rsidR="00E87AD4">
        <w:rPr>
          <w:rFonts w:ascii="Arial" w:hAnsi="Arial" w:cs="Arial"/>
        </w:rPr>
        <w:t xml:space="preserve">, </w:t>
      </w:r>
      <w:r w:rsidR="00E87AD4" w:rsidRPr="008875DC">
        <w:rPr>
          <w:rFonts w:ascii="Arial" w:hAnsi="Arial" w:cs="Arial"/>
        </w:rPr>
        <w:t xml:space="preserve">w nieprzekraczającym terminie do </w:t>
      </w:r>
      <w:r w:rsidR="00807E55">
        <w:rPr>
          <w:rFonts w:ascii="Arial" w:hAnsi="Arial" w:cs="Arial"/>
          <w:highlight w:val="yellow"/>
        </w:rPr>
        <w:t>2</w:t>
      </w:r>
      <w:r w:rsidR="00D9724D">
        <w:rPr>
          <w:rFonts w:ascii="Arial" w:hAnsi="Arial" w:cs="Arial"/>
          <w:highlight w:val="yellow"/>
        </w:rPr>
        <w:t>5</w:t>
      </w:r>
      <w:r w:rsidR="00E87AD4" w:rsidRPr="008875DC">
        <w:rPr>
          <w:rFonts w:ascii="Arial" w:hAnsi="Arial" w:cs="Arial"/>
          <w:highlight w:val="yellow"/>
        </w:rPr>
        <w:t>.</w:t>
      </w:r>
      <w:r w:rsidR="00807E55">
        <w:rPr>
          <w:rFonts w:ascii="Arial" w:hAnsi="Arial" w:cs="Arial"/>
          <w:highlight w:val="yellow"/>
        </w:rPr>
        <w:t>11</w:t>
      </w:r>
      <w:r w:rsidR="00E87AD4" w:rsidRPr="008875DC">
        <w:rPr>
          <w:rFonts w:ascii="Arial" w:hAnsi="Arial" w:cs="Arial"/>
          <w:highlight w:val="yellow"/>
        </w:rPr>
        <w:t>.2021</w:t>
      </w:r>
      <w:r w:rsidR="002232D3">
        <w:rPr>
          <w:rFonts w:ascii="Arial" w:hAnsi="Arial" w:cs="Arial"/>
          <w:highlight w:val="yellow"/>
        </w:rPr>
        <w:t xml:space="preserve"> </w:t>
      </w:r>
      <w:r w:rsidR="00E87AD4" w:rsidRPr="008875DC">
        <w:rPr>
          <w:rFonts w:ascii="Arial" w:hAnsi="Arial" w:cs="Arial"/>
          <w:highlight w:val="yellow"/>
        </w:rPr>
        <w:t>r. do godz. 1</w:t>
      </w:r>
      <w:r w:rsidR="00807E55">
        <w:rPr>
          <w:rFonts w:ascii="Arial" w:hAnsi="Arial" w:cs="Arial"/>
          <w:highlight w:val="yellow"/>
        </w:rPr>
        <w:t>1</w:t>
      </w:r>
      <w:r w:rsidR="00E87AD4" w:rsidRPr="008875DC">
        <w:rPr>
          <w:rFonts w:ascii="Arial" w:hAnsi="Arial" w:cs="Arial"/>
          <w:highlight w:val="yellow"/>
        </w:rPr>
        <w:t>:00.</w:t>
      </w:r>
    </w:p>
    <w:p w14:paraId="232AA782" w14:textId="164DC3C4" w:rsidR="00E87AD4" w:rsidRDefault="00E87AD4" w:rsidP="009036FC">
      <w:pPr>
        <w:jc w:val="both"/>
        <w:rPr>
          <w:rFonts w:ascii="Arial" w:hAnsi="Arial" w:cs="Arial"/>
        </w:rPr>
      </w:pPr>
      <w:r w:rsidRPr="00E87AD4">
        <w:rPr>
          <w:rFonts w:ascii="Arial" w:hAnsi="Arial" w:cs="Arial"/>
        </w:rPr>
        <w:t>Funkcjonalność do zaszyfrowania oferty przez Wykonawcę jest dostępna dla wykonawców na miniPortalu, w szczegółach danego postępowania.</w:t>
      </w:r>
    </w:p>
    <w:p w14:paraId="405BE7BC" w14:textId="7BA854CC" w:rsidR="00E63DF3" w:rsidRDefault="00E63DF3" w:rsidP="009036FC">
      <w:pPr>
        <w:jc w:val="both"/>
        <w:rPr>
          <w:rFonts w:ascii="Arial" w:hAnsi="Arial" w:cs="Arial"/>
        </w:rPr>
      </w:pPr>
      <w:r w:rsidRPr="00E63DF3">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14:paraId="7058C64E" w14:textId="591D2281" w:rsidR="009036FC" w:rsidRPr="00E87AD4" w:rsidRDefault="00E87AD4" w:rsidP="009036FC">
      <w:pPr>
        <w:jc w:val="both"/>
        <w:rPr>
          <w:rFonts w:ascii="Arial" w:hAnsi="Arial" w:cs="Arial"/>
        </w:rPr>
      </w:pPr>
      <w:r w:rsidRPr="00E87AD4">
        <w:rPr>
          <w:rFonts w:ascii="Arial" w:hAnsi="Arial" w:cs="Arial"/>
        </w:rPr>
        <w:t>Ofertę składa się, pod rygorem nieważności w formie elektronicznej</w:t>
      </w:r>
      <w:r w:rsidR="00727017" w:rsidRPr="008875DC">
        <w:rPr>
          <w:rFonts w:ascii="Arial" w:hAnsi="Arial" w:cs="Arial"/>
          <w:b/>
          <w:bCs/>
        </w:rPr>
        <w:t xml:space="preserve"> </w:t>
      </w:r>
      <w:r w:rsidR="008875DC" w:rsidRPr="008875DC">
        <w:rPr>
          <w:rFonts w:ascii="Arial" w:hAnsi="Arial" w:cs="Arial"/>
          <w:b/>
          <w:bCs/>
        </w:rPr>
        <w:t>(opatrzonej kwalifikowanym podpisem elektronicznym)</w:t>
      </w:r>
      <w:r w:rsidR="00183768">
        <w:rPr>
          <w:rFonts w:ascii="Arial" w:hAnsi="Arial" w:cs="Arial"/>
          <w:b/>
          <w:bCs/>
        </w:rPr>
        <w:t>.</w:t>
      </w:r>
      <w:r w:rsidR="008875DC" w:rsidRPr="008875DC">
        <w:rPr>
          <w:rFonts w:ascii="Arial" w:hAnsi="Arial" w:cs="Arial"/>
        </w:rPr>
        <w:t xml:space="preserve"> </w:t>
      </w:r>
    </w:p>
    <w:p w14:paraId="529A1D34" w14:textId="70F22B5F" w:rsidR="009036FC" w:rsidRDefault="009036FC" w:rsidP="009036FC">
      <w:pPr>
        <w:jc w:val="both"/>
        <w:rPr>
          <w:rFonts w:ascii="Arial" w:hAnsi="Arial" w:cs="Arial"/>
        </w:rPr>
      </w:pPr>
      <w:r w:rsidRPr="009036FC">
        <w:rPr>
          <w:rFonts w:ascii="Arial" w:hAnsi="Arial" w:cs="Arial"/>
        </w:rPr>
        <w:t>4. Do oferty należy dołączyć wszystkie wymagane w SWZ dokumenty.</w:t>
      </w:r>
    </w:p>
    <w:p w14:paraId="54D74E7C" w14:textId="723A2E19" w:rsidR="00727017" w:rsidRPr="00727017" w:rsidRDefault="007063C9" w:rsidP="00727017">
      <w:pPr>
        <w:jc w:val="both"/>
        <w:rPr>
          <w:rFonts w:ascii="Arial" w:hAnsi="Arial" w:cs="Arial"/>
        </w:rPr>
      </w:pPr>
      <w:r>
        <w:rPr>
          <w:rFonts w:ascii="Arial" w:hAnsi="Arial" w:cs="Arial"/>
        </w:rPr>
        <w:t>5</w:t>
      </w:r>
      <w:r w:rsidR="00727017" w:rsidRPr="00727017">
        <w:rPr>
          <w:rFonts w:ascii="Arial" w:hAnsi="Arial" w:cs="Arial"/>
        </w:rPr>
        <w:t>. Wykonawca zamierzający wziąć udział w postępowaniu o udzielenie zamówienia publicznego musi posiadać konto ePUAP. Wykonawca posiadający konto na ePUAP ma dostęp do formularzy złożenia, zmiany, wycofania oferty lub wniosku oraz do formularza do komunikacji.</w:t>
      </w:r>
    </w:p>
    <w:p w14:paraId="74AD34B4" w14:textId="3A37BFAA" w:rsidR="009036FC" w:rsidRDefault="007063C9" w:rsidP="009036FC">
      <w:pPr>
        <w:jc w:val="both"/>
        <w:rPr>
          <w:rFonts w:ascii="Arial" w:hAnsi="Arial" w:cs="Arial"/>
        </w:rPr>
      </w:pPr>
      <w:r>
        <w:rPr>
          <w:rFonts w:ascii="Arial" w:hAnsi="Arial" w:cs="Arial"/>
        </w:rPr>
        <w:t>6</w:t>
      </w:r>
      <w:r w:rsidR="00727017" w:rsidRPr="00727017">
        <w:rPr>
          <w:rFonts w:ascii="Arial" w:hAnsi="Arial" w:cs="Arial"/>
        </w:rPr>
        <w:t>. Oferta może być złożona tylko do upływu terminu składania ofert. Decyduje data oraz dokładny czas generowany wg czasu lokalnego serwera synchronizowanego zegarem Głównego Urzędu Miar.</w:t>
      </w:r>
    </w:p>
    <w:p w14:paraId="5BFAC6D1" w14:textId="26EFF49C" w:rsidR="00E63DF3" w:rsidRPr="00E63DF3" w:rsidRDefault="00E63DF3" w:rsidP="00E63DF3">
      <w:pPr>
        <w:widowControl w:val="0"/>
        <w:suppressAutoHyphens/>
        <w:spacing w:after="0" w:line="288" w:lineRule="auto"/>
        <w:rPr>
          <w:rFonts w:ascii="Arial" w:eastAsia="Arial Unicode MS" w:hAnsi="Arial" w:cs="Arial"/>
          <w:kern w:val="1"/>
          <w:lang w:eastAsia="ar-SA"/>
        </w:rPr>
      </w:pPr>
      <w:r>
        <w:rPr>
          <w:rFonts w:ascii="Arial" w:eastAsia="Arial Unicode MS" w:hAnsi="Arial" w:cs="Arial"/>
          <w:kern w:val="1"/>
          <w:lang w:eastAsia="ar-SA"/>
        </w:rPr>
        <w:t xml:space="preserve">7.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zwrotu kosztów dla Wykonawców za udział w postępowaniu.</w:t>
      </w:r>
    </w:p>
    <w:p w14:paraId="22403C9F" w14:textId="77777777" w:rsidR="00E63DF3" w:rsidRPr="00E63DF3" w:rsidRDefault="00E63DF3" w:rsidP="00E63DF3">
      <w:pPr>
        <w:widowControl w:val="0"/>
        <w:suppressAutoHyphens/>
        <w:spacing w:after="0" w:line="288" w:lineRule="auto"/>
        <w:rPr>
          <w:rFonts w:ascii="Arial" w:eastAsia="Arial Unicode MS" w:hAnsi="Arial" w:cs="Arial"/>
          <w:kern w:val="1"/>
          <w:sz w:val="10"/>
          <w:szCs w:val="10"/>
          <w:lang w:eastAsia="ar-SA"/>
        </w:rPr>
      </w:pPr>
    </w:p>
    <w:p w14:paraId="15626EE4" w14:textId="3C330226" w:rsidR="00E63DF3" w:rsidRPr="00E63DF3" w:rsidRDefault="00E63DF3" w:rsidP="00E63DF3">
      <w:pPr>
        <w:widowControl w:val="0"/>
        <w:suppressAutoHyphens/>
        <w:spacing w:after="0" w:line="288" w:lineRule="auto"/>
        <w:jc w:val="both"/>
        <w:rPr>
          <w:rFonts w:ascii="Arial" w:eastAsia="Arial Unicode MS" w:hAnsi="Arial" w:cs="Arial"/>
          <w:kern w:val="1"/>
          <w:lang w:eastAsia="ar-SA"/>
        </w:rPr>
      </w:pPr>
      <w:r>
        <w:rPr>
          <w:rFonts w:ascii="Arial" w:eastAsia="Arial Unicode MS" w:hAnsi="Arial" w:cs="Arial"/>
          <w:kern w:val="1"/>
          <w:lang w:eastAsia="ar-SA"/>
        </w:rPr>
        <w:t xml:space="preserve">8.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wymogu oraz możliwości złożenia ofert w postaci katalogów elektronicznych oraz dołączenia katalogów elektronicznych do oferty, w sytuacji określonej                       w art. 93 ustawy Pzp.</w:t>
      </w:r>
    </w:p>
    <w:p w14:paraId="07C0B76D" w14:textId="77777777" w:rsidR="00E63DF3" w:rsidRDefault="00E63DF3" w:rsidP="009036FC">
      <w:pPr>
        <w:jc w:val="both"/>
        <w:rPr>
          <w:rFonts w:ascii="Arial" w:hAnsi="Arial" w:cs="Arial"/>
        </w:rPr>
      </w:pPr>
    </w:p>
    <w:p w14:paraId="35040F21" w14:textId="33CBDE58" w:rsidR="009036FC" w:rsidRDefault="009036FC" w:rsidP="009036FC">
      <w:pPr>
        <w:jc w:val="both"/>
        <w:rPr>
          <w:rFonts w:ascii="Arial" w:hAnsi="Arial" w:cs="Arial"/>
          <w:b/>
          <w:bCs/>
        </w:rPr>
      </w:pPr>
      <w:r w:rsidRPr="009036FC">
        <w:rPr>
          <w:rFonts w:ascii="Arial" w:hAnsi="Arial" w:cs="Arial"/>
          <w:b/>
          <w:bCs/>
        </w:rPr>
        <w:t>XXI. Zmiany lub wycofanie złożonej oferty.</w:t>
      </w:r>
    </w:p>
    <w:p w14:paraId="123C649F" w14:textId="10BB035B" w:rsidR="009036FC" w:rsidRPr="009036FC" w:rsidRDefault="009036FC" w:rsidP="009036FC">
      <w:pPr>
        <w:jc w:val="both"/>
        <w:rPr>
          <w:rFonts w:ascii="Arial" w:hAnsi="Arial" w:cs="Arial"/>
        </w:rPr>
      </w:pPr>
      <w:r w:rsidRPr="009036FC">
        <w:rPr>
          <w:rFonts w:ascii="Arial" w:hAnsi="Arial" w:cs="Arial"/>
        </w:rPr>
        <w:t xml:space="preserve">1. </w:t>
      </w:r>
      <w:r w:rsidR="00092C4D" w:rsidRPr="00092C4D">
        <w:rPr>
          <w:rFonts w:ascii="Arial" w:hAnsi="Arial" w:cs="Arial"/>
        </w:rPr>
        <w:t>Wykonawca może przed upływem terminu do składania ofert zmienić lub wycofać ofertę za pośrednictwem Formularza do złożenia, zmiany, wycofania oferty udostępnionych na miniPortalu za pośrednictwem platformy ePUAP. Sposób zmiany i wycofania oferty został opisany w Instrukcji użytkownika dostępnej na miniPortalu.</w:t>
      </w:r>
    </w:p>
    <w:p w14:paraId="295B5A4F" w14:textId="6690DF7E" w:rsidR="009036FC" w:rsidRDefault="009036FC" w:rsidP="009036FC">
      <w:pPr>
        <w:jc w:val="both"/>
        <w:rPr>
          <w:rFonts w:ascii="Arial" w:hAnsi="Arial" w:cs="Arial"/>
        </w:rPr>
      </w:pPr>
      <w:r w:rsidRPr="009036FC">
        <w:rPr>
          <w:rFonts w:ascii="Arial" w:hAnsi="Arial" w:cs="Arial"/>
        </w:rPr>
        <w:lastRenderedPageBreak/>
        <w:t>2. Wykonawca po upływie terminu do składania ofert nie może skutecznie dokonać zmiany ani wycofać złożonej oferty.</w:t>
      </w:r>
    </w:p>
    <w:p w14:paraId="0F6DF407" w14:textId="7CECAC3F" w:rsidR="009036FC" w:rsidRDefault="009036FC" w:rsidP="009036FC">
      <w:pPr>
        <w:jc w:val="both"/>
        <w:rPr>
          <w:rFonts w:ascii="Arial" w:hAnsi="Arial" w:cs="Arial"/>
          <w:b/>
          <w:bCs/>
        </w:rPr>
      </w:pPr>
      <w:r w:rsidRPr="009036FC">
        <w:rPr>
          <w:rFonts w:ascii="Arial" w:hAnsi="Arial" w:cs="Arial"/>
          <w:b/>
          <w:bCs/>
        </w:rPr>
        <w:t>XXII. Miejsce i termin otwarcia ofert.</w:t>
      </w:r>
    </w:p>
    <w:p w14:paraId="6DCF101A" w14:textId="7FCBDB67" w:rsidR="009036FC" w:rsidRPr="003E2F0E" w:rsidRDefault="003E2F0E" w:rsidP="009036FC">
      <w:pPr>
        <w:jc w:val="both"/>
        <w:rPr>
          <w:rFonts w:ascii="Arial" w:hAnsi="Arial" w:cs="Arial"/>
        </w:rPr>
      </w:pPr>
      <w:r w:rsidRPr="003E2F0E">
        <w:rPr>
          <w:rFonts w:ascii="Arial" w:hAnsi="Arial" w:cs="Arial"/>
        </w:rPr>
        <w:t xml:space="preserve">1. Oferty zostaną otwarte w siedzibie Zamawiającego w Tczewie przy ul. Rokickiej 5A – Budynek Administracyjno-Biurowy, sala edukacyjna na parterze, w dniu </w:t>
      </w:r>
      <w:r w:rsidR="00807E55">
        <w:rPr>
          <w:rFonts w:ascii="Arial" w:hAnsi="Arial" w:cs="Arial"/>
          <w:highlight w:val="yellow"/>
        </w:rPr>
        <w:t>2</w:t>
      </w:r>
      <w:r w:rsidR="00D9724D">
        <w:rPr>
          <w:rFonts w:ascii="Arial" w:hAnsi="Arial" w:cs="Arial"/>
          <w:highlight w:val="yellow"/>
        </w:rPr>
        <w:t>5</w:t>
      </w:r>
      <w:r w:rsidRPr="003E2F0E">
        <w:rPr>
          <w:rFonts w:ascii="Arial" w:hAnsi="Arial" w:cs="Arial"/>
          <w:highlight w:val="yellow"/>
        </w:rPr>
        <w:t>.</w:t>
      </w:r>
      <w:r w:rsidR="00807E55">
        <w:rPr>
          <w:rFonts w:ascii="Arial" w:hAnsi="Arial" w:cs="Arial"/>
          <w:highlight w:val="yellow"/>
        </w:rPr>
        <w:t>11</w:t>
      </w:r>
      <w:r w:rsidRPr="003E2F0E">
        <w:rPr>
          <w:rFonts w:ascii="Arial" w:hAnsi="Arial" w:cs="Arial"/>
          <w:highlight w:val="yellow"/>
        </w:rPr>
        <w:t>.2021 r. o godz. 1</w:t>
      </w:r>
      <w:r w:rsidR="00807E55">
        <w:rPr>
          <w:rFonts w:ascii="Arial" w:hAnsi="Arial" w:cs="Arial"/>
          <w:highlight w:val="yellow"/>
        </w:rPr>
        <w:t>1</w:t>
      </w:r>
      <w:r w:rsidRPr="003E2F0E">
        <w:rPr>
          <w:rFonts w:ascii="Arial" w:hAnsi="Arial" w:cs="Arial"/>
          <w:highlight w:val="yellow"/>
        </w:rPr>
        <w:t>.</w:t>
      </w:r>
      <w:r w:rsidR="00D9724D">
        <w:rPr>
          <w:rFonts w:ascii="Arial" w:hAnsi="Arial" w:cs="Arial"/>
          <w:highlight w:val="yellow"/>
        </w:rPr>
        <w:t>30</w:t>
      </w:r>
      <w:r w:rsidRPr="003E2F0E">
        <w:rPr>
          <w:rFonts w:ascii="Arial" w:hAnsi="Arial" w:cs="Arial"/>
          <w:highlight w:val="yellow"/>
        </w:rPr>
        <w:t>.</w:t>
      </w:r>
    </w:p>
    <w:p w14:paraId="7917AE22" w14:textId="6A5C6DA7" w:rsidR="009036FC" w:rsidRDefault="009036FC" w:rsidP="009036FC">
      <w:pPr>
        <w:jc w:val="both"/>
        <w:rPr>
          <w:rFonts w:ascii="Arial" w:hAnsi="Arial" w:cs="Arial"/>
          <w:b/>
          <w:bCs/>
        </w:rPr>
      </w:pPr>
      <w:r>
        <w:rPr>
          <w:rFonts w:ascii="Arial" w:hAnsi="Arial" w:cs="Arial"/>
          <w:b/>
          <w:bCs/>
        </w:rPr>
        <w:t>XXIII</w:t>
      </w:r>
      <w:r w:rsidRPr="009036FC">
        <w:rPr>
          <w:rFonts w:ascii="Arial" w:hAnsi="Arial" w:cs="Arial"/>
          <w:b/>
          <w:bCs/>
        </w:rPr>
        <w:t>. Tryb otwarcia ofert</w:t>
      </w:r>
    </w:p>
    <w:p w14:paraId="3EF65F16" w14:textId="5EB64520" w:rsidR="007063C9" w:rsidRPr="003E2F0E" w:rsidRDefault="003E2F0E" w:rsidP="007063C9">
      <w:pPr>
        <w:jc w:val="both"/>
        <w:rPr>
          <w:rFonts w:ascii="Arial" w:hAnsi="Arial" w:cs="Arial"/>
        </w:rPr>
      </w:pPr>
      <w:r w:rsidRPr="003E2F0E">
        <w:rPr>
          <w:rFonts w:ascii="Arial" w:hAnsi="Arial" w:cs="Arial"/>
        </w:rPr>
        <w:t>1</w:t>
      </w:r>
      <w:r w:rsidR="007063C9" w:rsidRPr="003E2F0E">
        <w:rPr>
          <w:rFonts w:ascii="Arial" w:hAnsi="Arial" w:cs="Arial"/>
        </w:rPr>
        <w:t>. Otwarcie ofert następuje poprzez użycie mechanizmu do odszyfrowania ofert dostępnego po zalogowaniu w zakładce Deszyfrowanie na miniPortalu i następuje poprzez wskazanie pliku do odszyfrowania.</w:t>
      </w:r>
    </w:p>
    <w:p w14:paraId="0CAA986D" w14:textId="470F3C15" w:rsidR="007063C9" w:rsidRPr="003E2F0E" w:rsidRDefault="003E2F0E" w:rsidP="007063C9">
      <w:pPr>
        <w:jc w:val="both"/>
        <w:rPr>
          <w:rFonts w:ascii="Arial" w:hAnsi="Arial" w:cs="Arial"/>
        </w:rPr>
      </w:pPr>
      <w:r w:rsidRPr="003E2F0E">
        <w:rPr>
          <w:rFonts w:ascii="Arial" w:hAnsi="Arial" w:cs="Arial"/>
        </w:rPr>
        <w:t>2</w:t>
      </w:r>
      <w:r w:rsidR="007063C9" w:rsidRPr="003E2F0E">
        <w:rPr>
          <w:rFonts w:ascii="Arial" w:hAnsi="Arial" w:cs="Arial"/>
        </w:rPr>
        <w:t xml:space="preserve">. Otwarcie ofert jest jawne, Wykonawcy mogą uczestniczyć w sesji otwarcia ofert. </w:t>
      </w:r>
      <w:bookmarkStart w:id="3" w:name="_Hlk63930919"/>
    </w:p>
    <w:bookmarkEnd w:id="3"/>
    <w:p w14:paraId="69E916F3" w14:textId="6115C606" w:rsidR="00FF5385" w:rsidRPr="0039682A" w:rsidRDefault="003E2F0E" w:rsidP="00FF5385">
      <w:pPr>
        <w:jc w:val="both"/>
        <w:rPr>
          <w:rFonts w:ascii="Arial" w:hAnsi="Arial" w:cs="Arial"/>
        </w:rPr>
      </w:pPr>
      <w:r w:rsidRPr="003E2F0E">
        <w:rPr>
          <w:rFonts w:ascii="Arial" w:hAnsi="Arial" w:cs="Arial"/>
        </w:rPr>
        <w:t>3</w:t>
      </w:r>
      <w:r w:rsidR="007063C9" w:rsidRPr="003E2F0E">
        <w:rPr>
          <w:rFonts w:ascii="Arial" w:hAnsi="Arial" w:cs="Arial"/>
        </w:rPr>
        <w:t xml:space="preserve">. </w:t>
      </w:r>
      <w:r w:rsidR="00FF5385" w:rsidRPr="0039682A">
        <w:rPr>
          <w:rFonts w:ascii="Arial" w:hAnsi="Arial" w:cs="Arial"/>
        </w:rPr>
        <w:t>Zamawiający, niezwłocznie po otwarciu ofert, udostępni na stronie internetowej niniejszego postępowania informacje o:</w:t>
      </w:r>
    </w:p>
    <w:p w14:paraId="2E2254B3" w14:textId="77777777" w:rsidR="00FF5385" w:rsidRPr="0039682A" w:rsidRDefault="00FF5385" w:rsidP="00FF5385">
      <w:pPr>
        <w:jc w:val="both"/>
        <w:rPr>
          <w:rFonts w:ascii="Arial" w:hAnsi="Arial" w:cs="Arial"/>
        </w:rPr>
      </w:pPr>
      <w:r w:rsidRPr="0039682A">
        <w:rPr>
          <w:rFonts w:ascii="Arial" w:hAnsi="Arial" w:cs="Arial"/>
        </w:rPr>
        <w:t>1) nazwach albo imionach i nazwiskach oraz siedzibach lub miejscach prowadzonej działalności gospodarczej albo miejscach zamieszkania wykonawców, których oferty zostały otwarte;</w:t>
      </w:r>
    </w:p>
    <w:p w14:paraId="48BCD646" w14:textId="1B5AC0E7" w:rsidR="00FF5385" w:rsidRPr="003E2F0E" w:rsidRDefault="00FF5385" w:rsidP="007063C9">
      <w:pPr>
        <w:jc w:val="both"/>
        <w:rPr>
          <w:rFonts w:ascii="Arial" w:hAnsi="Arial" w:cs="Arial"/>
        </w:rPr>
      </w:pPr>
      <w:r w:rsidRPr="0039682A">
        <w:rPr>
          <w:rFonts w:ascii="Arial" w:hAnsi="Arial" w:cs="Arial"/>
        </w:rPr>
        <w:t>2) cenach lub kosztach zawartych w ofertach.</w:t>
      </w:r>
    </w:p>
    <w:p w14:paraId="621306A7" w14:textId="7631514B" w:rsidR="007063C9" w:rsidRPr="003E2F0E" w:rsidRDefault="003E2F0E" w:rsidP="007063C9">
      <w:pPr>
        <w:jc w:val="both"/>
        <w:rPr>
          <w:rFonts w:ascii="Arial" w:hAnsi="Arial" w:cs="Arial"/>
        </w:rPr>
      </w:pPr>
      <w:r w:rsidRPr="003E2F0E">
        <w:rPr>
          <w:rFonts w:ascii="Arial" w:hAnsi="Arial" w:cs="Arial"/>
        </w:rPr>
        <w:t>4</w:t>
      </w:r>
      <w:r w:rsidR="007063C9" w:rsidRPr="003E2F0E">
        <w:rPr>
          <w:rFonts w:ascii="Arial" w:hAnsi="Arial" w:cs="Arial"/>
        </w:rPr>
        <w:t>. W przypadku awarii systemu teleinformatycznego przy użyciu którego następuje otwarcie ofert, która powoduje brak możliwości otwarcia ofert w terminie określonym w ust. 1, otwarcie ofert nastąpi niezwłocznie po usunięciu awarii.</w:t>
      </w:r>
    </w:p>
    <w:p w14:paraId="21915271" w14:textId="2C63BEDC" w:rsidR="007063C9" w:rsidRPr="003E2F0E" w:rsidRDefault="003E2F0E" w:rsidP="007063C9">
      <w:pPr>
        <w:jc w:val="both"/>
        <w:rPr>
          <w:rFonts w:ascii="Arial" w:hAnsi="Arial" w:cs="Arial"/>
        </w:rPr>
      </w:pPr>
      <w:r w:rsidRPr="003E2F0E">
        <w:rPr>
          <w:rFonts w:ascii="Arial" w:hAnsi="Arial" w:cs="Arial"/>
        </w:rPr>
        <w:t>5</w:t>
      </w:r>
      <w:r w:rsidR="007063C9" w:rsidRPr="003E2F0E">
        <w:rPr>
          <w:rFonts w:ascii="Arial" w:hAnsi="Arial" w:cs="Arial"/>
        </w:rPr>
        <w:t>. Zamawiający poinformuje o zmianie terminu otwarcia ofert na stronie internetowej prowadzonego postępowania.</w:t>
      </w:r>
    </w:p>
    <w:p w14:paraId="70941F7F" w14:textId="021F758C" w:rsidR="00611AA0" w:rsidRDefault="003E2F0E" w:rsidP="009036FC">
      <w:pPr>
        <w:jc w:val="both"/>
        <w:rPr>
          <w:rFonts w:ascii="Arial" w:hAnsi="Arial" w:cs="Arial"/>
        </w:rPr>
      </w:pPr>
      <w:r w:rsidRPr="006B14B5">
        <w:rPr>
          <w:rFonts w:ascii="Arial" w:hAnsi="Arial" w:cs="Arial"/>
        </w:rPr>
        <w:t>6. Zamawiający, najpóźniej przed otwarciem ofert udostępni na stronie internetowej prowadzonego postępowania informację o kwocie, jaką zamierza przeznaczyć na sfinansowanie zamówienia.</w:t>
      </w:r>
    </w:p>
    <w:p w14:paraId="0BED39D4" w14:textId="77777777" w:rsidR="00B06FD9" w:rsidRPr="00611AA0" w:rsidRDefault="00B06FD9" w:rsidP="009036FC">
      <w:pPr>
        <w:jc w:val="both"/>
        <w:rPr>
          <w:rFonts w:ascii="Arial" w:hAnsi="Arial" w:cs="Arial"/>
        </w:rPr>
      </w:pPr>
    </w:p>
    <w:p w14:paraId="369F9ECB" w14:textId="5752BA3E" w:rsidR="009036FC" w:rsidRPr="009036FC" w:rsidRDefault="009036FC" w:rsidP="009036FC">
      <w:pPr>
        <w:jc w:val="both"/>
        <w:rPr>
          <w:rFonts w:ascii="Arial" w:hAnsi="Arial" w:cs="Arial"/>
          <w:b/>
          <w:bCs/>
        </w:rPr>
      </w:pPr>
      <w:r>
        <w:rPr>
          <w:rFonts w:ascii="Arial" w:hAnsi="Arial" w:cs="Arial"/>
          <w:b/>
          <w:bCs/>
        </w:rPr>
        <w:t>XXIV</w:t>
      </w:r>
      <w:r w:rsidRPr="009036FC">
        <w:rPr>
          <w:rFonts w:ascii="Arial" w:hAnsi="Arial" w:cs="Arial"/>
          <w:b/>
          <w:bCs/>
        </w:rPr>
        <w:t>. Oferty złożone po terminie</w:t>
      </w:r>
    </w:p>
    <w:p w14:paraId="24034820" w14:textId="7D893BAD" w:rsidR="009036FC" w:rsidRDefault="009036FC" w:rsidP="009036FC">
      <w:pPr>
        <w:jc w:val="both"/>
        <w:rPr>
          <w:rFonts w:ascii="Arial" w:hAnsi="Arial" w:cs="Arial"/>
        </w:rPr>
      </w:pPr>
      <w:r w:rsidRPr="009036FC">
        <w:rPr>
          <w:rFonts w:ascii="Arial" w:hAnsi="Arial" w:cs="Arial"/>
        </w:rPr>
        <w:t>Oferty złożone po terminie podlegają odrzuceniu.</w:t>
      </w:r>
    </w:p>
    <w:p w14:paraId="14C35576" w14:textId="77777777" w:rsidR="00611AA0" w:rsidRDefault="00611AA0" w:rsidP="009036FC">
      <w:pPr>
        <w:jc w:val="both"/>
        <w:rPr>
          <w:rFonts w:ascii="Arial" w:hAnsi="Arial" w:cs="Arial"/>
        </w:rPr>
      </w:pPr>
    </w:p>
    <w:p w14:paraId="6DED0E59" w14:textId="61C0E45C" w:rsidR="009036FC" w:rsidRPr="0039682A" w:rsidRDefault="009036FC" w:rsidP="009036FC">
      <w:pPr>
        <w:jc w:val="both"/>
        <w:rPr>
          <w:rFonts w:ascii="Arial" w:hAnsi="Arial" w:cs="Arial"/>
          <w:b/>
          <w:bCs/>
        </w:rPr>
      </w:pPr>
      <w:r w:rsidRPr="0039682A">
        <w:rPr>
          <w:rFonts w:ascii="Arial" w:hAnsi="Arial" w:cs="Arial"/>
          <w:b/>
          <w:bCs/>
        </w:rPr>
        <w:t>XX</w:t>
      </w:r>
      <w:r w:rsidR="0039682A" w:rsidRPr="0039682A">
        <w:rPr>
          <w:rFonts w:ascii="Arial" w:hAnsi="Arial" w:cs="Arial"/>
          <w:b/>
          <w:bCs/>
        </w:rPr>
        <w:t>V</w:t>
      </w:r>
      <w:r w:rsidRPr="0039682A">
        <w:rPr>
          <w:rFonts w:ascii="Arial" w:hAnsi="Arial" w:cs="Arial"/>
          <w:b/>
          <w:bCs/>
        </w:rPr>
        <w:t>. Termin związania ofertą</w:t>
      </w:r>
    </w:p>
    <w:p w14:paraId="3A4C64F8" w14:textId="3BCE30FE" w:rsidR="009036FC" w:rsidRPr="009036FC" w:rsidRDefault="009036FC" w:rsidP="009036FC">
      <w:pPr>
        <w:jc w:val="both"/>
        <w:rPr>
          <w:rFonts w:ascii="Arial" w:hAnsi="Arial" w:cs="Arial"/>
        </w:rPr>
      </w:pPr>
      <w:r w:rsidRPr="009036FC">
        <w:rPr>
          <w:rFonts w:ascii="Arial" w:hAnsi="Arial" w:cs="Arial"/>
        </w:rPr>
        <w:t xml:space="preserve">1. Wykonawca pozostaje związany złożoną </w:t>
      </w:r>
      <w:r w:rsidRPr="00D9724D">
        <w:rPr>
          <w:rFonts w:ascii="Arial" w:hAnsi="Arial" w:cs="Arial"/>
        </w:rPr>
        <w:t xml:space="preserve">ofertą przez 90 dni. Bieg terminu związania ofertą rozpoczyna się wraz z upływem terminu składania ofert i kończy się w </w:t>
      </w:r>
      <w:r w:rsidRPr="002232D3">
        <w:rPr>
          <w:rFonts w:ascii="Arial" w:hAnsi="Arial" w:cs="Arial"/>
          <w:highlight w:val="yellow"/>
        </w:rPr>
        <w:t xml:space="preserve">dniu </w:t>
      </w:r>
      <w:r w:rsidR="002232D3" w:rsidRPr="002232D3">
        <w:rPr>
          <w:rFonts w:ascii="Arial" w:hAnsi="Arial" w:cs="Arial"/>
          <w:highlight w:val="yellow"/>
        </w:rPr>
        <w:t>2</w:t>
      </w:r>
      <w:r w:rsidR="00164214">
        <w:rPr>
          <w:rFonts w:ascii="Arial" w:hAnsi="Arial" w:cs="Arial"/>
          <w:highlight w:val="yellow"/>
        </w:rPr>
        <w:t>2</w:t>
      </w:r>
      <w:r w:rsidRPr="002232D3">
        <w:rPr>
          <w:rFonts w:ascii="Arial" w:hAnsi="Arial" w:cs="Arial"/>
          <w:highlight w:val="yellow"/>
        </w:rPr>
        <w:t>.0</w:t>
      </w:r>
      <w:r w:rsidR="00164214">
        <w:rPr>
          <w:rFonts w:ascii="Arial" w:hAnsi="Arial" w:cs="Arial"/>
          <w:highlight w:val="yellow"/>
        </w:rPr>
        <w:t>2</w:t>
      </w:r>
      <w:r w:rsidRPr="002232D3">
        <w:rPr>
          <w:rFonts w:ascii="Arial" w:hAnsi="Arial" w:cs="Arial"/>
          <w:highlight w:val="yellow"/>
        </w:rPr>
        <w:t>.202</w:t>
      </w:r>
      <w:r w:rsidR="002232D3" w:rsidRPr="002232D3">
        <w:rPr>
          <w:rFonts w:ascii="Arial" w:hAnsi="Arial" w:cs="Arial"/>
          <w:highlight w:val="yellow"/>
        </w:rPr>
        <w:t>2</w:t>
      </w:r>
      <w:r w:rsidRPr="002232D3">
        <w:rPr>
          <w:rFonts w:ascii="Arial" w:hAnsi="Arial" w:cs="Arial"/>
          <w:highlight w:val="yellow"/>
        </w:rPr>
        <w:t xml:space="preserve"> r.</w:t>
      </w:r>
    </w:p>
    <w:p w14:paraId="1FCA42A8" w14:textId="480CC9FE" w:rsidR="009036FC" w:rsidRPr="009036FC" w:rsidRDefault="009036FC" w:rsidP="009036FC">
      <w:pPr>
        <w:jc w:val="both"/>
        <w:rPr>
          <w:rFonts w:ascii="Arial" w:hAnsi="Arial" w:cs="Arial"/>
        </w:rPr>
      </w:pPr>
      <w:r w:rsidRPr="009036FC">
        <w:rPr>
          <w:rFonts w:ascii="Arial" w:hAnsi="Arial" w:cs="Arial"/>
        </w:rPr>
        <w:t xml:space="preserve">2. Zamawiający zastrzega sobie możliwość, w uzasadnionych przypadkach, przed upływem terminu związania ofertą, jednorazowego zwrócenia się do Wykonawców o wyrażenie zgody na przedłużenie tego terminu o oznaczony okres, nie dłuższy jednak niż </w:t>
      </w:r>
      <w:r w:rsidR="005A00F8">
        <w:rPr>
          <w:rFonts w:ascii="Arial" w:hAnsi="Arial" w:cs="Arial"/>
        </w:rPr>
        <w:t>6</w:t>
      </w:r>
      <w:r w:rsidRPr="009036FC">
        <w:rPr>
          <w:rFonts w:ascii="Arial" w:hAnsi="Arial" w:cs="Arial"/>
        </w:rPr>
        <w:t>0 dni.</w:t>
      </w:r>
    </w:p>
    <w:p w14:paraId="751275D4" w14:textId="70444114" w:rsidR="009036FC" w:rsidRDefault="009036FC" w:rsidP="009036FC">
      <w:pPr>
        <w:jc w:val="both"/>
        <w:rPr>
          <w:rFonts w:ascii="Arial" w:hAnsi="Arial" w:cs="Arial"/>
        </w:rPr>
      </w:pPr>
      <w:r w:rsidRPr="009036FC">
        <w:rPr>
          <w:rFonts w:ascii="Arial" w:hAnsi="Arial" w:cs="Arial"/>
        </w:rPr>
        <w:t xml:space="preserve">3. Przedłużenie okresu związania ofertą następuje poprzez złożenie przez Wykonawcę pisemnego oświadczenia o wyrażeniu zgody na przedłużenie terminu związania ofertą i jest dopuszczalne tylko z jednoczesnym przedłużeniem okresu ważności wadium </w:t>
      </w:r>
      <w:r w:rsidR="00C17453">
        <w:rPr>
          <w:rFonts w:ascii="Arial" w:hAnsi="Arial" w:cs="Arial"/>
        </w:rPr>
        <w:t xml:space="preserve">(o ile jest </w:t>
      </w:r>
      <w:r w:rsidR="00C17453">
        <w:rPr>
          <w:rFonts w:ascii="Arial" w:hAnsi="Arial" w:cs="Arial"/>
        </w:rPr>
        <w:lastRenderedPageBreak/>
        <w:t xml:space="preserve">wymagane) </w:t>
      </w:r>
      <w:r w:rsidRPr="009036FC">
        <w:rPr>
          <w:rFonts w:ascii="Arial" w:hAnsi="Arial" w:cs="Arial"/>
        </w:rPr>
        <w:t>albo, jeżeli nie jest to możliwe, z wniesieniem nowego wadium na przedłużony okres związania ofertą.</w:t>
      </w:r>
    </w:p>
    <w:p w14:paraId="30942AC9" w14:textId="3F3A1E16" w:rsidR="0039682A" w:rsidRDefault="0039682A" w:rsidP="009036FC">
      <w:pPr>
        <w:jc w:val="both"/>
        <w:rPr>
          <w:rFonts w:ascii="Arial" w:hAnsi="Arial" w:cs="Arial"/>
        </w:rPr>
      </w:pPr>
    </w:p>
    <w:p w14:paraId="294926B6" w14:textId="74463EAA" w:rsidR="0039682A" w:rsidRPr="0039682A" w:rsidRDefault="0039682A" w:rsidP="0039682A">
      <w:pPr>
        <w:jc w:val="both"/>
        <w:rPr>
          <w:rFonts w:ascii="Arial" w:hAnsi="Arial" w:cs="Arial"/>
          <w:b/>
          <w:bCs/>
        </w:rPr>
      </w:pPr>
      <w:r w:rsidRPr="0039682A">
        <w:rPr>
          <w:rFonts w:ascii="Arial" w:hAnsi="Arial" w:cs="Arial"/>
          <w:b/>
          <w:bCs/>
        </w:rPr>
        <w:t>XXVI. Opis sposobu obliczenia ceny.</w:t>
      </w:r>
    </w:p>
    <w:p w14:paraId="0D87E2A2" w14:textId="388F1CCD" w:rsidR="0039682A" w:rsidRPr="0039682A" w:rsidRDefault="0039682A" w:rsidP="0039682A">
      <w:pPr>
        <w:jc w:val="both"/>
        <w:rPr>
          <w:rFonts w:ascii="Arial" w:hAnsi="Arial" w:cs="Arial"/>
        </w:rPr>
      </w:pPr>
      <w:r w:rsidRPr="0039682A">
        <w:rPr>
          <w:rFonts w:ascii="Arial" w:hAnsi="Arial" w:cs="Arial"/>
        </w:rPr>
        <w:t>1. Cena, w rozumieniu art. 3 ust.1 pkt 1 i ust. 2 ustawy z dnia 9 maja 2014r. o informowaniu o cenach towarów i usług (Dz. U. z 2019 r. poz. 178 tekst jednolity), podana w ofercie musi być wyrażona w PLN z dokładnością nie większą niż dwa miejsca po przecinku. Cena musi uwzględniać wszystkie wymagania niniejszej SWZ oraz obejmować wszelkie koszty, opłaty i podatki jakie ponie</w:t>
      </w:r>
      <w:r>
        <w:rPr>
          <w:rFonts w:ascii="Arial" w:hAnsi="Arial" w:cs="Arial"/>
        </w:rPr>
        <w:t xml:space="preserve">sie </w:t>
      </w:r>
      <w:r w:rsidRPr="0039682A">
        <w:rPr>
          <w:rFonts w:ascii="Arial" w:hAnsi="Arial" w:cs="Arial"/>
        </w:rPr>
        <w:t>Wykonawca z tytułu należytej realizacji zobowiązań umownych oraz zgodnej z obowiązującymi przepisami ustalone zgodnie z Formularzem Ofertowym, stanowiącym załącznik nr 1</w:t>
      </w:r>
      <w:r>
        <w:rPr>
          <w:rFonts w:ascii="Arial" w:hAnsi="Arial" w:cs="Arial"/>
        </w:rPr>
        <w:t>.</w:t>
      </w:r>
    </w:p>
    <w:p w14:paraId="07E38241" w14:textId="4A81DF9D" w:rsidR="00B203A5" w:rsidRPr="00B203A5" w:rsidRDefault="0039682A" w:rsidP="00B203A5">
      <w:pPr>
        <w:jc w:val="both"/>
        <w:rPr>
          <w:rFonts w:ascii="Arial" w:hAnsi="Arial" w:cs="Arial"/>
        </w:rPr>
      </w:pPr>
      <w:r w:rsidRPr="0039682A">
        <w:rPr>
          <w:rFonts w:ascii="Arial" w:hAnsi="Arial" w:cs="Arial"/>
        </w:rPr>
        <w:t xml:space="preserve">2. </w:t>
      </w:r>
      <w:r w:rsidR="00B203A5" w:rsidRPr="00B203A5">
        <w:rPr>
          <w:rFonts w:ascii="Arial" w:hAnsi="Arial" w:cs="Arial"/>
        </w:rPr>
        <w:t>Wykonawca określi wartoś</w:t>
      </w:r>
      <w:r w:rsidR="00B203A5">
        <w:rPr>
          <w:rFonts w:ascii="Arial" w:hAnsi="Arial" w:cs="Arial"/>
        </w:rPr>
        <w:t>ć</w:t>
      </w:r>
      <w:r w:rsidR="00B203A5" w:rsidRPr="00B203A5">
        <w:rPr>
          <w:rFonts w:ascii="Arial" w:hAnsi="Arial" w:cs="Arial"/>
        </w:rPr>
        <w:t xml:space="preserve"> jednostkow</w:t>
      </w:r>
      <w:r w:rsidR="00B203A5">
        <w:rPr>
          <w:rFonts w:ascii="Arial" w:hAnsi="Arial" w:cs="Arial"/>
        </w:rPr>
        <w:t>ą</w:t>
      </w:r>
      <w:r w:rsidR="00B203A5" w:rsidRPr="00B203A5">
        <w:rPr>
          <w:rFonts w:ascii="Arial" w:hAnsi="Arial" w:cs="Arial"/>
        </w:rPr>
        <w:t xml:space="preserve"> netto dla pozycji wyszczególnionych w Formularzu ofertowym.</w:t>
      </w:r>
    </w:p>
    <w:p w14:paraId="04D284D2" w14:textId="023F2D89" w:rsidR="0039682A" w:rsidRPr="0039682A" w:rsidRDefault="00B203A5" w:rsidP="0039682A">
      <w:pPr>
        <w:jc w:val="both"/>
        <w:rPr>
          <w:rFonts w:ascii="Arial" w:hAnsi="Arial" w:cs="Arial"/>
        </w:rPr>
      </w:pPr>
      <w:r>
        <w:rPr>
          <w:rFonts w:ascii="Arial" w:hAnsi="Arial" w:cs="Arial"/>
        </w:rPr>
        <w:t>3</w:t>
      </w:r>
      <w:r w:rsidRPr="00B203A5">
        <w:rPr>
          <w:rFonts w:ascii="Arial" w:hAnsi="Arial" w:cs="Arial"/>
        </w:rPr>
        <w:t xml:space="preserve">. </w:t>
      </w:r>
      <w:r w:rsidRPr="00B203A5">
        <w:rPr>
          <w:rFonts w:ascii="Arial" w:hAnsi="Arial" w:cs="Arial"/>
          <w:b/>
          <w:bCs/>
        </w:rPr>
        <w:t xml:space="preserve">Dla porównania ofert zamawiający przyjmuje </w:t>
      </w:r>
      <w:r w:rsidR="00B06FD9">
        <w:rPr>
          <w:rFonts w:ascii="Arial" w:hAnsi="Arial" w:cs="Arial"/>
          <w:b/>
          <w:bCs/>
        </w:rPr>
        <w:t>kwotę</w:t>
      </w:r>
      <w:r w:rsidRPr="00B203A5">
        <w:rPr>
          <w:rFonts w:ascii="Arial" w:hAnsi="Arial" w:cs="Arial"/>
          <w:b/>
          <w:bCs/>
        </w:rPr>
        <w:t xml:space="preserve"> brutto</w:t>
      </w:r>
      <w:r w:rsidR="00B06FD9">
        <w:rPr>
          <w:rFonts w:ascii="Arial" w:hAnsi="Arial" w:cs="Arial"/>
          <w:b/>
          <w:bCs/>
        </w:rPr>
        <w:t xml:space="preserve"> </w:t>
      </w:r>
      <w:r w:rsidRPr="00B203A5">
        <w:rPr>
          <w:rFonts w:ascii="Arial" w:hAnsi="Arial" w:cs="Arial"/>
          <w:b/>
          <w:bCs/>
        </w:rPr>
        <w:t>stanowi</w:t>
      </w:r>
      <w:r w:rsidR="00B06FD9">
        <w:rPr>
          <w:rFonts w:ascii="Arial" w:hAnsi="Arial" w:cs="Arial"/>
          <w:b/>
          <w:bCs/>
        </w:rPr>
        <w:t>ącą</w:t>
      </w:r>
      <w:r w:rsidRPr="00B203A5">
        <w:rPr>
          <w:rFonts w:ascii="Arial" w:hAnsi="Arial" w:cs="Arial"/>
          <w:b/>
          <w:bCs/>
        </w:rPr>
        <w:t xml:space="preserve"> </w:t>
      </w:r>
      <w:r w:rsidR="00960BF0">
        <w:rPr>
          <w:rFonts w:ascii="Arial" w:hAnsi="Arial" w:cs="Arial"/>
          <w:b/>
          <w:bCs/>
        </w:rPr>
        <w:t xml:space="preserve">całkowitą </w:t>
      </w:r>
      <w:r w:rsidR="00B06FD9">
        <w:rPr>
          <w:rFonts w:ascii="Arial" w:hAnsi="Arial" w:cs="Arial"/>
          <w:b/>
          <w:bCs/>
        </w:rPr>
        <w:t>cenę</w:t>
      </w:r>
      <w:r w:rsidR="0039682A" w:rsidRPr="00B203A5">
        <w:rPr>
          <w:rFonts w:ascii="Arial" w:hAnsi="Arial" w:cs="Arial"/>
          <w:b/>
          <w:bCs/>
        </w:rPr>
        <w:t xml:space="preserve"> </w:t>
      </w:r>
      <w:r w:rsidRPr="00B203A5">
        <w:rPr>
          <w:rFonts w:ascii="Arial" w:hAnsi="Arial" w:cs="Arial"/>
          <w:b/>
          <w:bCs/>
        </w:rPr>
        <w:t xml:space="preserve">za realizację </w:t>
      </w:r>
      <w:r w:rsidR="0039682A" w:rsidRPr="00B203A5">
        <w:rPr>
          <w:rFonts w:ascii="Arial" w:hAnsi="Arial" w:cs="Arial"/>
          <w:b/>
          <w:bCs/>
        </w:rPr>
        <w:t>przedmiotu zamówienia</w:t>
      </w:r>
    </w:p>
    <w:p w14:paraId="33A10D42" w14:textId="6550A74F" w:rsidR="0039682A" w:rsidRDefault="0039682A" w:rsidP="0039682A">
      <w:pPr>
        <w:jc w:val="both"/>
        <w:rPr>
          <w:rFonts w:ascii="Arial" w:hAnsi="Arial" w:cs="Arial"/>
        </w:rPr>
      </w:pPr>
      <w:r w:rsidRPr="0039682A">
        <w:rPr>
          <w:rFonts w:ascii="Arial" w:hAnsi="Arial" w:cs="Arial"/>
        </w:rPr>
        <w:t>4. 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rozliczyć zgodnie z obowiązującymi przepisami.</w:t>
      </w:r>
    </w:p>
    <w:p w14:paraId="003B4563" w14:textId="77777777" w:rsidR="0039682A" w:rsidRPr="0039682A" w:rsidRDefault="0039682A" w:rsidP="0039682A">
      <w:pPr>
        <w:jc w:val="both"/>
        <w:rPr>
          <w:rFonts w:ascii="Arial" w:hAnsi="Arial" w:cs="Arial"/>
        </w:rPr>
      </w:pPr>
      <w:r w:rsidRPr="0039682A">
        <w:rPr>
          <w:rFonts w:ascii="Arial" w:hAnsi="Arial" w:cs="Arial"/>
        </w:rPr>
        <w:t>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0AF14" w14:textId="5320845F" w:rsidR="0039682A" w:rsidRDefault="0039682A" w:rsidP="0039682A">
      <w:pPr>
        <w:jc w:val="both"/>
        <w:rPr>
          <w:rFonts w:ascii="Arial" w:hAnsi="Arial" w:cs="Arial"/>
        </w:rPr>
      </w:pPr>
      <w:r w:rsidRPr="00D9724D">
        <w:rPr>
          <w:rFonts w:ascii="Arial" w:hAnsi="Arial" w:cs="Arial"/>
        </w:rPr>
        <w:t xml:space="preserve">6. Sposób zapłaty i rozliczenia za realizację niniejszego zamówienia, określone zostały w </w:t>
      </w:r>
      <w:r w:rsidR="00CA5D2A" w:rsidRPr="00D9724D">
        <w:rPr>
          <w:rFonts w:ascii="Arial" w:hAnsi="Arial" w:cs="Arial"/>
        </w:rPr>
        <w:t xml:space="preserve">załączniku nr 2 do </w:t>
      </w:r>
      <w:r w:rsidRPr="00D9724D">
        <w:rPr>
          <w:rFonts w:ascii="Arial" w:hAnsi="Arial" w:cs="Arial"/>
        </w:rPr>
        <w:t>niniejszej SWZ, tj. wzorze umowy w</w:t>
      </w:r>
      <w:r w:rsidRPr="0039682A">
        <w:rPr>
          <w:rFonts w:ascii="Arial" w:hAnsi="Arial" w:cs="Arial"/>
        </w:rPr>
        <w:t xml:space="preserve"> sprawie zamówienia publicznego. </w:t>
      </w:r>
    </w:p>
    <w:p w14:paraId="622F5C70" w14:textId="2C79400C" w:rsidR="0039682A" w:rsidRDefault="0039682A" w:rsidP="0039682A">
      <w:pPr>
        <w:jc w:val="both"/>
        <w:rPr>
          <w:rFonts w:ascii="Arial" w:hAnsi="Arial" w:cs="Arial"/>
          <w:b/>
          <w:bCs/>
        </w:rPr>
      </w:pPr>
      <w:r w:rsidRPr="0039682A">
        <w:rPr>
          <w:rFonts w:ascii="Arial" w:hAnsi="Arial" w:cs="Arial"/>
          <w:b/>
          <w:bCs/>
        </w:rPr>
        <w:t>Uwaga: Zamawiający informuje, że dokonuje rozliczeń przy zastosowaniu metody podzielonej płatności.</w:t>
      </w:r>
    </w:p>
    <w:p w14:paraId="6131616C" w14:textId="22441056" w:rsidR="0039682A" w:rsidRPr="0039682A" w:rsidRDefault="0039682A" w:rsidP="0039682A">
      <w:pPr>
        <w:jc w:val="both"/>
        <w:rPr>
          <w:rFonts w:ascii="Arial" w:hAnsi="Arial" w:cs="Arial"/>
          <w:b/>
          <w:bCs/>
        </w:rPr>
      </w:pPr>
      <w:r>
        <w:rPr>
          <w:rFonts w:ascii="Arial" w:hAnsi="Arial" w:cs="Arial"/>
          <w:b/>
          <w:bCs/>
        </w:rPr>
        <w:t>XXVII</w:t>
      </w:r>
      <w:r w:rsidRPr="0039682A">
        <w:rPr>
          <w:rFonts w:ascii="Arial" w:hAnsi="Arial" w:cs="Arial"/>
          <w:b/>
          <w:bCs/>
        </w:rPr>
        <w:t>. Kryteria oceny ofert.</w:t>
      </w:r>
    </w:p>
    <w:p w14:paraId="3E735FD9" w14:textId="77777777" w:rsidR="0039682A" w:rsidRPr="0039682A" w:rsidRDefault="0039682A" w:rsidP="0039682A">
      <w:pPr>
        <w:jc w:val="both"/>
        <w:rPr>
          <w:rFonts w:ascii="Arial" w:hAnsi="Arial" w:cs="Arial"/>
        </w:rPr>
      </w:pPr>
      <w:r w:rsidRPr="0039682A">
        <w:rPr>
          <w:rFonts w:ascii="Arial" w:hAnsi="Arial" w:cs="Arial"/>
        </w:rPr>
        <w:t>1. Zamawiający oceni i porówna jedynie te oferty, które:</w:t>
      </w:r>
    </w:p>
    <w:p w14:paraId="6B30EC15" w14:textId="77777777" w:rsidR="0039682A" w:rsidRPr="0039682A" w:rsidRDefault="0039682A" w:rsidP="0039682A">
      <w:pPr>
        <w:jc w:val="both"/>
        <w:rPr>
          <w:rFonts w:ascii="Arial" w:hAnsi="Arial" w:cs="Arial"/>
        </w:rPr>
      </w:pPr>
      <w:r w:rsidRPr="0039682A">
        <w:rPr>
          <w:rFonts w:ascii="Arial" w:hAnsi="Arial" w:cs="Arial"/>
        </w:rPr>
        <w:t>1) zostaną złożone przez Wykonawców nie wykluczonych przez Zamawiającego z niniejszego postępowania;</w:t>
      </w:r>
    </w:p>
    <w:p w14:paraId="4EDDE32E" w14:textId="77777777" w:rsidR="0039682A" w:rsidRPr="0039682A" w:rsidRDefault="0039682A" w:rsidP="0039682A">
      <w:pPr>
        <w:jc w:val="both"/>
        <w:rPr>
          <w:rFonts w:ascii="Arial" w:hAnsi="Arial" w:cs="Arial"/>
        </w:rPr>
      </w:pPr>
      <w:r w:rsidRPr="0039682A">
        <w:rPr>
          <w:rFonts w:ascii="Arial" w:hAnsi="Arial" w:cs="Arial"/>
        </w:rPr>
        <w:t>2) nie zostaną odrzucone przez Zamawiającego.</w:t>
      </w:r>
    </w:p>
    <w:p w14:paraId="316137CD" w14:textId="77777777" w:rsidR="0039682A" w:rsidRPr="0039682A" w:rsidRDefault="0039682A" w:rsidP="0039682A">
      <w:pPr>
        <w:jc w:val="both"/>
        <w:rPr>
          <w:rFonts w:ascii="Arial" w:hAnsi="Arial" w:cs="Arial"/>
        </w:rPr>
      </w:pPr>
      <w:r w:rsidRPr="0039682A">
        <w:rPr>
          <w:rFonts w:ascii="Arial" w:hAnsi="Arial" w:cs="Arial"/>
        </w:rPr>
        <w:t>2. Za ofertę najkorzystniejszą zostanie uznana oferta, która uzyska największą całkowitą liczbę punktów w kryterium cena.</w:t>
      </w:r>
    </w:p>
    <w:p w14:paraId="79A67003" w14:textId="77777777" w:rsidR="0039682A" w:rsidRPr="0039682A" w:rsidRDefault="0039682A" w:rsidP="0039682A">
      <w:pPr>
        <w:jc w:val="both"/>
        <w:rPr>
          <w:rFonts w:ascii="Arial" w:hAnsi="Arial" w:cs="Arial"/>
        </w:rPr>
      </w:pPr>
      <w:r w:rsidRPr="0039682A">
        <w:rPr>
          <w:rFonts w:ascii="Arial" w:hAnsi="Arial" w:cs="Arial"/>
        </w:rPr>
        <w:t>Znaczenie procentowe kryterium „Cena” – 100%.</w:t>
      </w:r>
    </w:p>
    <w:p w14:paraId="01241A4E" w14:textId="4177C42A" w:rsidR="0039682A" w:rsidRPr="00D9724D" w:rsidRDefault="0039682A" w:rsidP="0039682A">
      <w:pPr>
        <w:jc w:val="both"/>
        <w:rPr>
          <w:rFonts w:ascii="Arial" w:hAnsi="Arial" w:cs="Arial"/>
        </w:rPr>
      </w:pPr>
      <w:r w:rsidRPr="0039682A">
        <w:rPr>
          <w:rFonts w:ascii="Arial" w:hAnsi="Arial" w:cs="Arial"/>
        </w:rPr>
        <w:t xml:space="preserve">3. Porównywaną </w:t>
      </w:r>
      <w:r w:rsidRPr="00D9724D">
        <w:rPr>
          <w:rFonts w:ascii="Arial" w:hAnsi="Arial" w:cs="Arial"/>
        </w:rPr>
        <w:t xml:space="preserve">ceną będzie </w:t>
      </w:r>
      <w:r w:rsidR="00BC19C4" w:rsidRPr="00D9724D">
        <w:rPr>
          <w:rFonts w:ascii="Arial" w:hAnsi="Arial" w:cs="Arial"/>
        </w:rPr>
        <w:t xml:space="preserve">całkowita </w:t>
      </w:r>
      <w:r w:rsidRPr="00D9724D">
        <w:rPr>
          <w:rFonts w:ascii="Arial" w:hAnsi="Arial" w:cs="Arial"/>
        </w:rPr>
        <w:t>cena brutto.</w:t>
      </w:r>
    </w:p>
    <w:p w14:paraId="68299421" w14:textId="2F7AFC2A" w:rsidR="00A514C0" w:rsidRDefault="0039682A" w:rsidP="0039682A">
      <w:pPr>
        <w:jc w:val="both"/>
        <w:rPr>
          <w:rFonts w:ascii="Arial" w:hAnsi="Arial" w:cs="Arial"/>
        </w:rPr>
      </w:pPr>
      <w:r w:rsidRPr="00D9724D">
        <w:rPr>
          <w:rFonts w:ascii="Arial" w:hAnsi="Arial" w:cs="Arial"/>
        </w:rPr>
        <w:t>4. Zasady oceny kryterium " Cena" oferta otrzyma zaokrągloną do dwóch miejsc po przecinku ilość punktów wynikającą z działania:</w:t>
      </w:r>
    </w:p>
    <w:p w14:paraId="0D2A6F79" w14:textId="77777777" w:rsidR="00A514C0" w:rsidRPr="00A514C0" w:rsidRDefault="00A514C0" w:rsidP="00A514C0">
      <w:pPr>
        <w:spacing w:after="0" w:line="240" w:lineRule="auto"/>
        <w:jc w:val="both"/>
        <w:rPr>
          <w:rFonts w:ascii="Arial" w:hAnsi="Arial" w:cs="Arial"/>
          <w:i/>
          <w:iCs/>
          <w:sz w:val="20"/>
          <w:szCs w:val="20"/>
        </w:rPr>
      </w:pPr>
      <w:r w:rsidRPr="00A514C0">
        <w:rPr>
          <w:rFonts w:ascii="Arial" w:hAnsi="Arial" w:cs="Arial"/>
          <w:i/>
          <w:iCs/>
          <w:sz w:val="20"/>
          <w:szCs w:val="20"/>
        </w:rPr>
        <w:lastRenderedPageBreak/>
        <w:t xml:space="preserve">              najniższa cena spośród wszystkich ważnych i</w:t>
      </w:r>
    </w:p>
    <w:p w14:paraId="30032DC1" w14:textId="77777777" w:rsidR="00A514C0" w:rsidRPr="00A514C0" w:rsidRDefault="00A514C0" w:rsidP="00A514C0">
      <w:pPr>
        <w:spacing w:after="0" w:line="240" w:lineRule="auto"/>
        <w:ind w:left="708" w:firstLine="708"/>
        <w:jc w:val="both"/>
        <w:rPr>
          <w:rFonts w:ascii="Arial" w:hAnsi="Arial" w:cs="Arial"/>
          <w:i/>
          <w:iCs/>
          <w:sz w:val="20"/>
          <w:szCs w:val="20"/>
        </w:rPr>
      </w:pPr>
      <w:r w:rsidRPr="00A514C0">
        <w:rPr>
          <w:rFonts w:ascii="Arial" w:hAnsi="Arial" w:cs="Arial"/>
          <w:i/>
          <w:iCs/>
          <w:sz w:val="20"/>
          <w:szCs w:val="20"/>
        </w:rPr>
        <w:t xml:space="preserve"> nieodrzuconych ofert</w:t>
      </w:r>
    </w:p>
    <w:p w14:paraId="04FF12D1" w14:textId="77777777" w:rsidR="00A514C0" w:rsidRPr="00A514C0" w:rsidRDefault="00A514C0" w:rsidP="00A514C0">
      <w:pPr>
        <w:jc w:val="both"/>
        <w:rPr>
          <w:rFonts w:ascii="Arial" w:hAnsi="Arial" w:cs="Arial"/>
          <w:i/>
          <w:iCs/>
        </w:rPr>
      </w:pPr>
      <w:r w:rsidRPr="00A514C0">
        <w:rPr>
          <w:rFonts w:ascii="Arial" w:hAnsi="Arial" w:cs="Arial"/>
          <w:i/>
          <w:iCs/>
        </w:rPr>
        <w:t>C = ---------------------------------------------------------------  x W1 x 100  pkt</w:t>
      </w:r>
    </w:p>
    <w:p w14:paraId="48819D43" w14:textId="77777777" w:rsidR="00A514C0" w:rsidRPr="00A514C0" w:rsidRDefault="00A514C0" w:rsidP="00A514C0">
      <w:pPr>
        <w:jc w:val="both"/>
        <w:rPr>
          <w:rFonts w:ascii="Arial" w:hAnsi="Arial" w:cs="Arial"/>
          <w:i/>
          <w:iCs/>
          <w:sz w:val="20"/>
          <w:szCs w:val="20"/>
        </w:rPr>
      </w:pPr>
      <w:r w:rsidRPr="00A514C0">
        <w:rPr>
          <w:rFonts w:ascii="Arial" w:hAnsi="Arial" w:cs="Arial"/>
          <w:i/>
          <w:iCs/>
        </w:rPr>
        <w:t xml:space="preserve">          </w:t>
      </w:r>
      <w:r>
        <w:rPr>
          <w:rFonts w:ascii="Arial" w:hAnsi="Arial" w:cs="Arial"/>
          <w:i/>
          <w:iCs/>
        </w:rPr>
        <w:tab/>
      </w:r>
      <w:r>
        <w:rPr>
          <w:rFonts w:ascii="Arial" w:hAnsi="Arial" w:cs="Arial"/>
          <w:i/>
          <w:iCs/>
        </w:rPr>
        <w:tab/>
      </w:r>
      <w:r w:rsidRPr="00A514C0">
        <w:rPr>
          <w:rFonts w:ascii="Arial" w:hAnsi="Arial" w:cs="Arial"/>
          <w:i/>
          <w:iCs/>
        </w:rPr>
        <w:t xml:space="preserve"> </w:t>
      </w:r>
      <w:r w:rsidRPr="00A514C0">
        <w:rPr>
          <w:rFonts w:ascii="Arial" w:hAnsi="Arial" w:cs="Arial"/>
          <w:i/>
          <w:iCs/>
          <w:sz w:val="20"/>
          <w:szCs w:val="20"/>
        </w:rPr>
        <w:t xml:space="preserve">cena oferty badanej </w:t>
      </w:r>
    </w:p>
    <w:p w14:paraId="53E78FED" w14:textId="75895D12" w:rsidR="001877B4" w:rsidRDefault="001877B4" w:rsidP="0039682A">
      <w:pPr>
        <w:jc w:val="both"/>
        <w:rPr>
          <w:rFonts w:ascii="Arial" w:hAnsi="Arial" w:cs="Arial"/>
        </w:rPr>
      </w:pPr>
    </w:p>
    <w:tbl>
      <w:tblPr>
        <w:tblStyle w:val="Tabela-Siatka1"/>
        <w:tblW w:w="0" w:type="auto"/>
        <w:tblLook w:val="04A0" w:firstRow="1" w:lastRow="0" w:firstColumn="1" w:lastColumn="0" w:noHBand="0" w:noVBand="1"/>
      </w:tblPr>
      <w:tblGrid>
        <w:gridCol w:w="562"/>
        <w:gridCol w:w="2127"/>
        <w:gridCol w:w="2126"/>
        <w:gridCol w:w="1843"/>
        <w:gridCol w:w="2404"/>
      </w:tblGrid>
      <w:tr w:rsidR="00A514C0" w:rsidRPr="00A514C0" w14:paraId="46FBC7A6" w14:textId="77777777" w:rsidTr="00A514C0">
        <w:trPr>
          <w:trHeight w:val="911"/>
        </w:trPr>
        <w:tc>
          <w:tcPr>
            <w:tcW w:w="562" w:type="dxa"/>
          </w:tcPr>
          <w:p w14:paraId="1120C743" w14:textId="77777777" w:rsidR="00A514C0" w:rsidRPr="00A514C0" w:rsidRDefault="00A514C0" w:rsidP="00A514C0">
            <w:pPr>
              <w:spacing w:after="160" w:line="259" w:lineRule="auto"/>
              <w:jc w:val="both"/>
              <w:rPr>
                <w:rFonts w:ascii="Arial" w:hAnsi="Arial" w:cs="Arial"/>
              </w:rPr>
            </w:pPr>
            <w:r w:rsidRPr="00A514C0">
              <w:rPr>
                <w:rFonts w:ascii="Arial" w:hAnsi="Arial" w:cs="Arial"/>
              </w:rPr>
              <w:t xml:space="preserve">Lp. </w:t>
            </w:r>
          </w:p>
        </w:tc>
        <w:tc>
          <w:tcPr>
            <w:tcW w:w="2127" w:type="dxa"/>
          </w:tcPr>
          <w:p w14:paraId="31891B66" w14:textId="77777777" w:rsidR="00A514C0" w:rsidRPr="00A514C0" w:rsidRDefault="00A514C0" w:rsidP="00A514C0">
            <w:pPr>
              <w:jc w:val="both"/>
              <w:rPr>
                <w:rFonts w:ascii="Arial" w:hAnsi="Arial" w:cs="Arial"/>
              </w:rPr>
            </w:pPr>
            <w:r w:rsidRPr="00A514C0">
              <w:rPr>
                <w:rFonts w:ascii="Arial" w:hAnsi="Arial" w:cs="Arial"/>
                <w:b/>
                <w:bCs/>
              </w:rPr>
              <w:t>Kryterium</w:t>
            </w:r>
          </w:p>
        </w:tc>
        <w:tc>
          <w:tcPr>
            <w:tcW w:w="2126" w:type="dxa"/>
          </w:tcPr>
          <w:p w14:paraId="73ECEB86" w14:textId="77777777" w:rsidR="00A514C0" w:rsidRPr="00A514C0" w:rsidRDefault="00A514C0" w:rsidP="00A514C0">
            <w:pPr>
              <w:jc w:val="both"/>
              <w:rPr>
                <w:rFonts w:ascii="Arial" w:hAnsi="Arial" w:cs="Arial"/>
              </w:rPr>
            </w:pPr>
            <w:r w:rsidRPr="00A514C0">
              <w:rPr>
                <w:rFonts w:ascii="Arial" w:hAnsi="Arial" w:cs="Arial"/>
              </w:rPr>
              <w:t>Maksymalna</w:t>
            </w:r>
          </w:p>
          <w:p w14:paraId="63145ADB" w14:textId="77777777" w:rsidR="00A514C0" w:rsidRPr="00A514C0" w:rsidRDefault="00A514C0" w:rsidP="00A514C0">
            <w:pPr>
              <w:jc w:val="both"/>
              <w:rPr>
                <w:rFonts w:ascii="Arial" w:hAnsi="Arial" w:cs="Arial"/>
              </w:rPr>
            </w:pPr>
            <w:r w:rsidRPr="00A514C0">
              <w:rPr>
                <w:rFonts w:ascii="Arial" w:hAnsi="Arial" w:cs="Arial"/>
              </w:rPr>
              <w:t>ilość punktów</w:t>
            </w:r>
          </w:p>
          <w:p w14:paraId="1EEE620C" w14:textId="77777777" w:rsidR="00A514C0" w:rsidRPr="00A514C0" w:rsidRDefault="00A514C0" w:rsidP="00A514C0">
            <w:pPr>
              <w:jc w:val="both"/>
              <w:rPr>
                <w:rFonts w:ascii="Arial" w:hAnsi="Arial" w:cs="Arial"/>
              </w:rPr>
            </w:pPr>
          </w:p>
        </w:tc>
        <w:tc>
          <w:tcPr>
            <w:tcW w:w="1843" w:type="dxa"/>
          </w:tcPr>
          <w:p w14:paraId="3A341BB6" w14:textId="77777777" w:rsidR="00A514C0" w:rsidRPr="00A514C0" w:rsidRDefault="00A514C0" w:rsidP="00A514C0">
            <w:pPr>
              <w:jc w:val="both"/>
              <w:rPr>
                <w:rFonts w:ascii="Arial" w:hAnsi="Arial" w:cs="Arial"/>
              </w:rPr>
            </w:pPr>
            <w:r w:rsidRPr="00A514C0">
              <w:rPr>
                <w:rFonts w:ascii="Arial" w:hAnsi="Arial" w:cs="Arial"/>
              </w:rPr>
              <w:t>Waga</w:t>
            </w:r>
          </w:p>
          <w:p w14:paraId="7C17D52D" w14:textId="77777777" w:rsidR="00A514C0" w:rsidRPr="00A514C0" w:rsidRDefault="00A514C0" w:rsidP="00A514C0">
            <w:pPr>
              <w:jc w:val="both"/>
              <w:rPr>
                <w:rFonts w:ascii="Arial" w:hAnsi="Arial" w:cs="Arial"/>
              </w:rPr>
            </w:pPr>
            <w:r w:rsidRPr="00A514C0">
              <w:rPr>
                <w:rFonts w:ascii="Arial" w:hAnsi="Arial" w:cs="Arial"/>
              </w:rPr>
              <w:t>kryterium</w:t>
            </w:r>
          </w:p>
          <w:p w14:paraId="395A2B2A" w14:textId="77777777" w:rsidR="00A514C0" w:rsidRPr="00A514C0" w:rsidRDefault="00A514C0" w:rsidP="00A514C0">
            <w:pPr>
              <w:jc w:val="both"/>
              <w:rPr>
                <w:rFonts w:ascii="Arial" w:hAnsi="Arial" w:cs="Arial"/>
              </w:rPr>
            </w:pPr>
          </w:p>
        </w:tc>
        <w:tc>
          <w:tcPr>
            <w:tcW w:w="2404" w:type="dxa"/>
          </w:tcPr>
          <w:p w14:paraId="5336C1FF" w14:textId="77777777" w:rsidR="00A514C0" w:rsidRPr="00A514C0" w:rsidRDefault="00A514C0" w:rsidP="00A514C0">
            <w:pPr>
              <w:jc w:val="both"/>
              <w:rPr>
                <w:rFonts w:ascii="Arial" w:hAnsi="Arial" w:cs="Arial"/>
              </w:rPr>
            </w:pPr>
            <w:r w:rsidRPr="00A514C0">
              <w:rPr>
                <w:rFonts w:ascii="Arial" w:hAnsi="Arial" w:cs="Arial"/>
              </w:rPr>
              <w:t>Maksymalna ilość</w:t>
            </w:r>
          </w:p>
          <w:p w14:paraId="76BD485F" w14:textId="3FDCC49B" w:rsidR="00A514C0" w:rsidRPr="00A514C0" w:rsidRDefault="00A514C0" w:rsidP="00A514C0">
            <w:pPr>
              <w:jc w:val="both"/>
              <w:rPr>
                <w:rFonts w:ascii="Arial" w:hAnsi="Arial" w:cs="Arial"/>
              </w:rPr>
            </w:pPr>
            <w:r w:rsidRPr="00A514C0">
              <w:rPr>
                <w:rFonts w:ascii="Arial" w:hAnsi="Arial" w:cs="Arial"/>
              </w:rPr>
              <w:t>punktów w</w:t>
            </w:r>
          </w:p>
          <w:p w14:paraId="2FB4D27D" w14:textId="1BF4F2FC" w:rsidR="00A514C0" w:rsidRPr="00A514C0" w:rsidRDefault="00A514C0" w:rsidP="00A514C0">
            <w:pPr>
              <w:jc w:val="both"/>
              <w:rPr>
                <w:rFonts w:ascii="Arial" w:hAnsi="Arial" w:cs="Arial"/>
              </w:rPr>
            </w:pPr>
            <w:r w:rsidRPr="00A514C0">
              <w:rPr>
                <w:rFonts w:ascii="Arial" w:hAnsi="Arial" w:cs="Arial"/>
              </w:rPr>
              <w:t>kryterium</w:t>
            </w:r>
          </w:p>
        </w:tc>
      </w:tr>
      <w:tr w:rsidR="00A514C0" w:rsidRPr="00A514C0" w14:paraId="498764D7" w14:textId="77777777" w:rsidTr="00FF4C4A">
        <w:tc>
          <w:tcPr>
            <w:tcW w:w="562" w:type="dxa"/>
          </w:tcPr>
          <w:p w14:paraId="4426F4A9" w14:textId="77777777" w:rsidR="00A514C0" w:rsidRPr="00A514C0" w:rsidRDefault="00A514C0" w:rsidP="00A514C0">
            <w:pPr>
              <w:spacing w:after="160" w:line="259" w:lineRule="auto"/>
              <w:jc w:val="both"/>
              <w:rPr>
                <w:rFonts w:ascii="Arial" w:hAnsi="Arial" w:cs="Arial"/>
              </w:rPr>
            </w:pPr>
            <w:r w:rsidRPr="00A514C0">
              <w:rPr>
                <w:rFonts w:ascii="Arial" w:hAnsi="Arial" w:cs="Arial"/>
              </w:rPr>
              <w:t>1.</w:t>
            </w:r>
          </w:p>
        </w:tc>
        <w:tc>
          <w:tcPr>
            <w:tcW w:w="2127" w:type="dxa"/>
          </w:tcPr>
          <w:p w14:paraId="2584CA91" w14:textId="1DEC52DA" w:rsidR="00A514C0" w:rsidRPr="00A514C0" w:rsidRDefault="00A514C0" w:rsidP="00A514C0">
            <w:pPr>
              <w:spacing w:after="160" w:line="259" w:lineRule="auto"/>
              <w:jc w:val="both"/>
              <w:rPr>
                <w:rFonts w:ascii="Arial" w:hAnsi="Arial" w:cs="Arial"/>
              </w:rPr>
            </w:pPr>
            <w:r w:rsidRPr="00A514C0">
              <w:rPr>
                <w:rFonts w:ascii="Arial" w:hAnsi="Arial" w:cs="Arial"/>
              </w:rPr>
              <w:t xml:space="preserve">Cena </w:t>
            </w:r>
            <w:r>
              <w:rPr>
                <w:rFonts w:ascii="Arial" w:hAnsi="Arial" w:cs="Arial"/>
              </w:rPr>
              <w:t xml:space="preserve">(C) </w:t>
            </w:r>
          </w:p>
        </w:tc>
        <w:tc>
          <w:tcPr>
            <w:tcW w:w="2126" w:type="dxa"/>
          </w:tcPr>
          <w:p w14:paraId="725BE7FA" w14:textId="77777777" w:rsidR="00A514C0" w:rsidRPr="00A514C0" w:rsidRDefault="00A514C0" w:rsidP="00A514C0">
            <w:pPr>
              <w:spacing w:after="160" w:line="259" w:lineRule="auto"/>
              <w:jc w:val="both"/>
              <w:rPr>
                <w:rFonts w:ascii="Arial" w:hAnsi="Arial" w:cs="Arial"/>
              </w:rPr>
            </w:pPr>
            <w:r w:rsidRPr="00A514C0">
              <w:rPr>
                <w:rFonts w:ascii="Arial" w:hAnsi="Arial" w:cs="Arial"/>
              </w:rPr>
              <w:t>100 pkt</w:t>
            </w:r>
          </w:p>
        </w:tc>
        <w:tc>
          <w:tcPr>
            <w:tcW w:w="1843" w:type="dxa"/>
          </w:tcPr>
          <w:p w14:paraId="4ADF50B7" w14:textId="77777777" w:rsidR="00A514C0" w:rsidRPr="00A514C0" w:rsidRDefault="00A514C0" w:rsidP="00A514C0">
            <w:pPr>
              <w:spacing w:after="160" w:line="259" w:lineRule="auto"/>
              <w:jc w:val="both"/>
              <w:rPr>
                <w:rFonts w:ascii="Arial" w:hAnsi="Arial" w:cs="Arial"/>
              </w:rPr>
            </w:pPr>
            <w:r w:rsidRPr="00A514C0">
              <w:rPr>
                <w:rFonts w:ascii="Arial" w:hAnsi="Arial" w:cs="Arial"/>
                <w:i/>
                <w:iCs/>
              </w:rPr>
              <w:t xml:space="preserve">W1 = </w:t>
            </w:r>
            <w:r w:rsidRPr="00A514C0">
              <w:rPr>
                <w:rFonts w:ascii="Arial" w:hAnsi="Arial" w:cs="Arial"/>
              </w:rPr>
              <w:t>1,0</w:t>
            </w:r>
          </w:p>
        </w:tc>
        <w:tc>
          <w:tcPr>
            <w:tcW w:w="2404" w:type="dxa"/>
          </w:tcPr>
          <w:p w14:paraId="74284FB9" w14:textId="77777777" w:rsidR="00A514C0" w:rsidRPr="00A514C0" w:rsidRDefault="00A514C0" w:rsidP="00A514C0">
            <w:pPr>
              <w:spacing w:after="160" w:line="259" w:lineRule="auto"/>
              <w:jc w:val="both"/>
              <w:rPr>
                <w:rFonts w:ascii="Arial" w:hAnsi="Arial" w:cs="Arial"/>
              </w:rPr>
            </w:pPr>
            <w:r w:rsidRPr="00A514C0">
              <w:rPr>
                <w:rFonts w:ascii="Arial" w:hAnsi="Arial" w:cs="Arial"/>
                <w:b/>
                <w:bCs/>
              </w:rPr>
              <w:t xml:space="preserve">Pmax1 </w:t>
            </w:r>
            <w:r w:rsidRPr="00A514C0">
              <w:rPr>
                <w:rFonts w:ascii="Arial" w:hAnsi="Arial" w:cs="Arial"/>
              </w:rPr>
              <w:t>=100 pkt</w:t>
            </w:r>
          </w:p>
        </w:tc>
      </w:tr>
    </w:tbl>
    <w:p w14:paraId="2947FE6F" w14:textId="77777777" w:rsidR="00A514C0" w:rsidRPr="00A514C0" w:rsidRDefault="00A514C0" w:rsidP="00A514C0">
      <w:pPr>
        <w:jc w:val="both"/>
        <w:rPr>
          <w:rFonts w:ascii="Arial" w:hAnsi="Arial" w:cs="Arial"/>
          <w:i/>
          <w:iCs/>
        </w:rPr>
      </w:pPr>
    </w:p>
    <w:p w14:paraId="48C27A1C" w14:textId="1C28B585" w:rsidR="001877B4" w:rsidRDefault="00A514C0" w:rsidP="0039682A">
      <w:pPr>
        <w:jc w:val="both"/>
        <w:rPr>
          <w:rFonts w:ascii="Arial" w:hAnsi="Arial" w:cs="Arial"/>
        </w:rPr>
      </w:pPr>
      <w:r w:rsidRPr="00A514C0">
        <w:rPr>
          <w:rFonts w:ascii="Arial" w:hAnsi="Arial" w:cs="Arial"/>
          <w:i/>
          <w:iCs/>
        </w:rPr>
        <w:t xml:space="preserve">W1 </w:t>
      </w:r>
      <w:r w:rsidRPr="00A514C0">
        <w:rPr>
          <w:rFonts w:ascii="Arial" w:hAnsi="Arial" w:cs="Arial"/>
        </w:rPr>
        <w:t>– waga kryterium cena (1,0)</w:t>
      </w:r>
    </w:p>
    <w:p w14:paraId="2D7931AD" w14:textId="77777777" w:rsidR="0039682A" w:rsidRPr="0039682A" w:rsidRDefault="0039682A" w:rsidP="0039682A">
      <w:pPr>
        <w:jc w:val="both"/>
        <w:rPr>
          <w:rFonts w:ascii="Arial" w:hAnsi="Arial" w:cs="Arial"/>
        </w:rPr>
      </w:pPr>
      <w:r w:rsidRPr="0039682A">
        <w:rPr>
          <w:rFonts w:ascii="Arial" w:hAnsi="Arial" w:cs="Arial"/>
        </w:rPr>
        <w:t>5. Niniejsze zamówienie zostanie udzielone temu Wykonawcy, którego oferta uzyska najwyższą liczbę punktów w ocenie punktowej.</w:t>
      </w:r>
    </w:p>
    <w:p w14:paraId="3F86EDD1" w14:textId="716C4CDB" w:rsidR="0039682A" w:rsidRDefault="0039682A" w:rsidP="0039682A">
      <w:pPr>
        <w:jc w:val="both"/>
        <w:rPr>
          <w:rFonts w:ascii="Arial" w:hAnsi="Arial" w:cs="Arial"/>
        </w:rPr>
      </w:pPr>
      <w:r w:rsidRPr="0039682A">
        <w:rPr>
          <w:rFonts w:ascii="Arial" w:hAnsi="Arial" w:cs="Arial"/>
        </w:rPr>
        <w:t>6.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7ACE0A" w14:textId="77777777" w:rsidR="0039682A" w:rsidRPr="0039682A" w:rsidRDefault="0039682A" w:rsidP="0039682A">
      <w:pPr>
        <w:jc w:val="both"/>
        <w:rPr>
          <w:rFonts w:ascii="Arial" w:hAnsi="Arial" w:cs="Arial"/>
        </w:rPr>
      </w:pPr>
      <w:r w:rsidRPr="0039682A">
        <w:rPr>
          <w:rFonts w:ascii="Arial" w:hAnsi="Arial" w:cs="Arial"/>
        </w:rPr>
        <w:t>7. Wykonawcy, składając oferty dodatkowe, nie mogą zaoferować cen wyższych niż zaoferowane w złożonych ofertach.</w:t>
      </w:r>
    </w:p>
    <w:p w14:paraId="62CD563B" w14:textId="0D1BBD01" w:rsidR="0039682A" w:rsidRDefault="0039682A" w:rsidP="0039682A">
      <w:pPr>
        <w:jc w:val="both"/>
        <w:rPr>
          <w:rFonts w:ascii="Arial" w:hAnsi="Arial" w:cs="Arial"/>
        </w:rPr>
      </w:pPr>
      <w:r w:rsidRPr="0039682A">
        <w:rPr>
          <w:rFonts w:ascii="Arial" w:hAnsi="Arial" w:cs="Arial"/>
        </w:rPr>
        <w:t>8. Zamawiający unieważni postępowanie na zadanie w którym padły takie same ceny o udzielenie zamówienia w przypadku, gdy Wykonawcy złożą oferty dodatkowe o takiej samej cenie.</w:t>
      </w:r>
    </w:p>
    <w:p w14:paraId="7C2E98CA" w14:textId="22A87DE3" w:rsidR="0039682A" w:rsidRDefault="0039682A" w:rsidP="0039682A">
      <w:pPr>
        <w:jc w:val="both"/>
        <w:rPr>
          <w:rFonts w:ascii="Arial" w:hAnsi="Arial" w:cs="Arial"/>
        </w:rPr>
      </w:pPr>
    </w:p>
    <w:p w14:paraId="420963C4" w14:textId="7E8C38ED" w:rsidR="0039682A" w:rsidRPr="0039682A" w:rsidRDefault="0039682A" w:rsidP="0039682A">
      <w:pPr>
        <w:jc w:val="both"/>
        <w:rPr>
          <w:rFonts w:ascii="Arial" w:hAnsi="Arial" w:cs="Arial"/>
          <w:b/>
          <w:bCs/>
        </w:rPr>
      </w:pPr>
      <w:r>
        <w:rPr>
          <w:rFonts w:ascii="Arial" w:hAnsi="Arial" w:cs="Arial"/>
          <w:b/>
          <w:bCs/>
        </w:rPr>
        <w:t>XXVIII</w:t>
      </w:r>
      <w:r w:rsidRPr="0039682A">
        <w:rPr>
          <w:rFonts w:ascii="Arial" w:hAnsi="Arial" w:cs="Arial"/>
          <w:b/>
          <w:bCs/>
        </w:rPr>
        <w:t>. Oferta z rażąco niską ceną.</w:t>
      </w:r>
    </w:p>
    <w:p w14:paraId="7D452061" w14:textId="77777777" w:rsidR="0039682A" w:rsidRPr="0039682A" w:rsidRDefault="0039682A" w:rsidP="0039682A">
      <w:pPr>
        <w:jc w:val="both"/>
        <w:rPr>
          <w:rFonts w:ascii="Arial" w:hAnsi="Arial" w:cs="Arial"/>
        </w:rPr>
      </w:pPr>
      <w:r w:rsidRPr="0039682A">
        <w:rPr>
          <w:rFonts w:ascii="Arial" w:hAnsi="Arial" w:cs="Arial"/>
        </w:rPr>
        <w:t>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F822B2" w14:textId="77777777" w:rsidR="0039682A" w:rsidRPr="0039682A" w:rsidRDefault="0039682A" w:rsidP="0039682A">
      <w:pPr>
        <w:jc w:val="both"/>
        <w:rPr>
          <w:rFonts w:ascii="Arial" w:hAnsi="Arial" w:cs="Arial"/>
        </w:rPr>
      </w:pPr>
      <w:r w:rsidRPr="0039682A">
        <w:rPr>
          <w:rFonts w:ascii="Arial" w:hAnsi="Arial" w:cs="Arial"/>
        </w:rPr>
        <w:t>2. Zamawiający w celu ustalenia, czy oferta zawiera rażąco niską cenę w stosunku do przedmiotu zamówienia, zwróci się do Wykonawcy w formie pisemnej o udzielenie w określonym terminie wyjaśnień, w tym złożenie dowodów dotyczących wyliczenia ceny lub kosztu, w szczególności w zakresie okoliczności określonych w art. 224 ust. 3 ustawy pzp.</w:t>
      </w:r>
    </w:p>
    <w:p w14:paraId="4D57F170" w14:textId="5767573D" w:rsidR="0039682A" w:rsidRPr="0039682A" w:rsidRDefault="0039682A" w:rsidP="0039682A">
      <w:pPr>
        <w:jc w:val="both"/>
        <w:rPr>
          <w:rFonts w:ascii="Arial" w:hAnsi="Arial" w:cs="Arial"/>
        </w:rPr>
      </w:pPr>
      <w:r w:rsidRPr="0039682A">
        <w:rPr>
          <w:rFonts w:ascii="Arial" w:hAnsi="Arial" w:cs="Arial"/>
        </w:rPr>
        <w:t>3. W przypadku gdy całkowita cena oferty zło</w:t>
      </w:r>
      <w:r>
        <w:rPr>
          <w:rFonts w:ascii="Arial" w:hAnsi="Arial" w:cs="Arial"/>
        </w:rPr>
        <w:t>ż</w:t>
      </w:r>
      <w:r w:rsidRPr="0039682A">
        <w:rPr>
          <w:rFonts w:ascii="Arial" w:hAnsi="Arial" w:cs="Arial"/>
        </w:rPr>
        <w:t>onej w terminie jest niższa o co najmniej 30% od:</w:t>
      </w:r>
    </w:p>
    <w:p w14:paraId="41D6294F" w14:textId="77777777" w:rsidR="0039682A" w:rsidRPr="0039682A" w:rsidRDefault="0039682A" w:rsidP="0039682A">
      <w:pPr>
        <w:jc w:val="both"/>
        <w:rPr>
          <w:rFonts w:ascii="Arial" w:hAnsi="Arial" w:cs="Arial"/>
        </w:rPr>
      </w:pPr>
      <w:r w:rsidRPr="0039682A">
        <w:rPr>
          <w:rFonts w:ascii="Arial" w:hAnsi="Arial" w:cs="Arial"/>
        </w:rPr>
        <w:t>4)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ust. 2 powyżęj, chyba że rozbieżność wynika z okoliczności oczywistych, które nie wymagają wyjaśnienia;</w:t>
      </w:r>
    </w:p>
    <w:p w14:paraId="4FFB8A73" w14:textId="77777777" w:rsidR="0039682A" w:rsidRPr="0039682A" w:rsidRDefault="0039682A" w:rsidP="0039682A">
      <w:pPr>
        <w:jc w:val="both"/>
        <w:rPr>
          <w:rFonts w:ascii="Arial" w:hAnsi="Arial" w:cs="Arial"/>
        </w:rPr>
      </w:pPr>
      <w:r w:rsidRPr="0039682A">
        <w:rPr>
          <w:rFonts w:ascii="Arial" w:hAnsi="Arial" w:cs="Arial"/>
        </w:rPr>
        <w:lastRenderedPageBreak/>
        <w:t>5)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2 powyżej.</w:t>
      </w:r>
    </w:p>
    <w:p w14:paraId="7FFB33F1" w14:textId="77777777" w:rsidR="0039682A" w:rsidRPr="0039682A" w:rsidRDefault="0039682A" w:rsidP="0039682A">
      <w:pPr>
        <w:jc w:val="both"/>
        <w:rPr>
          <w:rFonts w:ascii="Arial" w:hAnsi="Arial" w:cs="Arial"/>
        </w:rPr>
      </w:pPr>
      <w:r w:rsidRPr="0039682A">
        <w:rPr>
          <w:rFonts w:ascii="Arial" w:hAnsi="Arial" w:cs="Arial"/>
        </w:rPr>
        <w:t>4. Zamawiający odrzuca ofertę:</w:t>
      </w:r>
    </w:p>
    <w:p w14:paraId="6304A068" w14:textId="77777777" w:rsidR="0039682A" w:rsidRPr="0039682A" w:rsidRDefault="0039682A" w:rsidP="0039682A">
      <w:pPr>
        <w:jc w:val="both"/>
        <w:rPr>
          <w:rFonts w:ascii="Arial" w:hAnsi="Arial" w:cs="Arial"/>
        </w:rPr>
      </w:pPr>
      <w:r w:rsidRPr="0039682A">
        <w:rPr>
          <w:rFonts w:ascii="Arial" w:hAnsi="Arial" w:cs="Arial"/>
        </w:rPr>
        <w:t>1) Wykonawcy, który nie udzielił wyjaśnień lub</w:t>
      </w:r>
    </w:p>
    <w:p w14:paraId="438A995C" w14:textId="77777777" w:rsidR="0039682A" w:rsidRPr="0039682A" w:rsidRDefault="0039682A" w:rsidP="0039682A">
      <w:pPr>
        <w:jc w:val="both"/>
        <w:rPr>
          <w:rFonts w:ascii="Arial" w:hAnsi="Arial" w:cs="Arial"/>
        </w:rPr>
      </w:pPr>
      <w:r w:rsidRPr="0039682A">
        <w:rPr>
          <w:rFonts w:ascii="Arial" w:hAnsi="Arial" w:cs="Arial"/>
        </w:rPr>
        <w:t>2) jeżeli dokonana ocena wyjaśnień wraz ze złożonymi dowodami potwierdza, że oferta zawiera rażąco niską cenę lub koszt w stosunku do przedmiotu zamówienia.</w:t>
      </w:r>
    </w:p>
    <w:p w14:paraId="0A7582AB" w14:textId="20FC3B28" w:rsidR="0039682A" w:rsidRDefault="0039682A" w:rsidP="0039682A">
      <w:pPr>
        <w:jc w:val="both"/>
        <w:rPr>
          <w:rFonts w:ascii="Arial" w:hAnsi="Arial" w:cs="Arial"/>
        </w:rPr>
      </w:pPr>
      <w:r w:rsidRPr="0039682A">
        <w:rPr>
          <w:rFonts w:ascii="Arial" w:hAnsi="Arial" w:cs="Arial"/>
        </w:rPr>
        <w:t>5. Zamawiający zawiadomi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27A0F3F0" w14:textId="37DDA94A" w:rsidR="0039682A" w:rsidRPr="0039682A" w:rsidRDefault="0039682A" w:rsidP="0039682A">
      <w:pPr>
        <w:jc w:val="both"/>
        <w:rPr>
          <w:rFonts w:ascii="Arial" w:hAnsi="Arial" w:cs="Arial"/>
          <w:b/>
          <w:bCs/>
        </w:rPr>
      </w:pPr>
      <w:r w:rsidRPr="0039682A">
        <w:rPr>
          <w:rFonts w:ascii="Arial" w:hAnsi="Arial" w:cs="Arial"/>
          <w:b/>
          <w:bCs/>
        </w:rPr>
        <w:t>XXIX. Uzupełnienie oświadczeń i dokumentów.</w:t>
      </w:r>
    </w:p>
    <w:p w14:paraId="64BB164D" w14:textId="77777777" w:rsidR="0039682A" w:rsidRPr="0039682A" w:rsidRDefault="0039682A" w:rsidP="0039682A">
      <w:pPr>
        <w:jc w:val="both"/>
        <w:rPr>
          <w:rFonts w:ascii="Arial" w:hAnsi="Arial" w:cs="Arial"/>
        </w:rPr>
      </w:pPr>
      <w:r w:rsidRPr="0039682A">
        <w:rPr>
          <w:rFonts w:ascii="Arial" w:hAnsi="Arial" w:cs="Arial"/>
        </w:rPr>
        <w:t>1) Stosownie do treści art. 128 ust. 1 ustawy pzp, jeżeli Wykonawca nie złożył oświadczenia, o którym mowa w art. 125 ust. 1 ustawy pzp, podmiotowych środków dowodowych, innych dokumentów lub oświadczeń składanych w postępowaniu lub są one niekompletne lub zawierają błędy, Zamawiający wzywa do ich złożenia, uzupełnienia lub poprawienia lub do udzielania wyjaśnień w terminie przez siebie wskazanym, chyba że mimo ich złożenia, uzupełnienia lub poprawienia lub udzielenia wyjaśnień oferta Wykonawcy podlega odrzuceniu albo zachodzą przesłanki unieważnienie postępowania.</w:t>
      </w:r>
    </w:p>
    <w:p w14:paraId="78537930" w14:textId="77777777" w:rsidR="0039682A" w:rsidRPr="0039682A" w:rsidRDefault="0039682A" w:rsidP="0039682A">
      <w:pPr>
        <w:jc w:val="both"/>
        <w:rPr>
          <w:rFonts w:ascii="Arial" w:hAnsi="Arial" w:cs="Arial"/>
        </w:rPr>
      </w:pPr>
      <w:r w:rsidRPr="0039682A">
        <w:rPr>
          <w:rFonts w:ascii="Arial" w:hAnsi="Arial" w:cs="Arial"/>
        </w:rPr>
        <w:t>2) Zamawiający nie wzywa do złożenia podmiotowych środków dowodowych, jeżeli:</w:t>
      </w:r>
    </w:p>
    <w:p w14:paraId="4910A877" w14:textId="6C4A4847" w:rsidR="0039682A" w:rsidRPr="0039682A" w:rsidRDefault="0039682A" w:rsidP="0039682A">
      <w:pPr>
        <w:jc w:val="both"/>
        <w:rPr>
          <w:rFonts w:ascii="Arial" w:hAnsi="Arial" w:cs="Arial"/>
        </w:rPr>
      </w:pPr>
      <w:r w:rsidRPr="0039682A">
        <w:rPr>
          <w:rFonts w:ascii="Arial" w:hAnsi="Arial" w:cs="Arial"/>
        </w:rPr>
        <w:t>a. może je uzyskać za pomocą bezpłatnych i ogólnodostępnych baz danych, w szczególności rejestrów publicznych w rozumieniu ustawy z dnia 17 lutego 2005 r. o informatyzacji działalności podmiotów realizujących zadania publiczne (tekst jednolity Dz. U. z 2020 r., poz.</w:t>
      </w:r>
      <w:r>
        <w:rPr>
          <w:rFonts w:ascii="Arial" w:hAnsi="Arial" w:cs="Arial"/>
        </w:rPr>
        <w:t xml:space="preserve"> </w:t>
      </w:r>
      <w:r w:rsidRPr="0039682A">
        <w:rPr>
          <w:rFonts w:ascii="Arial" w:hAnsi="Arial" w:cs="Arial"/>
        </w:rPr>
        <w:t>346 ze zmianami), o ile Wykonawca wskazał w jednolitym dokumencie dane umożliwiające dostęp do tych środków;</w:t>
      </w:r>
    </w:p>
    <w:p w14:paraId="1F1BBA85" w14:textId="77777777" w:rsidR="0039682A" w:rsidRPr="0039682A" w:rsidRDefault="0039682A" w:rsidP="0039682A">
      <w:pPr>
        <w:jc w:val="both"/>
        <w:rPr>
          <w:rFonts w:ascii="Arial" w:hAnsi="Arial" w:cs="Arial"/>
        </w:rPr>
      </w:pPr>
      <w:r w:rsidRPr="0039682A">
        <w:rPr>
          <w:rFonts w:ascii="Arial" w:hAnsi="Arial" w:cs="Arial"/>
        </w:rPr>
        <w:t>b. podmiotowym środkiem dowodowym jest oświadczenie, którego treść odpowiada zakresowi oświadczenia, o którym mowa w art. 125 ust. 1 ustawy pzp.</w:t>
      </w:r>
    </w:p>
    <w:p w14:paraId="1AD9256A" w14:textId="78C3B583" w:rsidR="0039682A" w:rsidRDefault="0039682A" w:rsidP="0039682A">
      <w:pPr>
        <w:jc w:val="both"/>
        <w:rPr>
          <w:rFonts w:ascii="Arial" w:hAnsi="Arial" w:cs="Arial"/>
        </w:rPr>
      </w:pPr>
      <w:r w:rsidRPr="0039682A">
        <w:rPr>
          <w:rFonts w:ascii="Arial" w:hAnsi="Arial" w:cs="Arial"/>
        </w:rPr>
        <w:t>3) Wykonawca nie jest zobowiązany do złożenia podmiotowych środków dowodowych, które Zamawiający posiada, jeżeli Wykonawca wskaże te środki oraz potwierdzi ich prawidłowość i aktualność</w:t>
      </w:r>
    </w:p>
    <w:p w14:paraId="07176E2F" w14:textId="28EAC3D6" w:rsidR="0039682A" w:rsidRDefault="0039682A" w:rsidP="0039682A">
      <w:pPr>
        <w:jc w:val="both"/>
        <w:rPr>
          <w:rFonts w:ascii="Arial" w:hAnsi="Arial" w:cs="Arial"/>
        </w:rPr>
      </w:pPr>
    </w:p>
    <w:p w14:paraId="2A0CBCA0" w14:textId="57B31921" w:rsidR="0039682A" w:rsidRPr="0039682A" w:rsidRDefault="0039682A" w:rsidP="0039682A">
      <w:pPr>
        <w:jc w:val="both"/>
        <w:rPr>
          <w:rFonts w:ascii="Arial" w:hAnsi="Arial" w:cs="Arial"/>
          <w:b/>
          <w:bCs/>
        </w:rPr>
      </w:pPr>
      <w:r w:rsidRPr="0039682A">
        <w:rPr>
          <w:rFonts w:ascii="Arial" w:hAnsi="Arial" w:cs="Arial"/>
          <w:b/>
          <w:bCs/>
        </w:rPr>
        <w:t>XXX. Tryb oceny ofert.</w:t>
      </w:r>
    </w:p>
    <w:p w14:paraId="45AD01B1" w14:textId="77777777" w:rsidR="0039682A" w:rsidRPr="0039682A" w:rsidRDefault="0039682A" w:rsidP="0039682A">
      <w:pPr>
        <w:jc w:val="both"/>
        <w:rPr>
          <w:rFonts w:ascii="Arial" w:hAnsi="Arial" w:cs="Arial"/>
        </w:rPr>
      </w:pPr>
      <w:r w:rsidRPr="0039682A">
        <w:rPr>
          <w:rFonts w:ascii="Arial" w:hAnsi="Arial" w:cs="Arial"/>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poniżej i art. 187, dokonywanie jakiejkolwiek zmiany w jej treści</w:t>
      </w:r>
    </w:p>
    <w:p w14:paraId="1926CCA7" w14:textId="77777777" w:rsidR="0039682A" w:rsidRPr="0039682A" w:rsidRDefault="0039682A" w:rsidP="0039682A">
      <w:pPr>
        <w:jc w:val="both"/>
        <w:rPr>
          <w:rFonts w:ascii="Arial" w:hAnsi="Arial" w:cs="Arial"/>
        </w:rPr>
      </w:pPr>
      <w:r w:rsidRPr="0039682A">
        <w:rPr>
          <w:rFonts w:ascii="Arial" w:hAnsi="Arial" w:cs="Arial"/>
        </w:rPr>
        <w:t>2. Zamawiający poprawia w ofercie:</w:t>
      </w:r>
    </w:p>
    <w:p w14:paraId="0085E4FC" w14:textId="77777777" w:rsidR="0039682A" w:rsidRPr="0039682A" w:rsidRDefault="0039682A" w:rsidP="0039682A">
      <w:pPr>
        <w:jc w:val="both"/>
        <w:rPr>
          <w:rFonts w:ascii="Arial" w:hAnsi="Arial" w:cs="Arial"/>
        </w:rPr>
      </w:pPr>
      <w:r w:rsidRPr="0039682A">
        <w:rPr>
          <w:rFonts w:ascii="Arial" w:hAnsi="Arial" w:cs="Arial"/>
        </w:rPr>
        <w:lastRenderedPageBreak/>
        <w:t>a) oczywiste omyłki pisarskie,</w:t>
      </w:r>
    </w:p>
    <w:p w14:paraId="2BAE4182" w14:textId="77777777" w:rsidR="0039682A" w:rsidRPr="0039682A" w:rsidRDefault="0039682A" w:rsidP="0039682A">
      <w:pPr>
        <w:jc w:val="both"/>
        <w:rPr>
          <w:rFonts w:ascii="Arial" w:hAnsi="Arial" w:cs="Arial"/>
        </w:rPr>
      </w:pPr>
      <w:r w:rsidRPr="0039682A">
        <w:rPr>
          <w:rFonts w:ascii="Arial" w:hAnsi="Arial" w:cs="Arial"/>
        </w:rPr>
        <w:t>b) oczywiste omyłki rachunkowe, z uwzględnieniem konsekwencji rachunkowych dokonanych poprawek,</w:t>
      </w:r>
    </w:p>
    <w:p w14:paraId="5713E747" w14:textId="77777777" w:rsidR="0039682A" w:rsidRPr="0039682A" w:rsidRDefault="0039682A" w:rsidP="0039682A">
      <w:pPr>
        <w:jc w:val="both"/>
        <w:rPr>
          <w:rFonts w:ascii="Arial" w:hAnsi="Arial" w:cs="Arial"/>
        </w:rPr>
      </w:pPr>
      <w:r w:rsidRPr="0039682A">
        <w:rPr>
          <w:rFonts w:ascii="Arial" w:hAnsi="Arial" w:cs="Arial"/>
        </w:rPr>
        <w:t>c) inne omyłki polegające na niezgodności oferty z dokumentami zamówienia, niepowodujące istotnych zmian w treści oferty</w:t>
      </w:r>
    </w:p>
    <w:p w14:paraId="319C65F9" w14:textId="77777777" w:rsidR="0039682A" w:rsidRPr="0039682A" w:rsidRDefault="0039682A" w:rsidP="0039682A">
      <w:pPr>
        <w:jc w:val="both"/>
        <w:rPr>
          <w:rFonts w:ascii="Arial" w:hAnsi="Arial" w:cs="Arial"/>
        </w:rPr>
      </w:pPr>
      <w:r w:rsidRPr="0039682A">
        <w:rPr>
          <w:rFonts w:ascii="Arial" w:hAnsi="Arial" w:cs="Arial"/>
        </w:rPr>
        <w:t>‒ niezwłocznie zawiadamiając o tym wykonawcę, którego oferta została poprawiona.</w:t>
      </w:r>
    </w:p>
    <w:p w14:paraId="5167BC83" w14:textId="0CD7E5DA" w:rsidR="0039682A" w:rsidRDefault="0039682A" w:rsidP="0039682A">
      <w:pPr>
        <w:jc w:val="both"/>
        <w:rPr>
          <w:rFonts w:ascii="Arial" w:hAnsi="Arial" w:cs="Arial"/>
        </w:rPr>
      </w:pPr>
      <w:r w:rsidRPr="0039682A">
        <w:rPr>
          <w:rFonts w:ascii="Arial" w:hAnsi="Arial" w:cs="Arial"/>
        </w:rPr>
        <w:t>3. W przypadku, o którym mowa w pkt 2) powyżej, Zamawiający wyznacza Wykonawcy odpowiedni termin na wyrażenie zgody na poprawienie w ofercie omyłki lub zakwestionowanie sposobu jej poprawienia. Brak odpowiedzi w wyznaczonym terminie uznaje się za wyrażenie zgody na poprawienie omyłki</w:t>
      </w:r>
    </w:p>
    <w:p w14:paraId="51998E06" w14:textId="0AEA4E01" w:rsidR="0039682A" w:rsidRDefault="0039682A" w:rsidP="0039682A">
      <w:pPr>
        <w:jc w:val="both"/>
        <w:rPr>
          <w:rFonts w:ascii="Arial" w:hAnsi="Arial" w:cs="Arial"/>
        </w:rPr>
      </w:pPr>
    </w:p>
    <w:p w14:paraId="534157EE" w14:textId="1BD76B6E" w:rsidR="0039682A" w:rsidRPr="0039682A" w:rsidRDefault="0039682A" w:rsidP="0039682A">
      <w:pPr>
        <w:jc w:val="both"/>
        <w:rPr>
          <w:rFonts w:ascii="Arial" w:hAnsi="Arial" w:cs="Arial"/>
          <w:b/>
          <w:bCs/>
        </w:rPr>
      </w:pPr>
      <w:r w:rsidRPr="0039682A">
        <w:rPr>
          <w:rFonts w:ascii="Arial" w:hAnsi="Arial" w:cs="Arial"/>
          <w:b/>
          <w:bCs/>
        </w:rPr>
        <w:t>XXXI. Wykluczenie Wykonawcy</w:t>
      </w:r>
    </w:p>
    <w:p w14:paraId="0CD731F6" w14:textId="77777777" w:rsidR="0039682A" w:rsidRPr="0039682A" w:rsidRDefault="0039682A" w:rsidP="0039682A">
      <w:pPr>
        <w:jc w:val="both"/>
        <w:rPr>
          <w:rFonts w:ascii="Arial" w:hAnsi="Arial" w:cs="Arial"/>
        </w:rPr>
      </w:pPr>
      <w:r w:rsidRPr="0039682A">
        <w:rPr>
          <w:rFonts w:ascii="Arial" w:hAnsi="Arial" w:cs="Arial"/>
        </w:rPr>
        <w:t>1. Zamawiający wykluczy Wykonawców z postępowania o udzielenie niniejszego zamówienia w stosownie do treści art. 108 ust. 1 i 2 oraz art. 109 ust. 1 pkt 1), 4) ustawy p.z.p.</w:t>
      </w:r>
    </w:p>
    <w:p w14:paraId="36A45E71" w14:textId="77777777" w:rsidR="0039682A" w:rsidRPr="0039682A" w:rsidRDefault="0039682A" w:rsidP="0039682A">
      <w:pPr>
        <w:jc w:val="both"/>
        <w:rPr>
          <w:rFonts w:ascii="Arial" w:hAnsi="Arial" w:cs="Arial"/>
        </w:rPr>
      </w:pPr>
      <w:r w:rsidRPr="0039682A">
        <w:rPr>
          <w:rFonts w:ascii="Arial" w:hAnsi="Arial" w:cs="Arial"/>
        </w:rPr>
        <w:t>2. Ofertę Wykonawcy wykluczonego uznaje się za odrzuconą.</w:t>
      </w:r>
    </w:p>
    <w:p w14:paraId="5AC7F81B" w14:textId="5F7CA02F" w:rsidR="0039682A" w:rsidRPr="0039682A" w:rsidRDefault="0039682A" w:rsidP="0039682A">
      <w:pPr>
        <w:jc w:val="both"/>
        <w:rPr>
          <w:rFonts w:ascii="Arial" w:hAnsi="Arial" w:cs="Arial"/>
          <w:b/>
          <w:bCs/>
        </w:rPr>
      </w:pPr>
      <w:r>
        <w:rPr>
          <w:rFonts w:ascii="Arial" w:hAnsi="Arial" w:cs="Arial"/>
          <w:b/>
          <w:bCs/>
        </w:rPr>
        <w:t>XXXII</w:t>
      </w:r>
      <w:r w:rsidRPr="0039682A">
        <w:rPr>
          <w:rFonts w:ascii="Arial" w:hAnsi="Arial" w:cs="Arial"/>
          <w:b/>
          <w:bCs/>
        </w:rPr>
        <w:t>. Odrzucenie oferty</w:t>
      </w:r>
    </w:p>
    <w:p w14:paraId="44860298" w14:textId="77777777" w:rsidR="0039682A" w:rsidRPr="0039682A" w:rsidRDefault="0039682A" w:rsidP="0039682A">
      <w:pPr>
        <w:jc w:val="both"/>
        <w:rPr>
          <w:rFonts w:ascii="Arial" w:hAnsi="Arial" w:cs="Arial"/>
        </w:rPr>
      </w:pPr>
      <w:r w:rsidRPr="0039682A">
        <w:rPr>
          <w:rFonts w:ascii="Arial" w:hAnsi="Arial" w:cs="Arial"/>
        </w:rPr>
        <w:t>1. Zamawiający odrzuci ofertę w przypadkach określonych w art. 226 ust. 1 ustawy p.z.p.</w:t>
      </w:r>
    </w:p>
    <w:p w14:paraId="42E1B829" w14:textId="6402CC6A" w:rsidR="0039682A" w:rsidRDefault="0039682A" w:rsidP="0039682A">
      <w:pPr>
        <w:jc w:val="both"/>
        <w:rPr>
          <w:rFonts w:ascii="Arial" w:hAnsi="Arial" w:cs="Arial"/>
        </w:rPr>
      </w:pPr>
      <w:r w:rsidRPr="0039682A">
        <w:rPr>
          <w:rFonts w:ascii="Arial" w:hAnsi="Arial" w:cs="Arial"/>
        </w:rPr>
        <w:t>2. Niezwłocznie po wyborze najkorzystniejszej oferty Zamawiający zawiadamia Wykonawców, którzy złożyli Oferty o wykonawcach, których oferty zostały odrzucone, podając uzasadnienie faktyczne i prawne.</w:t>
      </w:r>
    </w:p>
    <w:p w14:paraId="5FA27A01" w14:textId="56354E20" w:rsidR="0039682A" w:rsidRPr="0039682A" w:rsidRDefault="0039682A" w:rsidP="0039682A">
      <w:pPr>
        <w:jc w:val="both"/>
        <w:rPr>
          <w:rFonts w:ascii="Arial" w:hAnsi="Arial" w:cs="Arial"/>
          <w:b/>
          <w:bCs/>
        </w:rPr>
      </w:pPr>
      <w:r w:rsidRPr="0039682A">
        <w:rPr>
          <w:rFonts w:ascii="Arial" w:hAnsi="Arial" w:cs="Arial"/>
          <w:b/>
          <w:bCs/>
        </w:rPr>
        <w:t>XXXIII. Wybór oferty i zawiadomienie o wyniku postępowania</w:t>
      </w:r>
    </w:p>
    <w:p w14:paraId="772F73B1" w14:textId="77777777" w:rsidR="0039682A" w:rsidRPr="0039682A" w:rsidRDefault="0039682A" w:rsidP="0039682A">
      <w:pPr>
        <w:jc w:val="both"/>
        <w:rPr>
          <w:rFonts w:ascii="Arial" w:hAnsi="Arial" w:cs="Arial"/>
        </w:rPr>
      </w:pPr>
      <w:r w:rsidRPr="0039682A">
        <w:rPr>
          <w:rFonts w:ascii="Arial" w:hAnsi="Arial" w:cs="Arial"/>
        </w:rPr>
        <w:t>1. Zamawiający udzieli zamówienia Wykonawcy, którego oferta zostanie uznana za najkorzystniejszą.</w:t>
      </w:r>
    </w:p>
    <w:p w14:paraId="30BE1406" w14:textId="095D4B13" w:rsidR="0039682A" w:rsidRDefault="00FF5385" w:rsidP="0039682A">
      <w:pPr>
        <w:jc w:val="both"/>
        <w:rPr>
          <w:rFonts w:ascii="Arial" w:hAnsi="Arial" w:cs="Arial"/>
        </w:rPr>
      </w:pPr>
      <w:r>
        <w:rPr>
          <w:rFonts w:ascii="Arial" w:hAnsi="Arial" w:cs="Arial"/>
        </w:rPr>
        <w:t>2</w:t>
      </w:r>
      <w:r w:rsidR="0039682A" w:rsidRPr="0039682A">
        <w:rPr>
          <w:rFonts w:ascii="Arial" w:hAnsi="Arial" w:cs="Arial"/>
        </w:rPr>
        <w:t>. Niezwłocznie po wyborze najkorzystniejszej oferty Zamawiający informuje równocześnie wykonawców, którzy złożyli oferty, o:</w:t>
      </w:r>
    </w:p>
    <w:p w14:paraId="43AEE4E1" w14:textId="023A45ED" w:rsidR="0039682A" w:rsidRPr="0039682A" w:rsidRDefault="0039682A" w:rsidP="0039682A">
      <w:pPr>
        <w:jc w:val="both"/>
        <w:rPr>
          <w:rFonts w:ascii="Arial" w:hAnsi="Arial" w:cs="Arial"/>
        </w:rPr>
      </w:pPr>
      <w:r w:rsidRPr="0039682A">
        <w:rPr>
          <w:rFonts w:ascii="Arial" w:hAnsi="Arial" w:cs="Aria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78F7012" w14:textId="77777777" w:rsidR="0039682A" w:rsidRPr="0039682A" w:rsidRDefault="0039682A" w:rsidP="0039682A">
      <w:pPr>
        <w:jc w:val="both"/>
        <w:rPr>
          <w:rFonts w:ascii="Arial" w:hAnsi="Arial" w:cs="Arial"/>
        </w:rPr>
      </w:pPr>
      <w:r w:rsidRPr="0039682A">
        <w:rPr>
          <w:rFonts w:ascii="Arial" w:hAnsi="Arial" w:cs="Arial"/>
        </w:rPr>
        <w:t>2) wykonawcach, których oferty zostały odrzucone</w:t>
      </w:r>
    </w:p>
    <w:p w14:paraId="44CB1E55" w14:textId="77777777" w:rsidR="0039682A" w:rsidRPr="0039682A" w:rsidRDefault="0039682A" w:rsidP="0039682A">
      <w:pPr>
        <w:jc w:val="both"/>
        <w:rPr>
          <w:rFonts w:ascii="Arial" w:hAnsi="Arial" w:cs="Arial"/>
        </w:rPr>
      </w:pPr>
      <w:r w:rsidRPr="0039682A">
        <w:rPr>
          <w:rFonts w:ascii="Arial" w:hAnsi="Arial" w:cs="Arial"/>
        </w:rPr>
        <w:t>– podając uzasadnienie faktyczne i prawne.</w:t>
      </w:r>
    </w:p>
    <w:p w14:paraId="3F577AC5" w14:textId="405333A6" w:rsidR="0039682A" w:rsidRPr="0039682A" w:rsidRDefault="00FF5385" w:rsidP="0039682A">
      <w:pPr>
        <w:jc w:val="both"/>
        <w:rPr>
          <w:rFonts w:ascii="Arial" w:hAnsi="Arial" w:cs="Arial"/>
        </w:rPr>
      </w:pPr>
      <w:r>
        <w:rPr>
          <w:rFonts w:ascii="Arial" w:hAnsi="Arial" w:cs="Arial"/>
        </w:rPr>
        <w:t>3</w:t>
      </w:r>
      <w:r w:rsidR="0039682A" w:rsidRPr="0039682A">
        <w:rPr>
          <w:rFonts w:ascii="Arial" w:hAnsi="Arial" w:cs="Arial"/>
        </w:rPr>
        <w:t xml:space="preserve">. Zamawiający udostępni niezwłocznie informacje, o których mowa w ust. </w:t>
      </w:r>
      <w:r>
        <w:rPr>
          <w:rFonts w:ascii="Arial" w:hAnsi="Arial" w:cs="Arial"/>
        </w:rPr>
        <w:t>2</w:t>
      </w:r>
      <w:r w:rsidR="0039682A" w:rsidRPr="0039682A">
        <w:rPr>
          <w:rFonts w:ascii="Arial" w:hAnsi="Arial" w:cs="Arial"/>
        </w:rPr>
        <w:t xml:space="preserve"> pkt 1, na stronie internetowej niniejszego postępowania</w:t>
      </w:r>
    </w:p>
    <w:p w14:paraId="1A0DB3E1" w14:textId="0B8563D1" w:rsidR="0039682A" w:rsidRPr="0039682A" w:rsidRDefault="00FF5385" w:rsidP="0039682A">
      <w:pPr>
        <w:jc w:val="both"/>
        <w:rPr>
          <w:rFonts w:ascii="Arial" w:hAnsi="Arial" w:cs="Arial"/>
        </w:rPr>
      </w:pPr>
      <w:r>
        <w:rPr>
          <w:rFonts w:ascii="Arial" w:hAnsi="Arial" w:cs="Arial"/>
        </w:rPr>
        <w:t>4</w:t>
      </w:r>
      <w:r w:rsidR="0039682A" w:rsidRPr="0039682A">
        <w:rPr>
          <w:rFonts w:ascii="Arial" w:hAnsi="Arial" w:cs="Arial"/>
        </w:rPr>
        <w:t>. Wykonawcy, którego oferta została wybrana, odr</w:t>
      </w:r>
      <w:r w:rsidR="0039682A">
        <w:rPr>
          <w:rFonts w:ascii="Arial" w:hAnsi="Arial" w:cs="Arial"/>
        </w:rPr>
        <w:t>ę</w:t>
      </w:r>
      <w:r w:rsidR="0039682A" w:rsidRPr="0039682A">
        <w:rPr>
          <w:rFonts w:ascii="Arial" w:hAnsi="Arial" w:cs="Arial"/>
        </w:rPr>
        <w:t>bnym pismem zostanie Wskazane miejsce i termin podpisania umowy.</w:t>
      </w:r>
    </w:p>
    <w:p w14:paraId="4B2B1944" w14:textId="65EBEA1D" w:rsidR="0039682A" w:rsidRDefault="00FF5385" w:rsidP="0039682A">
      <w:pPr>
        <w:jc w:val="both"/>
        <w:rPr>
          <w:rFonts w:ascii="Arial" w:hAnsi="Arial" w:cs="Arial"/>
        </w:rPr>
      </w:pPr>
      <w:r>
        <w:rPr>
          <w:rFonts w:ascii="Arial" w:hAnsi="Arial" w:cs="Arial"/>
        </w:rPr>
        <w:lastRenderedPageBreak/>
        <w:t>5</w:t>
      </w:r>
      <w:r w:rsidR="0039682A" w:rsidRPr="0039682A">
        <w:rPr>
          <w:rFonts w:ascii="Arial" w:hAnsi="Arial" w:cs="Arial"/>
        </w:rPr>
        <w:t>. Ogłoszenie o udzieleniu zamówienia zostanie również opublikowane w Dzienniku Urzędowym Unii Europejskiej.</w:t>
      </w:r>
    </w:p>
    <w:p w14:paraId="025A9CCD" w14:textId="2EB5AAF3" w:rsidR="00D25A08" w:rsidRPr="00D25A08" w:rsidRDefault="00D25A08" w:rsidP="00D25A08">
      <w:pPr>
        <w:jc w:val="both"/>
        <w:rPr>
          <w:rFonts w:ascii="Arial" w:hAnsi="Arial" w:cs="Arial"/>
          <w:b/>
          <w:bCs/>
        </w:rPr>
      </w:pPr>
      <w:r w:rsidRPr="00D25A08">
        <w:rPr>
          <w:rFonts w:ascii="Arial" w:hAnsi="Arial" w:cs="Arial"/>
          <w:b/>
          <w:bCs/>
        </w:rPr>
        <w:t>XXXIV. Informacje ogólne dotyczące kwestii formalnych umowy w sprawie niniejszego zamówienia.</w:t>
      </w:r>
    </w:p>
    <w:p w14:paraId="693E2595" w14:textId="77777777" w:rsidR="00D25A08" w:rsidRPr="00D25A08" w:rsidRDefault="00D25A08" w:rsidP="00D25A08">
      <w:pPr>
        <w:jc w:val="both"/>
        <w:rPr>
          <w:rFonts w:ascii="Arial" w:hAnsi="Arial" w:cs="Arial"/>
        </w:rPr>
      </w:pPr>
      <w:r w:rsidRPr="00D25A08">
        <w:rPr>
          <w:rFonts w:ascii="Arial" w:hAnsi="Arial" w:cs="Arial"/>
        </w:rPr>
        <w:t>1. Osoby reprezentujące wykonawcę przy podpisywaniu umowy powinny posiadać ze sobą dokumenty potwierdzające ich umocowanie do reprezentowania wykonawcy, o ile umocowanie to nie będzie wynikać z dokumentów załączonych do oferty.</w:t>
      </w:r>
    </w:p>
    <w:p w14:paraId="694E0B72" w14:textId="596E5C00" w:rsidR="00D25A08" w:rsidRPr="00FF5385" w:rsidRDefault="00D25A08" w:rsidP="00D25A08">
      <w:pPr>
        <w:jc w:val="both"/>
        <w:rPr>
          <w:rFonts w:ascii="Arial" w:hAnsi="Arial" w:cs="Arial"/>
        </w:rPr>
      </w:pPr>
      <w:r w:rsidRPr="00D25A08">
        <w:rPr>
          <w:rFonts w:ascii="Arial" w:hAnsi="Arial" w:cs="Aria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DCCF08" w14:textId="05340F19" w:rsidR="00D25A08" w:rsidRPr="00D25A08" w:rsidRDefault="00D25A08" w:rsidP="00D25A08">
      <w:pPr>
        <w:jc w:val="both"/>
        <w:rPr>
          <w:rFonts w:ascii="Arial" w:hAnsi="Arial" w:cs="Arial"/>
          <w:b/>
          <w:bCs/>
        </w:rPr>
      </w:pPr>
      <w:r w:rsidRPr="00D25A08">
        <w:rPr>
          <w:rFonts w:ascii="Arial" w:hAnsi="Arial" w:cs="Arial"/>
          <w:b/>
          <w:bCs/>
        </w:rPr>
        <w:t>XXXV. Postanowienia umowy</w:t>
      </w:r>
    </w:p>
    <w:p w14:paraId="71FF345A" w14:textId="5F2C71EB" w:rsidR="00D25A08" w:rsidRPr="00D9724D" w:rsidRDefault="00D25A08" w:rsidP="00D25A08">
      <w:pPr>
        <w:jc w:val="both"/>
        <w:rPr>
          <w:rFonts w:ascii="Arial" w:hAnsi="Arial" w:cs="Arial"/>
        </w:rPr>
      </w:pPr>
      <w:r w:rsidRPr="00D25A08">
        <w:rPr>
          <w:rFonts w:ascii="Arial" w:hAnsi="Arial" w:cs="Arial"/>
        </w:rPr>
        <w:t xml:space="preserve">1. </w:t>
      </w:r>
      <w:r w:rsidRPr="00D9724D">
        <w:rPr>
          <w:rFonts w:ascii="Arial" w:hAnsi="Arial" w:cs="Arial"/>
        </w:rPr>
        <w:t>Wzór umowy stanowi</w:t>
      </w:r>
      <w:r w:rsidR="00CA5D2A" w:rsidRPr="00D9724D">
        <w:rPr>
          <w:rFonts w:ascii="Arial" w:hAnsi="Arial" w:cs="Arial"/>
        </w:rPr>
        <w:t xml:space="preserve"> załącznik nr 2 do </w:t>
      </w:r>
      <w:r w:rsidRPr="00D9724D">
        <w:rPr>
          <w:rFonts w:ascii="Arial" w:hAnsi="Arial" w:cs="Arial"/>
        </w:rPr>
        <w:t>niniejszej SWZ.</w:t>
      </w:r>
    </w:p>
    <w:p w14:paraId="668867B7" w14:textId="77777777" w:rsidR="00D25A08" w:rsidRPr="00D9724D" w:rsidRDefault="00D25A08" w:rsidP="00D25A08">
      <w:pPr>
        <w:jc w:val="both"/>
        <w:rPr>
          <w:rFonts w:ascii="Arial" w:hAnsi="Arial" w:cs="Arial"/>
        </w:rPr>
      </w:pPr>
      <w:r w:rsidRPr="00D9724D">
        <w:rPr>
          <w:rFonts w:ascii="Arial" w:hAnsi="Arial" w:cs="Arial"/>
        </w:rPr>
        <w:t>2. Z Wykonawcą, którego oferta zostanie uznana za najkorzystniejszą, zostanie zawarta umowa, o której mowa w pkt. 1 powyżej.</w:t>
      </w:r>
    </w:p>
    <w:p w14:paraId="044AB030" w14:textId="100DF103" w:rsidR="0039682A" w:rsidRDefault="00D25A08" w:rsidP="00D25A08">
      <w:pPr>
        <w:jc w:val="both"/>
        <w:rPr>
          <w:rFonts w:ascii="Arial" w:hAnsi="Arial" w:cs="Arial"/>
        </w:rPr>
      </w:pPr>
      <w:r w:rsidRPr="00D9724D">
        <w:rPr>
          <w:rFonts w:ascii="Arial" w:hAnsi="Arial" w:cs="Arial"/>
        </w:rPr>
        <w:t xml:space="preserve">3. Zamawiający przewiduje możliwość wprowadzania zmian do zawartej umowy, na podstawie art. 455 ustawy p.z.p. w sposób i na warunkach szczegółowo opisanych we Wzorze umowy stanowiącej </w:t>
      </w:r>
      <w:r w:rsidR="00B11C90" w:rsidRPr="00D9724D">
        <w:rPr>
          <w:rFonts w:ascii="Arial" w:hAnsi="Arial" w:cs="Arial"/>
        </w:rPr>
        <w:t>załącznik nr 2 do</w:t>
      </w:r>
      <w:r w:rsidRPr="00D9724D">
        <w:rPr>
          <w:rFonts w:ascii="Arial" w:hAnsi="Arial" w:cs="Arial"/>
        </w:rPr>
        <w:t xml:space="preserve"> niniejszej SWZ.</w:t>
      </w:r>
    </w:p>
    <w:p w14:paraId="15A73FE2" w14:textId="4C4A8E0D" w:rsidR="00D25A08" w:rsidRPr="00D25A08" w:rsidRDefault="00D25A08" w:rsidP="00D25A08">
      <w:pPr>
        <w:jc w:val="both"/>
        <w:rPr>
          <w:rFonts w:ascii="Arial" w:hAnsi="Arial" w:cs="Arial"/>
          <w:b/>
          <w:bCs/>
        </w:rPr>
      </w:pPr>
    </w:p>
    <w:p w14:paraId="799DEE88" w14:textId="6916C5AA" w:rsidR="00D25A08" w:rsidRPr="00D25A08" w:rsidRDefault="00D25A08" w:rsidP="00D25A08">
      <w:pPr>
        <w:jc w:val="both"/>
        <w:rPr>
          <w:rFonts w:ascii="Arial" w:hAnsi="Arial" w:cs="Arial"/>
          <w:b/>
          <w:bCs/>
        </w:rPr>
      </w:pPr>
      <w:r w:rsidRPr="00D25A08">
        <w:rPr>
          <w:rFonts w:ascii="Arial" w:hAnsi="Arial" w:cs="Arial"/>
          <w:b/>
          <w:bCs/>
        </w:rPr>
        <w:t>XXXVI. Unieważnienie postępowania</w:t>
      </w:r>
    </w:p>
    <w:p w14:paraId="3AD4CB19" w14:textId="77777777" w:rsidR="00D25A08" w:rsidRPr="00D25A08" w:rsidRDefault="00D25A08" w:rsidP="00D25A08">
      <w:pPr>
        <w:jc w:val="both"/>
        <w:rPr>
          <w:rFonts w:ascii="Arial" w:hAnsi="Arial" w:cs="Arial"/>
        </w:rPr>
      </w:pPr>
      <w:r w:rsidRPr="00D25A08">
        <w:rPr>
          <w:rFonts w:ascii="Arial" w:hAnsi="Arial" w:cs="Arial"/>
        </w:rPr>
        <w:t>1. Zamawiający unieważni postępowanie o udzielenie niniejszego zamówienia w sytuacjach określonych w art. 255 oraz 256 ustawy p.z.p.</w:t>
      </w:r>
    </w:p>
    <w:p w14:paraId="108042F2" w14:textId="77777777" w:rsidR="00D25A08" w:rsidRPr="00D25A08" w:rsidRDefault="00D25A08" w:rsidP="00D25A08">
      <w:pPr>
        <w:jc w:val="both"/>
        <w:rPr>
          <w:rFonts w:ascii="Arial" w:hAnsi="Arial" w:cs="Arial"/>
        </w:rPr>
      </w:pPr>
      <w:r w:rsidRPr="00D25A08">
        <w:rPr>
          <w:rFonts w:ascii="Arial" w:hAnsi="Arial" w:cs="Arial"/>
        </w:rPr>
        <w:t>2. O unieważnieniu postępowania o udzielenie zamówienia Zamawiający zawiadomi równocześnie wszystkich Wykonawców, którzy:</w:t>
      </w:r>
    </w:p>
    <w:p w14:paraId="2394EE9F" w14:textId="77777777" w:rsidR="00D25A08" w:rsidRPr="00D25A08" w:rsidRDefault="00D25A08" w:rsidP="00D25A08">
      <w:pPr>
        <w:jc w:val="both"/>
        <w:rPr>
          <w:rFonts w:ascii="Arial" w:hAnsi="Arial" w:cs="Arial"/>
        </w:rPr>
      </w:pPr>
      <w:r w:rsidRPr="00D25A08">
        <w:rPr>
          <w:rFonts w:ascii="Arial" w:hAnsi="Arial" w:cs="Arial"/>
        </w:rPr>
        <w:t>1) ubiegali się o udzielenie zamówienia – w przypadku unieważnienia postępowania przed upływem terminu składania ofert,</w:t>
      </w:r>
    </w:p>
    <w:p w14:paraId="2392FFC9" w14:textId="77777777" w:rsidR="00D25A08" w:rsidRPr="00D25A08" w:rsidRDefault="00D25A08" w:rsidP="00D25A08">
      <w:pPr>
        <w:jc w:val="both"/>
        <w:rPr>
          <w:rFonts w:ascii="Arial" w:hAnsi="Arial" w:cs="Arial"/>
        </w:rPr>
      </w:pPr>
      <w:r w:rsidRPr="00D25A08">
        <w:rPr>
          <w:rFonts w:ascii="Arial" w:hAnsi="Arial" w:cs="Arial"/>
        </w:rPr>
        <w:t>2) złożyli oferty – w przypadku unieważnienia postępowania po upływie terminu składania ofert</w:t>
      </w:r>
    </w:p>
    <w:p w14:paraId="596B9A6F" w14:textId="77777777" w:rsidR="00D25A08" w:rsidRPr="00D25A08" w:rsidRDefault="00D25A08" w:rsidP="00D25A08">
      <w:pPr>
        <w:jc w:val="both"/>
        <w:rPr>
          <w:rFonts w:ascii="Arial" w:hAnsi="Arial" w:cs="Arial"/>
        </w:rPr>
      </w:pPr>
      <w:r w:rsidRPr="00D25A08">
        <w:rPr>
          <w:rFonts w:ascii="Arial" w:hAnsi="Arial" w:cs="Arial"/>
        </w:rPr>
        <w:t>- podając uzasadnienie faktyczne i prawne.</w:t>
      </w:r>
    </w:p>
    <w:p w14:paraId="63387777" w14:textId="13D963C3" w:rsidR="00D25A08" w:rsidRDefault="00D25A08" w:rsidP="00D25A08">
      <w:pPr>
        <w:jc w:val="both"/>
        <w:rPr>
          <w:rFonts w:ascii="Arial" w:hAnsi="Arial" w:cs="Arial"/>
        </w:rPr>
      </w:pPr>
      <w:r w:rsidRPr="00D25A08">
        <w:rPr>
          <w:rFonts w:ascii="Arial" w:hAnsi="Arial" w:cs="Arial"/>
        </w:rPr>
        <w:t>3. Zamawiający udostępni niezwłocznie informację o unieważnieniu postępowania, na stronie internetowej niniejszego postępowania.</w:t>
      </w:r>
    </w:p>
    <w:p w14:paraId="15D4F5E7" w14:textId="25EA4C07" w:rsidR="00D25A08" w:rsidRDefault="00D25A08" w:rsidP="00D25A08">
      <w:pPr>
        <w:jc w:val="both"/>
        <w:rPr>
          <w:rFonts w:ascii="Arial" w:hAnsi="Arial" w:cs="Arial"/>
        </w:rPr>
      </w:pPr>
    </w:p>
    <w:p w14:paraId="1999CFFB" w14:textId="2A013DC2" w:rsidR="00D25A08" w:rsidRPr="00D25A08" w:rsidRDefault="00D25A08" w:rsidP="00D25A08">
      <w:pPr>
        <w:jc w:val="both"/>
        <w:rPr>
          <w:rFonts w:ascii="Arial" w:hAnsi="Arial" w:cs="Arial"/>
          <w:b/>
          <w:bCs/>
        </w:rPr>
      </w:pPr>
      <w:r w:rsidRPr="00D25A08">
        <w:rPr>
          <w:rFonts w:ascii="Arial" w:hAnsi="Arial" w:cs="Arial"/>
          <w:b/>
          <w:bCs/>
        </w:rPr>
        <w:t>XXXVII. Środki ochrony prawnej</w:t>
      </w:r>
    </w:p>
    <w:p w14:paraId="27E466C3" w14:textId="77777777" w:rsidR="008A14FB" w:rsidRPr="00D25A08" w:rsidRDefault="008A14FB" w:rsidP="008A14FB">
      <w:pPr>
        <w:jc w:val="both"/>
        <w:rPr>
          <w:rFonts w:ascii="Arial" w:hAnsi="Arial" w:cs="Arial"/>
        </w:rPr>
      </w:pPr>
      <w:r w:rsidRPr="00D25A08">
        <w:rPr>
          <w:rFonts w:ascii="Arial" w:hAnsi="Arial" w:cs="Arial"/>
        </w:rPr>
        <w:t xml:space="preserve">1) Środki ochrony prawnej przysługują Wykonawcom, a także innemu podmiotowi, jeżeli ma lub miał interes w uzyskaniu zamówienia oraz poniósł lub może ponieść szkodę w wyniku naruszenia przez Zamawiającego przepisów ustawy p.z.p. Środki ochrony prawnej wobec </w:t>
      </w:r>
      <w:r w:rsidRPr="00D25A08">
        <w:rPr>
          <w:rFonts w:ascii="Arial" w:hAnsi="Arial" w:cs="Arial"/>
        </w:rPr>
        <w:lastRenderedPageBreak/>
        <w:t>ogłoszenia wszczynającego postępowanie oraz dokumentów zamówienia przysługują również organizacjom wpisanym na listę, o której mowa w art. 469 pkt 15 ustawy pzp, oraz Rzecznikowi Małych i Średnich Przedsiębiorców</w:t>
      </w:r>
    </w:p>
    <w:p w14:paraId="0046FC7E" w14:textId="77777777" w:rsidR="008A14FB" w:rsidRPr="00D25A08" w:rsidRDefault="008A14FB" w:rsidP="008A14FB">
      <w:pPr>
        <w:jc w:val="both"/>
        <w:rPr>
          <w:rFonts w:ascii="Arial" w:hAnsi="Arial" w:cs="Arial"/>
        </w:rPr>
      </w:pPr>
      <w:r w:rsidRPr="00D25A08">
        <w:rPr>
          <w:rFonts w:ascii="Arial" w:hAnsi="Arial" w:cs="Arial"/>
        </w:rPr>
        <w:t xml:space="preserve">2) Środkami ochrony prawnej, o których mowa w pkt. </w:t>
      </w:r>
      <w:r>
        <w:rPr>
          <w:rFonts w:ascii="Arial" w:hAnsi="Arial" w:cs="Arial"/>
        </w:rPr>
        <w:t>XXXVII</w:t>
      </w:r>
      <w:r w:rsidRPr="00D25A08">
        <w:rPr>
          <w:rFonts w:ascii="Arial" w:hAnsi="Arial" w:cs="Arial"/>
        </w:rPr>
        <w:t>.1 niniejszej SWZ są:</w:t>
      </w:r>
    </w:p>
    <w:p w14:paraId="3E512359" w14:textId="77777777" w:rsidR="008A14FB" w:rsidRPr="00D25A08" w:rsidRDefault="008A14FB" w:rsidP="008A14FB">
      <w:pPr>
        <w:jc w:val="both"/>
        <w:rPr>
          <w:rFonts w:ascii="Arial" w:hAnsi="Arial" w:cs="Arial"/>
        </w:rPr>
      </w:pPr>
      <w:r w:rsidRPr="00D25A08">
        <w:rPr>
          <w:rFonts w:ascii="Arial" w:hAnsi="Arial" w:cs="Arial"/>
        </w:rPr>
        <w:t>a) odwołanie,</w:t>
      </w:r>
    </w:p>
    <w:p w14:paraId="49C5E24D" w14:textId="77777777" w:rsidR="008A14FB" w:rsidRPr="00D25A08" w:rsidRDefault="008A14FB" w:rsidP="008A14FB">
      <w:pPr>
        <w:jc w:val="both"/>
        <w:rPr>
          <w:rFonts w:ascii="Arial" w:hAnsi="Arial" w:cs="Arial"/>
        </w:rPr>
      </w:pPr>
      <w:r w:rsidRPr="00D25A08">
        <w:rPr>
          <w:rFonts w:ascii="Arial" w:hAnsi="Arial" w:cs="Arial"/>
        </w:rPr>
        <w:t>b) skarga do sądu.</w:t>
      </w:r>
    </w:p>
    <w:p w14:paraId="47878B73" w14:textId="77777777" w:rsidR="008A14FB" w:rsidRPr="00D25A08" w:rsidRDefault="008A14FB" w:rsidP="008A14FB">
      <w:pPr>
        <w:jc w:val="both"/>
        <w:rPr>
          <w:rFonts w:ascii="Arial" w:hAnsi="Arial" w:cs="Arial"/>
        </w:rPr>
      </w:pPr>
      <w:r w:rsidRPr="00D25A08">
        <w:rPr>
          <w:rFonts w:ascii="Arial" w:hAnsi="Arial" w:cs="Arial"/>
        </w:rPr>
        <w:t>2. Odwołanie.</w:t>
      </w:r>
    </w:p>
    <w:p w14:paraId="35FD8EB3" w14:textId="77777777" w:rsidR="008A14FB" w:rsidRPr="00D25A08" w:rsidRDefault="008A14FB" w:rsidP="008A14FB">
      <w:pPr>
        <w:jc w:val="both"/>
        <w:rPr>
          <w:rFonts w:ascii="Arial" w:hAnsi="Arial" w:cs="Arial"/>
        </w:rPr>
      </w:pPr>
      <w:r w:rsidRPr="00D25A08">
        <w:rPr>
          <w:rFonts w:ascii="Arial" w:hAnsi="Arial" w:cs="Arial"/>
        </w:rPr>
        <w:t>Odwołanie przysługuje wyłącznie od niezgodnej z przepisami u.p.z.p. czynności Zamawiającego podjętej w postępowaniu o udzielenie zamówienia lub zaniechania czynności, do której Zamawiający jest zobowiązany na podstawie ustawy p.z.p. Odwołanie wnosi się do Prezesa Izby w formie pisemnej lub w postaci elektronicznej, odpowiednio opatrzone własnoręcznym podpisem lub podpisane bezpiecznym podpisem elektronicznym weryfikowanym za pomocą ważnego kwalifikowanego certyfikatu lub równoważnego środka, spełniającego wymagania dla tego rodzaju podpisu, w następujących terminach:</w:t>
      </w:r>
    </w:p>
    <w:p w14:paraId="5B582D49" w14:textId="77777777" w:rsidR="008A14FB" w:rsidRPr="00D25A08" w:rsidRDefault="008A14FB" w:rsidP="008A14FB">
      <w:pPr>
        <w:jc w:val="both"/>
        <w:rPr>
          <w:rFonts w:ascii="Arial" w:hAnsi="Arial" w:cs="Arial"/>
        </w:rPr>
      </w:pPr>
      <w:r w:rsidRPr="00D25A08">
        <w:rPr>
          <w:rFonts w:ascii="Arial" w:hAnsi="Arial" w:cs="Arial"/>
        </w:rPr>
        <w:t>1) 10 dni od dnia przekazania informacji o czynności Zamawiającego stanowiącej podstawę jego wniesienia, jeżeli informacja została przekazana przy użyciu środków komunikacji elektronicznej albo w terminie 15 dni – jeżeli zostały przesłane w inny sposób,</w:t>
      </w:r>
    </w:p>
    <w:p w14:paraId="60CE3590" w14:textId="77777777" w:rsidR="008A14FB" w:rsidRPr="00D25A08" w:rsidRDefault="008A14FB" w:rsidP="008A14FB">
      <w:pPr>
        <w:jc w:val="both"/>
        <w:rPr>
          <w:rFonts w:ascii="Arial" w:hAnsi="Arial" w:cs="Arial"/>
        </w:rPr>
      </w:pPr>
      <w:r w:rsidRPr="00D25A08">
        <w:rPr>
          <w:rFonts w:ascii="Arial" w:hAnsi="Arial" w:cs="Arial"/>
        </w:rPr>
        <w:t>2) 10 dni od dnia publikacji ogłoszenia w Dzienniku Urzędowym Unii Europejskiej lub zamieszczenia dokumentów zamówienia na stronie internetowej wobec treści ogłoszenia wszczynającego postępowanie o udzielenie zamówienia lub wobec treści dokumentów zamówienia</w:t>
      </w:r>
    </w:p>
    <w:p w14:paraId="61E9D2AA" w14:textId="77777777" w:rsidR="008A14FB" w:rsidRPr="00D25A08" w:rsidRDefault="008A14FB" w:rsidP="008A14FB">
      <w:pPr>
        <w:jc w:val="both"/>
        <w:rPr>
          <w:rFonts w:ascii="Arial" w:hAnsi="Arial" w:cs="Arial"/>
        </w:rPr>
      </w:pPr>
      <w:r w:rsidRPr="00D25A08">
        <w:rPr>
          <w:rFonts w:ascii="Arial" w:hAnsi="Arial" w:cs="Arial"/>
        </w:rPr>
        <w:t>3) wobec czynności innych niż wymienione w punktach 2.1) i 2.2) – 10 dni od dnia, w którym powzięto lub przy zachowaniu należytej staranności można było powziąć wiadomość o okolicznościach stanowiących podstawę jego wniesienia</w:t>
      </w:r>
    </w:p>
    <w:p w14:paraId="6243BF8A" w14:textId="77777777" w:rsidR="008A14FB" w:rsidRPr="00D25A08" w:rsidRDefault="008A14FB" w:rsidP="008A14FB">
      <w:pPr>
        <w:jc w:val="both"/>
        <w:rPr>
          <w:rFonts w:ascii="Arial" w:hAnsi="Arial" w:cs="Arial"/>
        </w:rPr>
      </w:pPr>
      <w:r w:rsidRPr="00D25A08">
        <w:rPr>
          <w:rFonts w:ascii="Arial" w:hAnsi="Arial" w:cs="Arial"/>
        </w:rPr>
        <w:t>3. Skarga do sądu.</w:t>
      </w:r>
    </w:p>
    <w:p w14:paraId="5C17EDAB" w14:textId="77777777" w:rsidR="008A14FB" w:rsidRDefault="008A14FB" w:rsidP="008A14FB">
      <w:pPr>
        <w:jc w:val="both"/>
        <w:rPr>
          <w:rFonts w:ascii="Arial" w:hAnsi="Arial" w:cs="Arial"/>
        </w:rPr>
      </w:pPr>
      <w:r w:rsidRPr="00923B85">
        <w:rPr>
          <w:rFonts w:ascii="Arial" w:hAnsi="Arial" w:cs="Arial"/>
        </w:rPr>
        <w:t>Na orzeczenie Izby oraz postanowienie Prezesa Izby, o którym mowa w art. 519 ust. 1 ustawy Pzp stronom oraz uczestnikom postępowania odwoławczego przysługuje skarga do sądu.</w:t>
      </w:r>
    </w:p>
    <w:p w14:paraId="1D059F7A" w14:textId="77777777" w:rsidR="008A14FB" w:rsidRDefault="008A14FB" w:rsidP="008A14FB">
      <w:pPr>
        <w:jc w:val="both"/>
        <w:rPr>
          <w:rFonts w:ascii="Arial" w:hAnsi="Arial" w:cs="Arial"/>
        </w:rPr>
      </w:pPr>
      <w:r w:rsidRPr="00D25A08">
        <w:rPr>
          <w:rFonts w:ascii="Arial" w:hAnsi="Arial" w:cs="Arial"/>
        </w:rPr>
        <w:t xml:space="preserve">Szczegółowo kwestie dotyczące skargi do sądu uregulowane zostały w </w:t>
      </w:r>
      <w:r>
        <w:rPr>
          <w:rFonts w:ascii="Arial" w:hAnsi="Arial" w:cs="Arial"/>
        </w:rPr>
        <w:t xml:space="preserve">Rozdziale 3 Działu IX </w:t>
      </w:r>
      <w:r w:rsidRPr="00D25A08">
        <w:rPr>
          <w:rFonts w:ascii="Arial" w:hAnsi="Arial" w:cs="Arial"/>
        </w:rPr>
        <w:t xml:space="preserve">ustawy </w:t>
      </w:r>
      <w:r>
        <w:rPr>
          <w:rFonts w:ascii="Arial" w:hAnsi="Arial" w:cs="Arial"/>
        </w:rPr>
        <w:t>Pzp</w:t>
      </w:r>
      <w:r w:rsidRPr="00D25A08">
        <w:rPr>
          <w:rFonts w:ascii="Arial" w:hAnsi="Arial" w:cs="Arial"/>
        </w:rPr>
        <w:t>.</w:t>
      </w:r>
    </w:p>
    <w:p w14:paraId="5DF63144" w14:textId="77777777" w:rsidR="00D25A08" w:rsidRDefault="00D25A08" w:rsidP="00D25A08">
      <w:pPr>
        <w:jc w:val="both"/>
        <w:rPr>
          <w:rFonts w:ascii="Arial" w:hAnsi="Arial" w:cs="Arial"/>
        </w:rPr>
      </w:pPr>
    </w:p>
    <w:p w14:paraId="363BBAA8" w14:textId="4C5237C4" w:rsidR="00D25A08" w:rsidRPr="00D25A08" w:rsidRDefault="00D25A08" w:rsidP="00D25A08">
      <w:pPr>
        <w:jc w:val="both"/>
        <w:rPr>
          <w:rFonts w:ascii="Arial" w:hAnsi="Arial" w:cs="Arial"/>
          <w:b/>
          <w:bCs/>
        </w:rPr>
      </w:pPr>
      <w:r w:rsidRPr="00D25A08">
        <w:rPr>
          <w:rFonts w:ascii="Arial" w:hAnsi="Arial" w:cs="Arial"/>
          <w:b/>
          <w:bCs/>
        </w:rPr>
        <w:t>XXXVIII. Sposób porozumiewania się Zamawiającego z Wykonawcami</w:t>
      </w:r>
      <w:r w:rsidR="00741DF1">
        <w:rPr>
          <w:rFonts w:ascii="Arial" w:hAnsi="Arial" w:cs="Arial"/>
          <w:b/>
          <w:bCs/>
        </w:rPr>
        <w:t xml:space="preserve"> (nie dotyczy składania ofert)</w:t>
      </w:r>
      <w:r w:rsidRPr="00D25A08">
        <w:rPr>
          <w:rFonts w:ascii="Arial" w:hAnsi="Arial" w:cs="Arial"/>
          <w:b/>
          <w:bCs/>
        </w:rPr>
        <w:t>.</w:t>
      </w:r>
    </w:p>
    <w:p w14:paraId="3703FFC4" w14:textId="40185CBD" w:rsidR="00741DF1" w:rsidRDefault="00741DF1" w:rsidP="00741DF1">
      <w:pPr>
        <w:jc w:val="both"/>
        <w:rPr>
          <w:rFonts w:ascii="Arial" w:hAnsi="Arial" w:cs="Arial"/>
          <w:bCs/>
        </w:rPr>
      </w:pPr>
      <w:r w:rsidRPr="000A700A">
        <w:rPr>
          <w:rFonts w:ascii="Arial" w:hAnsi="Arial" w:cs="Arial"/>
          <w:bCs/>
        </w:rPr>
        <w:t>1. W niniejszym postępowaniu oświadczenia,</w:t>
      </w:r>
      <w:r>
        <w:rPr>
          <w:rFonts w:ascii="Arial" w:hAnsi="Arial" w:cs="Arial"/>
          <w:bCs/>
        </w:rPr>
        <w:t xml:space="preserve"> dokumenty elektroniczne lub kopie, </w:t>
      </w:r>
      <w:r w:rsidRPr="000A700A">
        <w:rPr>
          <w:rFonts w:ascii="Arial" w:hAnsi="Arial" w:cs="Arial"/>
          <w:bCs/>
        </w:rPr>
        <w:t xml:space="preserve"> wnioski, zawiadomienia oraz informacje Zamawiający i Wykonawcy przekazują za pomocą środków komunikacji elektronicznej tj. </w:t>
      </w:r>
      <w:r w:rsidRPr="000A700A">
        <w:rPr>
          <w:rFonts w:ascii="Arial" w:hAnsi="Arial" w:cs="Arial"/>
          <w:b/>
          <w:bCs/>
        </w:rPr>
        <w:t>za pomocą poczty elektronicznej</w:t>
      </w:r>
      <w:r w:rsidRPr="000A700A">
        <w:rPr>
          <w:rFonts w:ascii="Arial" w:hAnsi="Arial" w:cs="Arial"/>
          <w:bCs/>
        </w:rPr>
        <w:t xml:space="preserve"> na adres: </w:t>
      </w:r>
      <w:hyperlink r:id="rId12" w:history="1">
        <w:r w:rsidRPr="000A700A">
          <w:rPr>
            <w:rStyle w:val="Hipercze"/>
            <w:rFonts w:ascii="Arial" w:hAnsi="Arial" w:cs="Arial"/>
            <w:bCs/>
          </w:rPr>
          <w:t>zamowienia@zuostczew.pl</w:t>
        </w:r>
      </w:hyperlink>
      <w:r w:rsidRPr="000A700A">
        <w:rPr>
          <w:rFonts w:ascii="Arial" w:hAnsi="Arial" w:cs="Arial"/>
          <w:bCs/>
        </w:rPr>
        <w:t xml:space="preserve"> lub za pośrednictwem MiniPortalu w połączeniu z e</w:t>
      </w:r>
      <w:r w:rsidR="00A53934">
        <w:rPr>
          <w:rFonts w:ascii="Arial" w:hAnsi="Arial" w:cs="Arial"/>
          <w:bCs/>
        </w:rPr>
        <w:t>PUAP</w:t>
      </w:r>
      <w:r w:rsidRPr="000A700A">
        <w:rPr>
          <w:rFonts w:ascii="Arial" w:hAnsi="Arial" w:cs="Arial"/>
          <w:bCs/>
        </w:rPr>
        <w:t xml:space="preserve"> – </w:t>
      </w:r>
      <w:r w:rsidR="00BC7FD4">
        <w:rPr>
          <w:rFonts w:ascii="Arial" w:hAnsi="Arial" w:cs="Arial"/>
          <w:b/>
          <w:u w:val="single"/>
        </w:rPr>
        <w:t>F</w:t>
      </w:r>
      <w:r w:rsidRPr="00741DF1">
        <w:rPr>
          <w:rFonts w:ascii="Arial" w:hAnsi="Arial" w:cs="Arial"/>
          <w:b/>
          <w:u w:val="single"/>
        </w:rPr>
        <w:t>ormularz do komunikacji</w:t>
      </w:r>
      <w:r w:rsidRPr="000A700A">
        <w:rPr>
          <w:rFonts w:ascii="Arial" w:hAnsi="Arial" w:cs="Arial"/>
          <w:bCs/>
        </w:rPr>
        <w:t xml:space="preserve"> między zamawiającym a wykonawcą</w:t>
      </w:r>
      <w:r>
        <w:rPr>
          <w:rFonts w:ascii="Arial" w:hAnsi="Arial" w:cs="Arial"/>
          <w:bCs/>
        </w:rPr>
        <w:t xml:space="preserve"> - jako załączniki</w:t>
      </w:r>
      <w:r w:rsidRPr="000A700A">
        <w:rPr>
          <w:rFonts w:ascii="Arial" w:hAnsi="Arial" w:cs="Arial"/>
          <w:bCs/>
        </w:rPr>
        <w:t xml:space="preserve"> (</w:t>
      </w:r>
      <w:r w:rsidRPr="000A700A">
        <w:rPr>
          <w:rFonts w:ascii="Arial" w:hAnsi="Arial" w:cs="Arial"/>
          <w:bCs/>
          <w:u w:val="single"/>
        </w:rPr>
        <w:t>przy czym zaleca się stosowanie poczty elektronicznej</w:t>
      </w:r>
      <w:r w:rsidRPr="000A700A">
        <w:rPr>
          <w:rFonts w:ascii="Arial" w:hAnsi="Arial" w:cs="Arial"/>
          <w:bCs/>
        </w:rPr>
        <w:t>).</w:t>
      </w:r>
    </w:p>
    <w:p w14:paraId="2F77C63D" w14:textId="0C68AEF2" w:rsidR="00741DF1" w:rsidRDefault="00741DF1" w:rsidP="00741DF1">
      <w:pPr>
        <w:jc w:val="both"/>
        <w:rPr>
          <w:rFonts w:ascii="Arial" w:hAnsi="Arial" w:cs="Arial"/>
          <w:b/>
        </w:rPr>
      </w:pPr>
      <w:r w:rsidRPr="00DE6320">
        <w:rPr>
          <w:rFonts w:ascii="Arial" w:hAnsi="Arial" w:cs="Arial"/>
          <w:b/>
        </w:rPr>
        <w:lastRenderedPageBreak/>
        <w:t>Sposób komunikacji za pomocą poczty elektronicznej nie jest właściwy dla oferty oraz dokumentów składanych wraz z ofertą (wymagających szyfrowania), które należy złożyć wyłącznie za pośrednictwem MiniPortalu.</w:t>
      </w:r>
    </w:p>
    <w:p w14:paraId="270C3256" w14:textId="54ABFE61" w:rsidR="00160760" w:rsidRPr="00097C88" w:rsidRDefault="00160760" w:rsidP="00741DF1">
      <w:pPr>
        <w:jc w:val="both"/>
        <w:rPr>
          <w:rFonts w:ascii="Arial" w:hAnsi="Arial" w:cs="Arial"/>
          <w:bCs/>
        </w:rPr>
      </w:pPr>
      <w:r w:rsidRPr="00097C88">
        <w:rPr>
          <w:rFonts w:ascii="Arial" w:hAnsi="Arial" w:cs="Arial"/>
          <w:bCs/>
        </w:rPr>
        <w:t xml:space="preserve">Dokumenty elektroniczne, oświadczenia lub elektroniczne kopie dokumentów </w:t>
      </w:r>
      <w:r w:rsidR="00BC7FD4" w:rsidRPr="00097C88">
        <w:rPr>
          <w:rFonts w:ascii="Arial" w:hAnsi="Arial" w:cs="Arial"/>
          <w:bCs/>
        </w:rPr>
        <w:t>lub oświadczeń składane są przez Wykonawcę za pośrednictwem Formularza do komunikacji jako załączniki.</w:t>
      </w:r>
    </w:p>
    <w:p w14:paraId="20FCE94E" w14:textId="77777777" w:rsidR="00741DF1" w:rsidRDefault="00741DF1" w:rsidP="00741DF1">
      <w:pPr>
        <w:jc w:val="both"/>
        <w:rPr>
          <w:rFonts w:ascii="Arial" w:hAnsi="Arial" w:cs="Arial"/>
          <w:bCs/>
        </w:rPr>
      </w:pPr>
      <w:r w:rsidRPr="000A700A">
        <w:rPr>
          <w:rFonts w:ascii="Arial" w:hAnsi="Arial" w:cs="Arial"/>
          <w:bCs/>
        </w:rPr>
        <w:t>Jeżeli Zamawiający lub Wykonawca przekazują oświadczenia, wnioski, zawiadomienia oraz informacje za pomocą środków komunikacji elektronicznej, każda ze stron na żądanie drugiej niezwłocznie potwierdza fakt ich otrzymania.</w:t>
      </w:r>
    </w:p>
    <w:p w14:paraId="218F1254" w14:textId="624E6A6D" w:rsidR="00741DF1" w:rsidRDefault="00BC7FD4" w:rsidP="00741DF1">
      <w:pPr>
        <w:jc w:val="both"/>
        <w:rPr>
          <w:rFonts w:ascii="Arial" w:hAnsi="Arial" w:cs="Arial"/>
          <w:bCs/>
          <w:i/>
          <w:iCs/>
        </w:rPr>
      </w:pPr>
      <w:r>
        <w:rPr>
          <w:rFonts w:ascii="Arial" w:hAnsi="Arial" w:cs="Arial"/>
          <w:bCs/>
        </w:rPr>
        <w:t xml:space="preserve">2. </w:t>
      </w:r>
      <w:r w:rsidR="00741DF1">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w:t>
      </w:r>
      <w:r>
        <w:rPr>
          <w:rFonts w:ascii="Arial" w:hAnsi="Arial" w:cs="Arial"/>
          <w:bCs/>
        </w:rPr>
        <w:t>30 grudnia 2020 r</w:t>
      </w:r>
      <w:r w:rsidR="00741DF1">
        <w:rPr>
          <w:rFonts w:ascii="Arial" w:hAnsi="Arial" w:cs="Arial"/>
          <w:bCs/>
        </w:rPr>
        <w:t xml:space="preserve">. </w:t>
      </w:r>
      <w:r w:rsidR="00741DF1" w:rsidRPr="00855366">
        <w:rPr>
          <w:rFonts w:ascii="Arial" w:hAnsi="Arial" w:cs="Arial"/>
          <w:bCs/>
          <w:i/>
          <w:iCs/>
        </w:rPr>
        <w:t xml:space="preserve">w sprawie </w:t>
      </w:r>
      <w:r>
        <w:rPr>
          <w:rFonts w:ascii="Arial" w:hAnsi="Arial" w:cs="Arial"/>
          <w:bCs/>
          <w:i/>
          <w:iCs/>
        </w:rPr>
        <w:t xml:space="preserve">sposobu sporządzania i przekazywania informacji oraz wymagań technicznych dla dokumentów elektronicznych oraz środków komunikacji elektronicznej w postępowaniu o udzielenie zamówienia publicznego lub konkursie (Dz. U. z 2020 r. poz. 2452) </w:t>
      </w:r>
      <w:r w:rsidRPr="00BC7FD4">
        <w:rPr>
          <w:rFonts w:ascii="Arial" w:hAnsi="Arial" w:cs="Arial"/>
          <w:bCs/>
        </w:rPr>
        <w:t>oraz rozporządzeniu Ministra Rozwoju, Pracy i Technologii z dnia 23 grudnia 2020 r.</w:t>
      </w:r>
      <w:r>
        <w:rPr>
          <w:rFonts w:ascii="Arial" w:hAnsi="Arial" w:cs="Arial"/>
          <w:bCs/>
          <w:i/>
          <w:iCs/>
        </w:rPr>
        <w:t xml:space="preserve"> w sprawie podmiotowych środków dowodowych lub oświadczeń, jakich może żądać zamawiający od wykonawcy (Dz. U. z 2020 r. poz. 2415).</w:t>
      </w:r>
    </w:p>
    <w:p w14:paraId="7555C79D" w14:textId="4CF27F32" w:rsidR="00BC7FD4" w:rsidRPr="00C71C43" w:rsidRDefault="00BC7FD4" w:rsidP="00741DF1">
      <w:pPr>
        <w:jc w:val="both"/>
        <w:rPr>
          <w:rFonts w:ascii="Arial" w:hAnsi="Arial" w:cs="Arial"/>
          <w:bCs/>
        </w:rPr>
      </w:pPr>
      <w:r w:rsidRPr="00C71C43">
        <w:rPr>
          <w:rFonts w:ascii="Arial" w:hAnsi="Arial" w:cs="Arial"/>
          <w:bCs/>
        </w:rPr>
        <w:t>3. Zamawiający dopuszcza następujące formaty danych, w jakich Wykonawcy mogą składać dokumenty w postępowaniu:</w:t>
      </w:r>
    </w:p>
    <w:p w14:paraId="0E068F2A" w14:textId="17CE4051" w:rsidR="00BC7FD4" w:rsidRPr="00C71C43" w:rsidRDefault="00BC7FD4" w:rsidP="00741DF1">
      <w:pPr>
        <w:jc w:val="both"/>
        <w:rPr>
          <w:rFonts w:ascii="Arial" w:hAnsi="Arial" w:cs="Arial"/>
          <w:bCs/>
        </w:rPr>
      </w:pPr>
      <w:r w:rsidRPr="00C71C43">
        <w:rPr>
          <w:rFonts w:ascii="Arial" w:hAnsi="Arial" w:cs="Arial"/>
          <w:bCs/>
        </w:rPr>
        <w:t>- txt, rtf, pdf, odt, doc, docx, xls, xlsx (ppt, pptx – prezentacje) – dla plików tekstowych</w:t>
      </w:r>
    </w:p>
    <w:p w14:paraId="5E8620DE" w14:textId="6747545A" w:rsidR="00BC7FD4" w:rsidRPr="00C71C43" w:rsidRDefault="00BC7FD4" w:rsidP="00741DF1">
      <w:pPr>
        <w:jc w:val="both"/>
        <w:rPr>
          <w:rFonts w:ascii="Arial" w:hAnsi="Arial" w:cs="Arial"/>
          <w:bCs/>
        </w:rPr>
      </w:pPr>
      <w:r w:rsidRPr="00C71C43">
        <w:rPr>
          <w:rFonts w:ascii="Arial" w:hAnsi="Arial" w:cs="Arial"/>
          <w:bCs/>
        </w:rPr>
        <w:t xml:space="preserve">- </w:t>
      </w:r>
      <w:r w:rsidR="00C71C43" w:rsidRPr="00C71C43">
        <w:rPr>
          <w:rFonts w:ascii="Arial" w:hAnsi="Arial" w:cs="Arial"/>
          <w:bCs/>
        </w:rPr>
        <w:t>jpg, jpeg, tif, png – dla plików graficznych</w:t>
      </w:r>
    </w:p>
    <w:p w14:paraId="367BEBEB" w14:textId="2C3E57F1" w:rsidR="00C71C43" w:rsidRPr="00C71C43" w:rsidRDefault="00C71C43" w:rsidP="00741DF1">
      <w:pPr>
        <w:jc w:val="both"/>
        <w:rPr>
          <w:rFonts w:ascii="Arial" w:hAnsi="Arial" w:cs="Arial"/>
          <w:bCs/>
        </w:rPr>
      </w:pPr>
      <w:r w:rsidRPr="00C71C43">
        <w:rPr>
          <w:rFonts w:ascii="Arial" w:hAnsi="Arial" w:cs="Arial"/>
          <w:bCs/>
        </w:rPr>
        <w:t>- mpg, avi, mp3, wav – dla plików audio/wideo</w:t>
      </w:r>
    </w:p>
    <w:p w14:paraId="6EC08F51" w14:textId="59D42EFE" w:rsidR="00C71C43" w:rsidRPr="00C71C43" w:rsidRDefault="00C71C43" w:rsidP="00741DF1">
      <w:pPr>
        <w:jc w:val="both"/>
        <w:rPr>
          <w:rFonts w:ascii="Arial" w:hAnsi="Arial" w:cs="Arial"/>
          <w:bCs/>
        </w:rPr>
      </w:pPr>
      <w:r w:rsidRPr="00C71C43">
        <w:rPr>
          <w:rFonts w:ascii="Arial" w:hAnsi="Arial" w:cs="Arial"/>
          <w:bCs/>
        </w:rPr>
        <w:t>- zip, rar – dla plików skompresowanych</w:t>
      </w:r>
    </w:p>
    <w:p w14:paraId="3C1BAFEC" w14:textId="12C3990C" w:rsidR="00C71C43" w:rsidRDefault="00C71C43" w:rsidP="00741DF1">
      <w:pPr>
        <w:jc w:val="both"/>
        <w:rPr>
          <w:rFonts w:ascii="Arial" w:hAnsi="Arial" w:cs="Arial"/>
          <w:bCs/>
        </w:rPr>
      </w:pPr>
      <w:r w:rsidRPr="00C71C43">
        <w:rPr>
          <w:rFonts w:ascii="Arial" w:hAnsi="Arial" w:cs="Arial"/>
          <w:bCs/>
        </w:rPr>
        <w:t xml:space="preserve">- XAdES, PAdES, CAdES – dla plików podpisanych elektronicznie </w:t>
      </w:r>
    </w:p>
    <w:p w14:paraId="74D30F70" w14:textId="42ACDCBA" w:rsidR="005749D2" w:rsidRDefault="005749D2" w:rsidP="00741DF1">
      <w:pPr>
        <w:jc w:val="both"/>
        <w:rPr>
          <w:rFonts w:ascii="Arial" w:hAnsi="Arial" w:cs="Arial"/>
          <w:bCs/>
        </w:rPr>
      </w:pPr>
      <w:r>
        <w:rPr>
          <w:rFonts w:ascii="Arial" w:hAnsi="Arial" w:cs="Arial"/>
          <w:bCs/>
        </w:rPr>
        <w:t xml:space="preserve">4. </w:t>
      </w:r>
      <w:r w:rsidR="0071109A">
        <w:rPr>
          <w:rFonts w:ascii="Arial" w:hAnsi="Arial" w:cs="Arial"/>
          <w:bCs/>
        </w:rPr>
        <w:t>Wykonawca zamierzający wziąć udział w postępowaniu o udzielenie zamówienia publicznego, musi posiadać konto na ePUAP. Wykonawca posiadający konto na ePUAP ma dostęp do formularzy: złożenia, zmiany, wycofania oferty oraz do formularza do komunikacji z Zamawiającym.</w:t>
      </w:r>
    </w:p>
    <w:p w14:paraId="7C9CA22F" w14:textId="031C7DDC" w:rsidR="0071109A" w:rsidRPr="00C71C43" w:rsidRDefault="0071109A" w:rsidP="00741DF1">
      <w:pPr>
        <w:jc w:val="both"/>
        <w:rPr>
          <w:rFonts w:ascii="Arial" w:hAnsi="Arial" w:cs="Arial"/>
          <w:bCs/>
        </w:rPr>
      </w:pPr>
      <w:r>
        <w:rPr>
          <w:rFonts w:ascii="Arial" w:hAnsi="Arial" w:cs="Arial"/>
          <w:bCs/>
        </w:rPr>
        <w:t>5. 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8BEF4D0" w14:textId="0001301F" w:rsidR="00741DF1" w:rsidRPr="000A700A" w:rsidRDefault="0071109A" w:rsidP="00741DF1">
      <w:pPr>
        <w:jc w:val="both"/>
        <w:rPr>
          <w:rFonts w:ascii="Arial" w:hAnsi="Arial" w:cs="Arial"/>
          <w:bCs/>
        </w:rPr>
      </w:pPr>
      <w:r>
        <w:rPr>
          <w:rFonts w:ascii="Arial" w:hAnsi="Arial" w:cs="Arial"/>
          <w:bCs/>
        </w:rPr>
        <w:t>6</w:t>
      </w:r>
      <w:r w:rsidR="00741DF1" w:rsidRPr="000A700A">
        <w:rPr>
          <w:rFonts w:ascii="Arial" w:hAnsi="Arial" w:cs="Arial"/>
          <w:bCs/>
        </w:rPr>
        <w:t>. Zamawiający wyznacza następujące osoby do kontaktu z Wykonawcami:</w:t>
      </w:r>
    </w:p>
    <w:p w14:paraId="20C2904E" w14:textId="77777777" w:rsidR="00741DF1" w:rsidRPr="000A700A" w:rsidRDefault="00741DF1" w:rsidP="00741DF1">
      <w:pPr>
        <w:jc w:val="both"/>
        <w:rPr>
          <w:rFonts w:ascii="Arial" w:hAnsi="Arial" w:cs="Arial"/>
        </w:rPr>
      </w:pPr>
      <w:r w:rsidRPr="000A700A">
        <w:rPr>
          <w:rFonts w:ascii="Arial" w:hAnsi="Arial" w:cs="Arial"/>
        </w:rPr>
        <w:t>Maciej Zimny - w sprawach procedury zamówień publicznych – tel. 58 5321025</w:t>
      </w:r>
    </w:p>
    <w:p w14:paraId="6326B16A" w14:textId="5E372E11" w:rsidR="00741DF1" w:rsidRPr="000A700A" w:rsidRDefault="00741DF1" w:rsidP="00741DF1">
      <w:pPr>
        <w:jc w:val="both"/>
        <w:rPr>
          <w:rFonts w:ascii="Arial" w:hAnsi="Arial" w:cs="Arial"/>
        </w:rPr>
      </w:pPr>
      <w:r>
        <w:rPr>
          <w:rFonts w:ascii="Arial" w:hAnsi="Arial" w:cs="Arial"/>
        </w:rPr>
        <w:t>Aneta Kamińska</w:t>
      </w:r>
      <w:r w:rsidRPr="000A700A">
        <w:rPr>
          <w:rFonts w:ascii="Arial" w:hAnsi="Arial" w:cs="Arial"/>
        </w:rPr>
        <w:t xml:space="preserve"> - w sprawie opisu przedmiotu zamówienia – tel. 58 5328372</w:t>
      </w:r>
    </w:p>
    <w:p w14:paraId="09F506BF" w14:textId="18108DC1" w:rsidR="00D25A08" w:rsidRPr="00665E7D" w:rsidRDefault="00D25A08" w:rsidP="00665E7D">
      <w:pPr>
        <w:jc w:val="both"/>
        <w:rPr>
          <w:rFonts w:ascii="Arial" w:hAnsi="Arial" w:cs="Arial"/>
          <w:b/>
          <w:bCs/>
        </w:rPr>
      </w:pPr>
    </w:p>
    <w:p w14:paraId="2A320085" w14:textId="7FC1D197" w:rsidR="00D25A08" w:rsidRPr="00D25A08" w:rsidRDefault="00D25A08" w:rsidP="00D25A08">
      <w:pPr>
        <w:pStyle w:val="Akapitzlist"/>
        <w:ind w:left="0"/>
        <w:jc w:val="both"/>
        <w:rPr>
          <w:rFonts w:ascii="Arial" w:hAnsi="Arial" w:cs="Arial"/>
          <w:b/>
          <w:bCs/>
        </w:rPr>
      </w:pPr>
      <w:r w:rsidRPr="00D25A08">
        <w:rPr>
          <w:rFonts w:ascii="Arial" w:hAnsi="Arial" w:cs="Arial"/>
          <w:b/>
          <w:bCs/>
        </w:rPr>
        <w:t>XXXIX. Podwykonawstwo.</w:t>
      </w:r>
    </w:p>
    <w:p w14:paraId="4E1AD9B6" w14:textId="4992861D" w:rsidR="00D25A08" w:rsidRDefault="00D25A08" w:rsidP="00D25A08">
      <w:pPr>
        <w:pStyle w:val="Akapitzlist"/>
        <w:ind w:left="0"/>
        <w:jc w:val="both"/>
        <w:rPr>
          <w:rFonts w:ascii="Arial" w:hAnsi="Arial" w:cs="Arial"/>
        </w:rPr>
      </w:pPr>
      <w:r w:rsidRPr="00D25A08">
        <w:rPr>
          <w:rFonts w:ascii="Arial" w:hAnsi="Arial" w:cs="Arial"/>
        </w:rPr>
        <w:t>Zamawiający żąda wskazania przez Wykonawcę wszystkich tych części zakresu przedmiotu zamówienia, których wykonanie zamierza powierzyć podwykonawcom. Wskazanie niniejszego winno nastąpić w Formularzu Oferty.</w:t>
      </w:r>
    </w:p>
    <w:p w14:paraId="152FF4E8" w14:textId="6BD3311C" w:rsidR="00D25A08" w:rsidRDefault="00D25A08" w:rsidP="00D25A08">
      <w:pPr>
        <w:pStyle w:val="Akapitzlist"/>
        <w:ind w:left="0"/>
        <w:jc w:val="both"/>
        <w:rPr>
          <w:rFonts w:ascii="Arial" w:hAnsi="Arial" w:cs="Arial"/>
        </w:rPr>
      </w:pPr>
    </w:p>
    <w:p w14:paraId="7FCC6C87" w14:textId="76DDDB97" w:rsidR="00D25A08" w:rsidRPr="00D25A08" w:rsidRDefault="00D25A08" w:rsidP="00D25A08">
      <w:pPr>
        <w:pStyle w:val="Akapitzlist"/>
        <w:ind w:left="0"/>
        <w:jc w:val="both"/>
        <w:rPr>
          <w:rFonts w:ascii="Arial" w:hAnsi="Arial" w:cs="Arial"/>
          <w:b/>
          <w:bCs/>
        </w:rPr>
      </w:pPr>
      <w:r w:rsidRPr="00D25A08">
        <w:rPr>
          <w:rFonts w:ascii="Arial" w:hAnsi="Arial" w:cs="Arial"/>
          <w:b/>
          <w:bCs/>
        </w:rPr>
        <w:t>XL. Klauzula informacyjna o przetwarzaniu danych osobowych</w:t>
      </w:r>
    </w:p>
    <w:p w14:paraId="01F96D86" w14:textId="2E8837B6" w:rsidR="007D15E7" w:rsidRPr="007D15E7" w:rsidRDefault="007D15E7" w:rsidP="007D15E7">
      <w:pPr>
        <w:spacing w:after="0" w:line="288" w:lineRule="auto"/>
        <w:jc w:val="both"/>
        <w:rPr>
          <w:rFonts w:ascii="Arial" w:eastAsia="TimesNewRomanPSMT" w:hAnsi="Arial" w:cs="Arial"/>
          <w:lang w:eastAsia="pl-PL"/>
        </w:rPr>
      </w:pPr>
      <w:r>
        <w:rPr>
          <w:rFonts w:ascii="Arial" w:eastAsia="Times New Roman" w:hAnsi="Arial" w:cs="Arial"/>
          <w:b/>
          <w:kern w:val="2"/>
          <w:lang w:eastAsia="pl-PL"/>
        </w:rPr>
        <w:lastRenderedPageBreak/>
        <w:t>1</w:t>
      </w:r>
      <w:r w:rsidRPr="007D15E7">
        <w:rPr>
          <w:rFonts w:ascii="Arial" w:eastAsia="Times New Roman" w:hAnsi="Arial" w:cs="Arial"/>
          <w:b/>
          <w:kern w:val="2"/>
          <w:lang w:eastAsia="pl-PL"/>
        </w:rPr>
        <w:t xml:space="preserve">. </w:t>
      </w:r>
      <w:r w:rsidRPr="007D15E7">
        <w:rPr>
          <w:rFonts w:ascii="Arial" w:eastAsia="Times New Roman" w:hAnsi="Arial" w:cs="Arial"/>
          <w:b/>
          <w:lang w:eastAsia="pl-PL" w:bidi="hi-IN"/>
        </w:rPr>
        <w:t>Klauzula informacyjna dotycząca postępowania o udzielenie zamówienia publicznego</w:t>
      </w:r>
    </w:p>
    <w:p w14:paraId="58EB722A" w14:textId="77777777" w:rsidR="007D15E7" w:rsidRPr="007D15E7" w:rsidRDefault="007D15E7" w:rsidP="007D15E7">
      <w:pPr>
        <w:spacing w:after="200" w:line="276" w:lineRule="auto"/>
        <w:jc w:val="both"/>
        <w:rPr>
          <w:rFonts w:ascii="Arial" w:eastAsia="Calibri" w:hAnsi="Arial" w:cs="Arial"/>
          <w:bCs/>
        </w:rPr>
      </w:pPr>
      <w:r w:rsidRPr="007D15E7">
        <w:rPr>
          <w:rFonts w:ascii="Arial" w:eastAsia="Calibri" w:hAnsi="Arial" w:cs="Arial"/>
          <w:bCs/>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Administrator informuje, że:</w:t>
      </w:r>
    </w:p>
    <w:p w14:paraId="5B878FD9" w14:textId="77777777" w:rsidR="007D15E7" w:rsidRPr="007D15E7" w:rsidRDefault="007D15E7" w:rsidP="007D15E7">
      <w:pPr>
        <w:widowControl w:val="0"/>
        <w:suppressAutoHyphens/>
        <w:spacing w:after="0" w:line="288" w:lineRule="auto"/>
        <w:ind w:left="426"/>
        <w:jc w:val="both"/>
        <w:rPr>
          <w:rFonts w:ascii="Arial" w:eastAsia="SimSun" w:hAnsi="Arial" w:cs="Arial"/>
          <w:b/>
          <w:iCs/>
          <w:kern w:val="1"/>
          <w:sz w:val="10"/>
          <w:szCs w:val="10"/>
          <w:lang w:eastAsia="hi-IN" w:bidi="hi-IN"/>
        </w:rPr>
      </w:pPr>
    </w:p>
    <w:p w14:paraId="7AA65976" w14:textId="7391D30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2.</w:t>
      </w:r>
      <w:r w:rsidRPr="007D15E7">
        <w:rPr>
          <w:rFonts w:ascii="Arial" w:eastAsia="SimSun" w:hAnsi="Arial" w:cs="Arial"/>
          <w:b/>
          <w:i/>
          <w:kern w:val="1"/>
          <w:lang w:eastAsia="hi-IN" w:bidi="hi-IN"/>
        </w:rPr>
        <w:t xml:space="preserve"> </w:t>
      </w:r>
      <w:r w:rsidRPr="007D15E7">
        <w:rPr>
          <w:rFonts w:ascii="Arial" w:eastAsia="SimSun" w:hAnsi="Arial" w:cs="Arial"/>
          <w:b/>
          <w:iCs/>
          <w:kern w:val="1"/>
          <w:lang w:eastAsia="hi-IN" w:bidi="hi-IN"/>
        </w:rPr>
        <w:t>Administrator Danych Osobowych</w:t>
      </w:r>
    </w:p>
    <w:p w14:paraId="5AC2F7B4" w14:textId="77777777" w:rsidR="007D15E7" w:rsidRPr="007D15E7" w:rsidRDefault="007D15E7" w:rsidP="007D15E7">
      <w:pPr>
        <w:widowControl w:val="0"/>
        <w:suppressAutoHyphens/>
        <w:spacing w:after="0" w:line="288" w:lineRule="auto"/>
        <w:ind w:left="426"/>
        <w:jc w:val="both"/>
        <w:rPr>
          <w:rFonts w:ascii="Arial" w:eastAsia="SimSun" w:hAnsi="Arial" w:cs="Arial"/>
          <w:kern w:val="1"/>
          <w:lang w:eastAsia="hi-IN" w:bidi="hi-IN"/>
        </w:rPr>
      </w:pPr>
      <w:r w:rsidRPr="007D15E7">
        <w:rPr>
          <w:rFonts w:ascii="Arial" w:eastAsia="SimSun" w:hAnsi="Arial" w:cs="Arial"/>
          <w:kern w:val="1"/>
          <w:lang w:eastAsia="hi-IN" w:bidi="hi-IN"/>
        </w:rPr>
        <w:t>Administratorem Pani/Pana danych osobowych jest Zakład Utylizacji Odpadów Stałych Sp. z o.o. w Tczewie  z siedzibą przy ul. Rokickiej 5A, 83-110.</w:t>
      </w:r>
    </w:p>
    <w:p w14:paraId="04A5ADB4" w14:textId="77777777" w:rsidR="007D15E7" w:rsidRPr="007D15E7" w:rsidRDefault="007D15E7" w:rsidP="007D15E7">
      <w:pPr>
        <w:widowControl w:val="0"/>
        <w:suppressAutoHyphens/>
        <w:spacing w:after="0" w:line="288" w:lineRule="auto"/>
        <w:ind w:left="426"/>
        <w:jc w:val="both"/>
        <w:rPr>
          <w:rFonts w:ascii="Arial" w:eastAsia="SimSun" w:hAnsi="Arial" w:cs="Arial"/>
          <w:kern w:val="1"/>
          <w:sz w:val="10"/>
          <w:szCs w:val="10"/>
          <w:lang w:eastAsia="hi-IN" w:bidi="hi-IN"/>
        </w:rPr>
      </w:pPr>
    </w:p>
    <w:p w14:paraId="630588C9" w14:textId="3C594D6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sidRPr="007D15E7">
        <w:rPr>
          <w:rFonts w:ascii="Arial" w:eastAsia="SimSun" w:hAnsi="Arial" w:cs="Arial"/>
          <w:b/>
          <w:iCs/>
          <w:kern w:val="1"/>
          <w:lang w:eastAsia="hi-IN" w:bidi="hi-IN"/>
        </w:rPr>
        <w:t>3. Inspektor Ochrony Danych</w:t>
      </w:r>
    </w:p>
    <w:p w14:paraId="665D8246" w14:textId="77777777" w:rsidR="007D15E7" w:rsidRPr="007D15E7" w:rsidRDefault="007D15E7" w:rsidP="007D15E7">
      <w:pPr>
        <w:widowControl w:val="0"/>
        <w:suppressAutoHyphens/>
        <w:spacing w:after="0" w:line="240" w:lineRule="auto"/>
        <w:jc w:val="both"/>
        <w:rPr>
          <w:rFonts w:ascii="Arial" w:eastAsia="Arial Unicode MS" w:hAnsi="Arial" w:cs="Arial"/>
          <w:kern w:val="1"/>
          <w:lang w:eastAsia="ar-SA"/>
        </w:rPr>
      </w:pPr>
      <w:r w:rsidRPr="007D15E7">
        <w:rPr>
          <w:rFonts w:ascii="Arial" w:eastAsia="Calibri" w:hAnsi="Arial" w:cs="Arial"/>
          <w:kern w:val="1"/>
          <w:lang w:eastAsia="ar-SA"/>
        </w:rPr>
        <w:t>Jeśli ma Pani/Pan pytania dotyczące sposobu i zakresu przetwarzania Pani/Pana danych osobowych w zakresie działania ZUOS, a także przysługujących Pani/Panu uprawnień, może się Pani/Pan skontaktować z naszym Inspektorem Ochrony Danych – p. Adrianą Głuchowską za pomocą adresu e – mail: auditor@auditorsecurity.pl</w:t>
      </w:r>
    </w:p>
    <w:p w14:paraId="2C5BAFEA" w14:textId="77777777" w:rsidR="007D15E7" w:rsidRPr="007D15E7" w:rsidRDefault="007D15E7" w:rsidP="007D15E7">
      <w:pPr>
        <w:widowControl w:val="0"/>
        <w:suppressAutoHyphens/>
        <w:spacing w:after="0" w:line="288" w:lineRule="auto"/>
        <w:ind w:left="426"/>
        <w:jc w:val="both"/>
        <w:rPr>
          <w:rFonts w:ascii="Arial" w:eastAsia="Times New Roman" w:hAnsi="Arial" w:cs="Arial"/>
          <w:i/>
          <w:iCs/>
          <w:kern w:val="1"/>
          <w:sz w:val="10"/>
          <w:szCs w:val="10"/>
          <w:lang w:eastAsia="pl-PL" w:bidi="hi-IN"/>
        </w:rPr>
      </w:pPr>
    </w:p>
    <w:p w14:paraId="547880D8" w14:textId="7C3175FF"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4.</w:t>
      </w:r>
      <w:r w:rsidRPr="007D15E7">
        <w:rPr>
          <w:rFonts w:ascii="Arial" w:eastAsia="Times New Roman" w:hAnsi="Arial" w:cs="Arial"/>
          <w:b/>
          <w:bCs/>
          <w:iCs/>
          <w:kern w:val="1"/>
          <w:lang w:eastAsia="pl-PL" w:bidi="hi-IN"/>
        </w:rPr>
        <w:t xml:space="preserve"> Cel oraz podstawa prawna przetwarzania</w:t>
      </w:r>
    </w:p>
    <w:p w14:paraId="2DF3BA55" w14:textId="70FA43CC" w:rsidR="007D15E7" w:rsidRPr="007D15E7" w:rsidRDefault="007D15E7" w:rsidP="007D15E7">
      <w:pPr>
        <w:widowControl w:val="0"/>
        <w:suppressAutoHyphens/>
        <w:spacing w:after="0" w:line="288" w:lineRule="auto"/>
        <w:jc w:val="both"/>
        <w:rPr>
          <w:rFonts w:ascii="Arial" w:eastAsia="Times New Roman" w:hAnsi="Arial" w:cs="Arial"/>
          <w:kern w:val="1"/>
          <w:lang w:eastAsia="pl-PL" w:bidi="hi-IN"/>
        </w:rPr>
      </w:pPr>
      <w:r w:rsidRPr="007D15E7">
        <w:rPr>
          <w:rFonts w:ascii="Arial" w:eastAsia="Times New Roman" w:hAnsi="Arial" w:cs="Arial"/>
          <w:kern w:val="1"/>
          <w:lang w:eastAsia="pl-PL" w:bidi="hi-IN"/>
        </w:rPr>
        <w:t xml:space="preserve">Pani/Pana dane osobowe przetwarzane będą na podstawie art. 6 ust. 1 lit. c RODO  w celach związanych z postępowaniem o udzielenie zamówienia publicznego, polegającego na:  </w:t>
      </w:r>
      <w:r w:rsidR="00CE7F7B" w:rsidRPr="00CE7F7B">
        <w:rPr>
          <w:rFonts w:ascii="Arial" w:eastAsia="Times New Roman" w:hAnsi="Arial" w:cs="Arial"/>
          <w:i/>
          <w:iCs/>
          <w:kern w:val="1"/>
          <w:lang w:eastAsia="pl-PL" w:bidi="hi-IN"/>
        </w:rPr>
        <w:t>Usługa odbioru i zagospodarowania frakcji odpadów balastowych 19 12 12  luzem  o wartości ciepła spalania powyżej 6 MJ/kg suchej masy pochodzących z rozdrabniania odpadów wielkogabarytowych</w:t>
      </w:r>
      <w:r w:rsidR="00CE7F7B">
        <w:rPr>
          <w:rFonts w:ascii="Arial" w:eastAsia="Times New Roman" w:hAnsi="Arial" w:cs="Arial"/>
          <w:kern w:val="1"/>
          <w:lang w:eastAsia="pl-PL" w:bidi="hi-IN"/>
        </w:rPr>
        <w:t xml:space="preserve">, </w:t>
      </w:r>
      <w:r w:rsidRPr="007D15E7">
        <w:rPr>
          <w:rFonts w:ascii="Arial" w:eastAsia="Times New Roman" w:hAnsi="Arial" w:cs="Arial"/>
          <w:kern w:val="1"/>
          <w:lang w:eastAsia="pl-PL" w:bidi="hi-IN"/>
        </w:rPr>
        <w:t>prowadzonym w trybie podstawowym bez negocjacji, a podstawą prawną ich przetwarzania jest obowiązek prawny stosowania sformalizowanych procedur udzielania zamówień publicznych spoczywających na Zamawiającym.</w:t>
      </w:r>
    </w:p>
    <w:p w14:paraId="7A401CE0"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08A0C0F4" w14:textId="7D532F5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sidRPr="007D15E7">
        <w:rPr>
          <w:rFonts w:ascii="Arial" w:eastAsia="Times New Roman" w:hAnsi="Arial" w:cs="Arial"/>
          <w:iCs/>
          <w:kern w:val="1"/>
          <w:lang w:eastAsia="pl-PL" w:bidi="hi-IN"/>
        </w:rPr>
        <w:t> </w:t>
      </w:r>
      <w:r>
        <w:rPr>
          <w:rFonts w:ascii="Arial" w:eastAsia="Times New Roman" w:hAnsi="Arial" w:cs="Arial"/>
          <w:b/>
          <w:bCs/>
          <w:iCs/>
          <w:kern w:val="1"/>
          <w:lang w:eastAsia="pl-PL" w:bidi="hi-IN"/>
        </w:rPr>
        <w:t>5.</w:t>
      </w:r>
      <w:r w:rsidRPr="007D15E7">
        <w:rPr>
          <w:rFonts w:ascii="Arial" w:eastAsia="SimSun" w:hAnsi="Arial" w:cs="Arial"/>
          <w:b/>
          <w:iCs/>
          <w:kern w:val="1"/>
          <w:lang w:eastAsia="hi-IN" w:bidi="hi-IN"/>
        </w:rPr>
        <w:t xml:space="preserve"> Prawa osób, których dane są przetwarzane</w:t>
      </w:r>
    </w:p>
    <w:p w14:paraId="1A17029F" w14:textId="77777777" w:rsidR="007D15E7" w:rsidRPr="007D15E7" w:rsidRDefault="007D15E7" w:rsidP="007D15E7">
      <w:pPr>
        <w:widowControl w:val="0"/>
        <w:suppressAutoHyphens/>
        <w:spacing w:after="0" w:line="240" w:lineRule="auto"/>
        <w:jc w:val="both"/>
        <w:rPr>
          <w:rFonts w:ascii="Arial" w:eastAsia="Arial Unicode MS" w:hAnsi="Arial" w:cs="Arial"/>
          <w:kern w:val="1"/>
          <w:lang w:eastAsia="ar-SA"/>
        </w:rPr>
      </w:pPr>
      <w:r w:rsidRPr="007D15E7">
        <w:rPr>
          <w:rFonts w:ascii="Arial" w:eastAsia="Arial Unicode MS" w:hAnsi="Arial" w:cs="Arial"/>
          <w:kern w:val="1"/>
          <w:lang w:eastAsia="ar-SA"/>
        </w:rPr>
        <w:t>Posiada Pani/Pan:</w:t>
      </w:r>
    </w:p>
    <w:p w14:paraId="7FCC4727"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15 RODO prawo dostępu do danych osobowych Pani/Pana dotyczących;</w:t>
      </w:r>
    </w:p>
    <w:p w14:paraId="5AD2A89D"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9B7C34"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DF8C9AF"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prawo do wniesienia skargi do Prezesa Urzędu Ochrony Danych Osobowych, gdy uzna Pani/Pan, że przetwarzanie danych osobowych Pani/Pana dotyczących narusza przepisy RODO.</w:t>
      </w:r>
    </w:p>
    <w:p w14:paraId="1C5DFC8B"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CAE1C4A" w14:textId="0302DC9F" w:rsidR="007D15E7" w:rsidRPr="007D15E7" w:rsidRDefault="007D15E7" w:rsidP="007D15E7">
      <w:pPr>
        <w:widowControl w:val="0"/>
        <w:suppressAutoHyphens/>
        <w:spacing w:after="0" w:line="288" w:lineRule="auto"/>
        <w:jc w:val="both"/>
        <w:rPr>
          <w:rFonts w:ascii="Arial" w:eastAsia="Times New Roman" w:hAnsi="Arial" w:cs="Arial"/>
          <w:b/>
          <w:bCs/>
          <w:iCs/>
          <w:kern w:val="1"/>
          <w:lang w:eastAsia="pl-PL" w:bidi="hi-IN"/>
        </w:rPr>
      </w:pPr>
      <w:r>
        <w:rPr>
          <w:rFonts w:ascii="Arial" w:eastAsia="Times New Roman" w:hAnsi="Arial" w:cs="Arial"/>
          <w:b/>
          <w:bCs/>
          <w:iCs/>
          <w:kern w:val="1"/>
          <w:lang w:eastAsia="pl-PL" w:bidi="hi-IN"/>
        </w:rPr>
        <w:t>6.</w:t>
      </w:r>
      <w:r w:rsidRPr="007D15E7">
        <w:rPr>
          <w:rFonts w:ascii="Arial" w:eastAsia="Times New Roman" w:hAnsi="Arial" w:cs="Arial"/>
          <w:b/>
          <w:bCs/>
          <w:iCs/>
          <w:kern w:val="1"/>
          <w:lang w:eastAsia="pl-PL" w:bidi="hi-IN"/>
        </w:rPr>
        <w:t xml:space="preserve"> Okres przechowywania </w:t>
      </w:r>
    </w:p>
    <w:p w14:paraId="1E801AC7" w14:textId="77777777" w:rsidR="007D15E7" w:rsidRPr="007D15E7" w:rsidRDefault="007D15E7" w:rsidP="007D15E7">
      <w:pPr>
        <w:spacing w:after="200" w:line="276" w:lineRule="auto"/>
        <w:ind w:left="426"/>
        <w:jc w:val="both"/>
        <w:rPr>
          <w:rFonts w:ascii="Arial" w:eastAsia="Calibri" w:hAnsi="Arial" w:cs="Arial"/>
        </w:rPr>
      </w:pPr>
      <w:r w:rsidRPr="007D15E7">
        <w:rPr>
          <w:rFonts w:ascii="Arial" w:eastAsia="Calibri" w:hAnsi="Arial" w:cs="Aria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338FFA3E" w14:textId="77777777" w:rsidR="007D15E7" w:rsidRPr="007D15E7" w:rsidRDefault="007D15E7" w:rsidP="007D15E7">
      <w:pPr>
        <w:widowControl w:val="0"/>
        <w:suppressAutoHyphens/>
        <w:spacing w:after="0" w:line="288" w:lineRule="auto"/>
        <w:ind w:left="426"/>
        <w:jc w:val="both"/>
        <w:rPr>
          <w:rFonts w:ascii="Arial" w:eastAsia="Times New Roman" w:hAnsi="Arial" w:cs="Arial"/>
          <w:iCs/>
          <w:kern w:val="1"/>
          <w:sz w:val="10"/>
          <w:szCs w:val="10"/>
          <w:lang w:eastAsia="pl-PL" w:bidi="hi-IN"/>
        </w:rPr>
      </w:pPr>
    </w:p>
    <w:p w14:paraId="357FEDF9" w14:textId="3981E64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7.</w:t>
      </w:r>
      <w:r w:rsidRPr="007D15E7">
        <w:rPr>
          <w:rFonts w:ascii="Arial" w:eastAsia="Times New Roman" w:hAnsi="Arial" w:cs="Arial"/>
          <w:b/>
          <w:bCs/>
          <w:iCs/>
          <w:kern w:val="1"/>
          <w:lang w:eastAsia="pl-PL" w:bidi="hi-IN"/>
        </w:rPr>
        <w:t xml:space="preserve"> Odbiorcy danych</w:t>
      </w:r>
    </w:p>
    <w:p w14:paraId="07D92DF2"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Odbiorcami Pani/Pana danych osobowych będą osoby lub podmioty, którym udostępniona zostanie dokumentacja postępowania w oparciu o art.18 oraz art. 74 ustawy PZP;</w:t>
      </w:r>
    </w:p>
    <w:p w14:paraId="31C45124"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3699CB5" w14:textId="6819D2A0"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8.</w:t>
      </w:r>
      <w:r w:rsidRPr="007D15E7">
        <w:rPr>
          <w:rFonts w:ascii="Arial" w:eastAsia="SimSun" w:hAnsi="Arial" w:cs="Arial"/>
          <w:b/>
          <w:iCs/>
          <w:kern w:val="1"/>
          <w:lang w:eastAsia="hi-IN" w:bidi="hi-IN"/>
        </w:rPr>
        <w:t xml:space="preserve"> Obowiązek podania danych osobowych</w:t>
      </w:r>
    </w:p>
    <w:p w14:paraId="15ADA24D"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lang w:eastAsia="pl-PL" w:bidi="hi-IN"/>
        </w:rPr>
      </w:pPr>
      <w:r w:rsidRPr="007D15E7">
        <w:rPr>
          <w:rFonts w:ascii="Arial" w:eastAsia="Times New Roman" w:hAnsi="Arial" w:cs="Arial"/>
          <w:bCs/>
          <w:kern w:val="1"/>
          <w:lang w:eastAsia="pl-PL"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1380F95"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sz w:val="10"/>
          <w:szCs w:val="10"/>
          <w:lang w:eastAsia="pl-PL" w:bidi="hi-IN"/>
        </w:rPr>
      </w:pPr>
    </w:p>
    <w:p w14:paraId="1EBA9608" w14:textId="500EBD27"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9.</w:t>
      </w:r>
      <w:r w:rsidRPr="007D15E7">
        <w:rPr>
          <w:rFonts w:ascii="Arial" w:eastAsia="SimSun" w:hAnsi="Arial" w:cs="Arial"/>
          <w:b/>
          <w:iCs/>
          <w:kern w:val="1"/>
          <w:lang w:eastAsia="hi-IN" w:bidi="hi-IN"/>
        </w:rPr>
        <w:t xml:space="preserve"> Profilowanie</w:t>
      </w:r>
    </w:p>
    <w:p w14:paraId="771A6EA5"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Ponadto informujemy, że w ZUOS nie przetwarza się danych osobowych w trybie zautomatyzowanym oraz że dane nie są profilowane.</w:t>
      </w:r>
    </w:p>
    <w:p w14:paraId="4C13A38E" w14:textId="77777777" w:rsidR="007D15E7" w:rsidRPr="007D15E7" w:rsidRDefault="007D15E7" w:rsidP="007D15E7">
      <w:pPr>
        <w:widowControl w:val="0"/>
        <w:suppressAutoHyphens/>
        <w:spacing w:after="0" w:line="288" w:lineRule="auto"/>
        <w:ind w:left="426"/>
        <w:jc w:val="both"/>
        <w:rPr>
          <w:rFonts w:ascii="Arial" w:eastAsia="Times New Roman" w:hAnsi="Arial" w:cs="Arial"/>
          <w:b/>
          <w:bCs/>
          <w:kern w:val="1"/>
          <w:lang w:eastAsia="pl-PL" w:bidi="hi-IN"/>
        </w:rPr>
      </w:pPr>
    </w:p>
    <w:p w14:paraId="34348579" w14:textId="5DF1362B" w:rsidR="004856A6" w:rsidRPr="004856A6" w:rsidRDefault="004856A6" w:rsidP="004856A6">
      <w:pPr>
        <w:jc w:val="both"/>
        <w:rPr>
          <w:rFonts w:ascii="Arial" w:hAnsi="Arial" w:cs="Arial"/>
          <w:b/>
          <w:bCs/>
        </w:rPr>
      </w:pPr>
    </w:p>
    <w:p w14:paraId="78FE0B65" w14:textId="031563E1" w:rsidR="004856A6" w:rsidRPr="004856A6" w:rsidRDefault="004856A6" w:rsidP="004856A6">
      <w:pPr>
        <w:jc w:val="both"/>
        <w:rPr>
          <w:rFonts w:ascii="Arial" w:hAnsi="Arial" w:cs="Arial"/>
          <w:b/>
          <w:bCs/>
        </w:rPr>
      </w:pPr>
      <w:r w:rsidRPr="004856A6">
        <w:rPr>
          <w:rFonts w:ascii="Arial" w:hAnsi="Arial" w:cs="Arial"/>
          <w:b/>
          <w:bCs/>
        </w:rPr>
        <w:t>XLI. Wykaz załączników do niniejszych SWZ.</w:t>
      </w:r>
    </w:p>
    <w:p w14:paraId="45081887" w14:textId="7C3158BE" w:rsidR="004856A6" w:rsidRDefault="004856A6" w:rsidP="004856A6">
      <w:pPr>
        <w:jc w:val="both"/>
        <w:rPr>
          <w:rFonts w:ascii="Arial" w:hAnsi="Arial" w:cs="Arial"/>
        </w:rPr>
      </w:pPr>
      <w:r w:rsidRPr="004856A6">
        <w:rPr>
          <w:rFonts w:ascii="Arial" w:hAnsi="Arial" w:cs="Arial"/>
        </w:rPr>
        <w:t>Załącznikami do niniejszej SWZ są następujące wzory:</w:t>
      </w:r>
    </w:p>
    <w:p w14:paraId="67AACCBF" w14:textId="57CB558F" w:rsidR="004856A6" w:rsidRPr="00366393" w:rsidRDefault="004856A6" w:rsidP="004856A6">
      <w:pPr>
        <w:pStyle w:val="Akapitzlist"/>
        <w:numPr>
          <w:ilvl w:val="0"/>
          <w:numId w:val="9"/>
        </w:numPr>
        <w:ind w:left="284" w:hanging="284"/>
        <w:jc w:val="both"/>
        <w:rPr>
          <w:rFonts w:ascii="Arial" w:hAnsi="Arial" w:cs="Arial"/>
        </w:rPr>
      </w:pPr>
      <w:r w:rsidRPr="00366393">
        <w:rPr>
          <w:rFonts w:ascii="Arial" w:hAnsi="Arial" w:cs="Arial"/>
        </w:rPr>
        <w:t>Załącznik nr 1</w:t>
      </w:r>
      <w:r w:rsidRPr="00366393">
        <w:rPr>
          <w:rFonts w:ascii="Arial" w:hAnsi="Arial" w:cs="Arial"/>
        </w:rPr>
        <w:tab/>
      </w:r>
      <w:r w:rsidRPr="00366393">
        <w:rPr>
          <w:rFonts w:ascii="Arial" w:hAnsi="Arial" w:cs="Arial"/>
        </w:rPr>
        <w:tab/>
        <w:t>Wzór Formularza Oferty</w:t>
      </w:r>
    </w:p>
    <w:p w14:paraId="55900430" w14:textId="7702CF78" w:rsidR="004856A6" w:rsidRPr="004856A6" w:rsidRDefault="004856A6" w:rsidP="004856A6">
      <w:pPr>
        <w:jc w:val="both"/>
        <w:rPr>
          <w:rFonts w:ascii="Arial" w:hAnsi="Arial" w:cs="Arial"/>
        </w:rPr>
      </w:pPr>
      <w:r w:rsidRPr="00366393">
        <w:rPr>
          <w:rFonts w:ascii="Arial" w:hAnsi="Arial" w:cs="Arial"/>
        </w:rPr>
        <w:t>2. Załącznik nr 2</w:t>
      </w:r>
      <w:r w:rsidRPr="00366393">
        <w:rPr>
          <w:rFonts w:ascii="Arial" w:hAnsi="Arial" w:cs="Arial"/>
        </w:rPr>
        <w:tab/>
      </w:r>
      <w:r w:rsidRPr="00366393">
        <w:rPr>
          <w:rFonts w:ascii="Arial" w:hAnsi="Arial" w:cs="Arial"/>
        </w:rPr>
        <w:tab/>
        <w:t>Projekt umowy</w:t>
      </w:r>
    </w:p>
    <w:p w14:paraId="7A1978DE" w14:textId="0B402BDD" w:rsidR="004856A6" w:rsidRPr="004856A6" w:rsidRDefault="004856A6" w:rsidP="004856A6">
      <w:pPr>
        <w:jc w:val="both"/>
        <w:rPr>
          <w:rFonts w:ascii="Arial" w:hAnsi="Arial" w:cs="Arial"/>
        </w:rPr>
      </w:pPr>
      <w:r w:rsidRPr="004856A6">
        <w:rPr>
          <w:rFonts w:ascii="Arial" w:hAnsi="Arial" w:cs="Arial"/>
        </w:rPr>
        <w:t>3.</w:t>
      </w:r>
      <w:r>
        <w:rPr>
          <w:rFonts w:ascii="Arial" w:hAnsi="Arial" w:cs="Arial"/>
        </w:rPr>
        <w:t xml:space="preserve"> </w:t>
      </w:r>
      <w:r w:rsidRPr="004856A6">
        <w:rPr>
          <w:rFonts w:ascii="Arial" w:hAnsi="Arial" w:cs="Arial"/>
        </w:rPr>
        <w:t>Załącznik nr 3</w:t>
      </w:r>
      <w:r>
        <w:rPr>
          <w:rFonts w:ascii="Arial" w:hAnsi="Arial" w:cs="Arial"/>
        </w:rPr>
        <w:tab/>
      </w:r>
      <w:r>
        <w:rPr>
          <w:rFonts w:ascii="Arial" w:hAnsi="Arial" w:cs="Arial"/>
        </w:rPr>
        <w:tab/>
      </w:r>
      <w:r w:rsidRPr="004856A6">
        <w:rPr>
          <w:rFonts w:ascii="Arial" w:hAnsi="Arial" w:cs="Arial"/>
        </w:rPr>
        <w:t>Jednolity Europejski Dokument Zamówienia.</w:t>
      </w:r>
    </w:p>
    <w:p w14:paraId="30A67471" w14:textId="285F3337" w:rsidR="004856A6" w:rsidRPr="004856A6" w:rsidRDefault="004856A6" w:rsidP="004856A6">
      <w:pPr>
        <w:ind w:left="2832" w:hanging="2832"/>
        <w:jc w:val="both"/>
        <w:rPr>
          <w:rFonts w:ascii="Arial" w:hAnsi="Arial" w:cs="Arial"/>
        </w:rPr>
      </w:pPr>
      <w:r w:rsidRPr="004856A6">
        <w:rPr>
          <w:rFonts w:ascii="Arial" w:hAnsi="Arial" w:cs="Arial"/>
        </w:rPr>
        <w:t>4.</w:t>
      </w:r>
      <w:r>
        <w:rPr>
          <w:rFonts w:ascii="Arial" w:hAnsi="Arial" w:cs="Arial"/>
        </w:rPr>
        <w:t xml:space="preserve"> </w:t>
      </w:r>
      <w:r w:rsidRPr="004856A6">
        <w:rPr>
          <w:rFonts w:ascii="Arial" w:hAnsi="Arial" w:cs="Arial"/>
        </w:rPr>
        <w:t>Załącznik nr 4</w:t>
      </w:r>
      <w:r>
        <w:rPr>
          <w:rFonts w:ascii="Arial" w:hAnsi="Arial" w:cs="Arial"/>
        </w:rPr>
        <w:tab/>
      </w:r>
      <w:r w:rsidRPr="004856A6">
        <w:rPr>
          <w:rFonts w:ascii="Arial" w:hAnsi="Arial" w:cs="Arial"/>
        </w:rPr>
        <w:t>Zobowiązanie innych podmiotów do uczestniczenia w realizacji zamówienia</w:t>
      </w:r>
    </w:p>
    <w:p w14:paraId="0378B355" w14:textId="11B1B428" w:rsidR="004856A6" w:rsidRPr="00366393" w:rsidRDefault="004856A6" w:rsidP="004856A6">
      <w:pPr>
        <w:jc w:val="both"/>
        <w:rPr>
          <w:rFonts w:ascii="Arial" w:hAnsi="Arial" w:cs="Arial"/>
        </w:rPr>
      </w:pPr>
      <w:r w:rsidRPr="00366393">
        <w:rPr>
          <w:rFonts w:ascii="Arial" w:hAnsi="Arial" w:cs="Arial"/>
        </w:rPr>
        <w:t xml:space="preserve">5. Załącznik nr 5 </w:t>
      </w:r>
      <w:r w:rsidRPr="00366393">
        <w:rPr>
          <w:rFonts w:ascii="Arial" w:hAnsi="Arial" w:cs="Arial"/>
        </w:rPr>
        <w:tab/>
      </w:r>
      <w:r w:rsidRPr="00366393">
        <w:rPr>
          <w:rFonts w:ascii="Arial" w:hAnsi="Arial" w:cs="Arial"/>
        </w:rPr>
        <w:tab/>
      </w:r>
      <w:r w:rsidR="00366393" w:rsidRPr="00366393">
        <w:rPr>
          <w:rFonts w:ascii="Arial" w:hAnsi="Arial" w:cs="Arial"/>
        </w:rPr>
        <w:t>Wzór oświadczenia o przynależności do grupy kapitałowej</w:t>
      </w:r>
    </w:p>
    <w:p w14:paraId="5F82C8BF" w14:textId="7E513F15" w:rsidR="004856A6" w:rsidRPr="00366393" w:rsidRDefault="004856A6" w:rsidP="00366393">
      <w:pPr>
        <w:ind w:left="2832" w:hanging="2832"/>
        <w:jc w:val="both"/>
        <w:rPr>
          <w:rFonts w:ascii="Arial" w:hAnsi="Arial" w:cs="Arial"/>
        </w:rPr>
      </w:pPr>
      <w:r w:rsidRPr="00366393">
        <w:rPr>
          <w:rFonts w:ascii="Arial" w:hAnsi="Arial" w:cs="Arial"/>
        </w:rPr>
        <w:t>6. Załącznik nr 6</w:t>
      </w:r>
      <w:r w:rsidRPr="00366393">
        <w:rPr>
          <w:rFonts w:ascii="Arial" w:hAnsi="Arial" w:cs="Arial"/>
        </w:rPr>
        <w:tab/>
      </w:r>
      <w:r w:rsidR="00366393" w:rsidRPr="00366393">
        <w:rPr>
          <w:rFonts w:ascii="Arial" w:hAnsi="Arial" w:cs="Arial"/>
        </w:rPr>
        <w:t>Wzór oświadczenia o złożeniu wniosku o zmianę decyzji w zakresie gospodarowania odpadami</w:t>
      </w:r>
    </w:p>
    <w:p w14:paraId="642E82D8" w14:textId="432DF818" w:rsidR="004856A6" w:rsidRPr="00366393" w:rsidRDefault="004856A6" w:rsidP="00366393">
      <w:pPr>
        <w:ind w:left="2832" w:hanging="2832"/>
        <w:jc w:val="both"/>
        <w:rPr>
          <w:rFonts w:ascii="Arial" w:hAnsi="Arial" w:cs="Arial"/>
        </w:rPr>
      </w:pPr>
      <w:r w:rsidRPr="00366393">
        <w:rPr>
          <w:rFonts w:ascii="Arial" w:hAnsi="Arial" w:cs="Arial"/>
        </w:rPr>
        <w:t>7. Załącznik nr 7</w:t>
      </w:r>
      <w:r w:rsidR="00366393" w:rsidRPr="00366393">
        <w:t xml:space="preserve"> </w:t>
      </w:r>
      <w:r w:rsidR="00366393" w:rsidRPr="00366393">
        <w:tab/>
      </w:r>
      <w:r w:rsidR="00366393" w:rsidRPr="00366393">
        <w:rPr>
          <w:rFonts w:ascii="Arial" w:hAnsi="Arial" w:cs="Arial"/>
        </w:rPr>
        <w:t>wzór oświadczenia o niezaleganiu z opłacaniem podatków i opłat lokalnych</w:t>
      </w:r>
    </w:p>
    <w:p w14:paraId="4BE309F2" w14:textId="4083A8AB" w:rsidR="004856A6" w:rsidRPr="00366393" w:rsidRDefault="004856A6" w:rsidP="004856A6">
      <w:pPr>
        <w:ind w:left="2832" w:hanging="2832"/>
        <w:jc w:val="both"/>
        <w:rPr>
          <w:rFonts w:ascii="Arial" w:hAnsi="Arial" w:cs="Arial"/>
        </w:rPr>
      </w:pPr>
      <w:r w:rsidRPr="00366393">
        <w:rPr>
          <w:rFonts w:ascii="Arial" w:hAnsi="Arial" w:cs="Arial"/>
        </w:rPr>
        <w:t>8. Załącznik nr 8</w:t>
      </w:r>
      <w:r w:rsidRPr="00366393">
        <w:rPr>
          <w:rFonts w:ascii="Arial" w:hAnsi="Arial" w:cs="Arial"/>
        </w:rPr>
        <w:tab/>
      </w:r>
      <w:r w:rsidR="00366393" w:rsidRPr="00366393">
        <w:rPr>
          <w:rFonts w:ascii="Arial" w:hAnsi="Arial" w:cs="Arial"/>
        </w:rPr>
        <w:t>wzór oświadczenia o braku wydania prawomocnego wyroku sądu lub ostatecznej decyzji administracyjnej o zaleganiu z uiszczaniem podatków , opłat lub składek na ubezpieczenie społeczne lub zdrowotne</w:t>
      </w:r>
    </w:p>
    <w:p w14:paraId="6009438F" w14:textId="2C471E50" w:rsidR="004856A6" w:rsidRPr="004856A6" w:rsidRDefault="004856A6" w:rsidP="00366393">
      <w:pPr>
        <w:ind w:left="2832" w:hanging="2832"/>
        <w:jc w:val="both"/>
        <w:rPr>
          <w:rFonts w:ascii="Arial" w:hAnsi="Arial" w:cs="Arial"/>
        </w:rPr>
      </w:pPr>
      <w:r w:rsidRPr="00366393">
        <w:rPr>
          <w:rFonts w:ascii="Arial" w:hAnsi="Arial" w:cs="Arial"/>
        </w:rPr>
        <w:t>9. Załącznik nr 9</w:t>
      </w:r>
      <w:r w:rsidR="00366393" w:rsidRPr="00366393">
        <w:t xml:space="preserve"> </w:t>
      </w:r>
      <w:r w:rsidR="00366393" w:rsidRPr="00366393">
        <w:tab/>
      </w:r>
      <w:r w:rsidR="00366393" w:rsidRPr="00366393">
        <w:rPr>
          <w:rFonts w:ascii="Arial" w:hAnsi="Arial" w:cs="Arial"/>
        </w:rPr>
        <w:t>wzór oświadczenia o braku orzeczenia tytułem środka zapobiegawczego zakazu ubiegania się o zamówienie publiczne</w:t>
      </w:r>
    </w:p>
    <w:p w14:paraId="09B7E6D7" w14:textId="4AD8DA09" w:rsidR="004856A6" w:rsidRPr="0039682A" w:rsidRDefault="004856A6" w:rsidP="004856A6">
      <w:pPr>
        <w:jc w:val="both"/>
        <w:rPr>
          <w:rFonts w:ascii="Arial" w:hAnsi="Arial" w:cs="Arial"/>
        </w:rPr>
      </w:pPr>
      <w:r w:rsidRPr="004856A6">
        <w:rPr>
          <w:rFonts w:ascii="Arial" w:hAnsi="Arial" w:cs="Arial"/>
        </w:rPr>
        <w:t xml:space="preserve">Wskazane powyżej załączniki Wykonawca wypełnia stosownie do treści pkt </w:t>
      </w:r>
      <w:r>
        <w:rPr>
          <w:rFonts w:ascii="Arial" w:hAnsi="Arial" w:cs="Arial"/>
        </w:rPr>
        <w:t>XVI</w:t>
      </w:r>
      <w:r w:rsidRPr="004856A6">
        <w:rPr>
          <w:rFonts w:ascii="Arial" w:hAnsi="Arial" w:cs="Arial"/>
        </w:rPr>
        <w:t xml:space="preserve"> niniejszej SWZ. Zamawiający dopuszcza zmiany wielkości pól załączników oraz odmiany wyrazów </w:t>
      </w:r>
      <w:r w:rsidRPr="004856A6">
        <w:rPr>
          <w:rFonts w:ascii="Arial" w:hAnsi="Arial" w:cs="Arial"/>
        </w:rPr>
        <w:lastRenderedPageBreak/>
        <w:t>wynikające ze złożenia oferty wspólnej. Wprowadzone zmiany nie mogą zmieniać treści załączników.</w:t>
      </w:r>
    </w:p>
    <w:p w14:paraId="15735A9F" w14:textId="056854AA" w:rsidR="00692FD8" w:rsidRDefault="00692FD8" w:rsidP="004415C8">
      <w:pPr>
        <w:jc w:val="both"/>
        <w:rPr>
          <w:rFonts w:ascii="Arial" w:hAnsi="Arial" w:cs="Arial"/>
        </w:rPr>
      </w:pPr>
    </w:p>
    <w:p w14:paraId="1E4FAC02" w14:textId="77777777" w:rsidR="00692FD8" w:rsidRPr="000A700A" w:rsidRDefault="00692FD8" w:rsidP="004415C8">
      <w:pPr>
        <w:jc w:val="both"/>
        <w:rPr>
          <w:rFonts w:ascii="Arial" w:hAnsi="Arial" w:cs="Arial"/>
        </w:rPr>
      </w:pPr>
    </w:p>
    <w:sectPr w:rsidR="00692FD8" w:rsidRPr="000A700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0380" w14:textId="77777777" w:rsidR="00707788" w:rsidRDefault="00707788" w:rsidP="0060775C">
      <w:pPr>
        <w:spacing w:after="0" w:line="240" w:lineRule="auto"/>
      </w:pPr>
      <w:r>
        <w:separator/>
      </w:r>
    </w:p>
  </w:endnote>
  <w:endnote w:type="continuationSeparator" w:id="0">
    <w:p w14:paraId="30787DA2" w14:textId="77777777" w:rsidR="00707788" w:rsidRDefault="00707788"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D1" w14:textId="77777777" w:rsidR="005F4FDF" w:rsidRDefault="005F4F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54784"/>
      <w:docPartObj>
        <w:docPartGallery w:val="Page Numbers (Bottom of Page)"/>
        <w:docPartUnique/>
      </w:docPartObj>
    </w:sdtPr>
    <w:sdtEndPr/>
    <w:sdtContent>
      <w:p w14:paraId="4F4FF79C" w14:textId="00B82580" w:rsidR="005F4FDF" w:rsidRDefault="005F4FDF">
        <w:pPr>
          <w:pStyle w:val="Stopka"/>
          <w:jc w:val="right"/>
        </w:pPr>
        <w:r>
          <w:fldChar w:fldCharType="begin"/>
        </w:r>
        <w:r>
          <w:instrText>PAGE   \* MERGEFORMAT</w:instrText>
        </w:r>
        <w:r>
          <w:fldChar w:fldCharType="separate"/>
        </w:r>
        <w:r>
          <w:rPr>
            <w:noProof/>
          </w:rPr>
          <w:t>22</w:t>
        </w:r>
        <w:r>
          <w:fldChar w:fldCharType="end"/>
        </w:r>
      </w:p>
    </w:sdtContent>
  </w:sdt>
  <w:p w14:paraId="49DB0386" w14:textId="77777777" w:rsidR="005F4FDF" w:rsidRDefault="005F4F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5A7" w14:textId="77777777" w:rsidR="005F4FDF" w:rsidRDefault="005F4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C26E" w14:textId="77777777" w:rsidR="00707788" w:rsidRDefault="00707788" w:rsidP="0060775C">
      <w:pPr>
        <w:spacing w:after="0" w:line="240" w:lineRule="auto"/>
      </w:pPr>
      <w:r>
        <w:separator/>
      </w:r>
    </w:p>
  </w:footnote>
  <w:footnote w:type="continuationSeparator" w:id="0">
    <w:p w14:paraId="5562FB85" w14:textId="77777777" w:rsidR="00707788" w:rsidRDefault="00707788"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DC86" w14:textId="77777777" w:rsidR="005F4FDF" w:rsidRDefault="005F4F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697" w14:textId="77777777" w:rsidR="005F4FDF" w:rsidRDefault="005F4FDF">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149" w14:textId="77777777" w:rsidR="005F4FDF" w:rsidRDefault="005F4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75AF440"/>
    <w:lvl w:ilvl="0">
      <w:start w:val="1"/>
      <w:numFmt w:val="decimal"/>
      <w:lvlText w:val="%1."/>
      <w:lvlJc w:val="left"/>
      <w:pPr>
        <w:tabs>
          <w:tab w:val="num" w:pos="720"/>
        </w:tabs>
        <w:ind w:left="170" w:hanging="170"/>
      </w:pPr>
      <w:rPr>
        <w:rFonts w:hint="default"/>
      </w:rPr>
    </w:lvl>
    <w:lvl w:ilvl="1">
      <w:start w:val="1"/>
      <w:numFmt w:val="decimal"/>
      <w:lvlText w:val="%2)"/>
      <w:lvlJc w:val="left"/>
      <w:pPr>
        <w:tabs>
          <w:tab w:val="num" w:pos="284"/>
        </w:tabs>
        <w:ind w:left="0" w:firstLine="0"/>
      </w:pPr>
      <w:rPr>
        <w:rFonts w:hint="default"/>
        <w:b w:val="0"/>
        <w:color w:val="00000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1F12B43"/>
    <w:multiLevelType w:val="hybridMultilevel"/>
    <w:tmpl w:val="5CDA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4734A0"/>
    <w:multiLevelType w:val="hybridMultilevel"/>
    <w:tmpl w:val="7804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06F7126"/>
    <w:multiLevelType w:val="hybridMultilevel"/>
    <w:tmpl w:val="D784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E229D5"/>
    <w:multiLevelType w:val="hybridMultilevel"/>
    <w:tmpl w:val="126862B8"/>
    <w:lvl w:ilvl="0" w:tplc="7D5E0804">
      <w:start w:val="1"/>
      <w:numFmt w:val="lowerLetter"/>
      <w:lvlText w:val="%1)"/>
      <w:lvlJc w:val="left"/>
      <w:pPr>
        <w:tabs>
          <w:tab w:val="num" w:pos="885"/>
        </w:tabs>
        <w:ind w:left="885" w:hanging="525"/>
      </w:pPr>
      <w:rPr>
        <w:rFonts w:hint="default"/>
      </w:rPr>
    </w:lvl>
    <w:lvl w:ilvl="1" w:tplc="4942DE70">
      <w:start w:val="1"/>
      <w:numFmt w:val="decimal"/>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EAF7D8C"/>
    <w:multiLevelType w:val="hybridMultilevel"/>
    <w:tmpl w:val="AEF8F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0"/>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579E"/>
    <w:rsid w:val="00015CD9"/>
    <w:rsid w:val="000205FD"/>
    <w:rsid w:val="00030D84"/>
    <w:rsid w:val="0003330D"/>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86F29"/>
    <w:rsid w:val="00090610"/>
    <w:rsid w:val="00092C4D"/>
    <w:rsid w:val="00093E2D"/>
    <w:rsid w:val="00096D9B"/>
    <w:rsid w:val="000974F2"/>
    <w:rsid w:val="00097C88"/>
    <w:rsid w:val="000A0A37"/>
    <w:rsid w:val="000A615C"/>
    <w:rsid w:val="000A700A"/>
    <w:rsid w:val="000B36C3"/>
    <w:rsid w:val="000B636E"/>
    <w:rsid w:val="000C0910"/>
    <w:rsid w:val="000C149F"/>
    <w:rsid w:val="000C1B36"/>
    <w:rsid w:val="000C2DDE"/>
    <w:rsid w:val="000C7583"/>
    <w:rsid w:val="000C7EC6"/>
    <w:rsid w:val="000D18B2"/>
    <w:rsid w:val="000E25C7"/>
    <w:rsid w:val="000E4828"/>
    <w:rsid w:val="000E5C76"/>
    <w:rsid w:val="000F6B2B"/>
    <w:rsid w:val="001041C2"/>
    <w:rsid w:val="0010663B"/>
    <w:rsid w:val="00110062"/>
    <w:rsid w:val="0011382F"/>
    <w:rsid w:val="00114788"/>
    <w:rsid w:val="00114BAE"/>
    <w:rsid w:val="0011589F"/>
    <w:rsid w:val="00116B21"/>
    <w:rsid w:val="00116D8E"/>
    <w:rsid w:val="00123335"/>
    <w:rsid w:val="001316C1"/>
    <w:rsid w:val="00132611"/>
    <w:rsid w:val="0013696D"/>
    <w:rsid w:val="00137A25"/>
    <w:rsid w:val="00141AAE"/>
    <w:rsid w:val="00142C60"/>
    <w:rsid w:val="00147A31"/>
    <w:rsid w:val="00160760"/>
    <w:rsid w:val="00164214"/>
    <w:rsid w:val="00174085"/>
    <w:rsid w:val="00182761"/>
    <w:rsid w:val="00183768"/>
    <w:rsid w:val="00184A60"/>
    <w:rsid w:val="00185CB9"/>
    <w:rsid w:val="001877B4"/>
    <w:rsid w:val="00187A0B"/>
    <w:rsid w:val="001943A4"/>
    <w:rsid w:val="001A6C96"/>
    <w:rsid w:val="001A758D"/>
    <w:rsid w:val="001B0A48"/>
    <w:rsid w:val="001B3832"/>
    <w:rsid w:val="001C37F9"/>
    <w:rsid w:val="001C4467"/>
    <w:rsid w:val="001C74A0"/>
    <w:rsid w:val="001C752D"/>
    <w:rsid w:val="001D201C"/>
    <w:rsid w:val="001D5B8D"/>
    <w:rsid w:val="001D6D65"/>
    <w:rsid w:val="001D7D7D"/>
    <w:rsid w:val="001E047A"/>
    <w:rsid w:val="001F2E30"/>
    <w:rsid w:val="00200000"/>
    <w:rsid w:val="002021B0"/>
    <w:rsid w:val="002043E2"/>
    <w:rsid w:val="0020789E"/>
    <w:rsid w:val="002135F7"/>
    <w:rsid w:val="00214F22"/>
    <w:rsid w:val="002232D3"/>
    <w:rsid w:val="00226B3B"/>
    <w:rsid w:val="002311DC"/>
    <w:rsid w:val="0023192B"/>
    <w:rsid w:val="0023408F"/>
    <w:rsid w:val="0023455F"/>
    <w:rsid w:val="00244DE1"/>
    <w:rsid w:val="00247CF5"/>
    <w:rsid w:val="00250832"/>
    <w:rsid w:val="00252894"/>
    <w:rsid w:val="00253249"/>
    <w:rsid w:val="002604AA"/>
    <w:rsid w:val="002718B6"/>
    <w:rsid w:val="00274FF9"/>
    <w:rsid w:val="00275BA8"/>
    <w:rsid w:val="00281409"/>
    <w:rsid w:val="00283D62"/>
    <w:rsid w:val="00287D3E"/>
    <w:rsid w:val="002944E1"/>
    <w:rsid w:val="002A18CD"/>
    <w:rsid w:val="002A2418"/>
    <w:rsid w:val="002A7888"/>
    <w:rsid w:val="002B0867"/>
    <w:rsid w:val="002B157C"/>
    <w:rsid w:val="002B45A4"/>
    <w:rsid w:val="002C2F7D"/>
    <w:rsid w:val="002C3D26"/>
    <w:rsid w:val="002C7116"/>
    <w:rsid w:val="002D0D06"/>
    <w:rsid w:val="002D3E70"/>
    <w:rsid w:val="002D4B78"/>
    <w:rsid w:val="002E029A"/>
    <w:rsid w:val="002E08A4"/>
    <w:rsid w:val="002E7B09"/>
    <w:rsid w:val="002F47FC"/>
    <w:rsid w:val="002F52BC"/>
    <w:rsid w:val="00301CDD"/>
    <w:rsid w:val="00304552"/>
    <w:rsid w:val="00305246"/>
    <w:rsid w:val="00306745"/>
    <w:rsid w:val="00307FE8"/>
    <w:rsid w:val="00313037"/>
    <w:rsid w:val="00320222"/>
    <w:rsid w:val="00321082"/>
    <w:rsid w:val="003211A1"/>
    <w:rsid w:val="00326593"/>
    <w:rsid w:val="0033249B"/>
    <w:rsid w:val="003351BD"/>
    <w:rsid w:val="003359DD"/>
    <w:rsid w:val="00347E35"/>
    <w:rsid w:val="00347F47"/>
    <w:rsid w:val="003525EC"/>
    <w:rsid w:val="00355630"/>
    <w:rsid w:val="00355949"/>
    <w:rsid w:val="00355A85"/>
    <w:rsid w:val="003577C4"/>
    <w:rsid w:val="003637AC"/>
    <w:rsid w:val="00366393"/>
    <w:rsid w:val="003718B9"/>
    <w:rsid w:val="0037223A"/>
    <w:rsid w:val="0037723D"/>
    <w:rsid w:val="0038100A"/>
    <w:rsid w:val="003831C8"/>
    <w:rsid w:val="00383E9B"/>
    <w:rsid w:val="0038431A"/>
    <w:rsid w:val="003866DE"/>
    <w:rsid w:val="00391C38"/>
    <w:rsid w:val="00392FEF"/>
    <w:rsid w:val="00395CF8"/>
    <w:rsid w:val="0039682A"/>
    <w:rsid w:val="003B1FDB"/>
    <w:rsid w:val="003B2F0C"/>
    <w:rsid w:val="003B4BB8"/>
    <w:rsid w:val="003B54CE"/>
    <w:rsid w:val="003B6CF4"/>
    <w:rsid w:val="003C1C52"/>
    <w:rsid w:val="003C2A4F"/>
    <w:rsid w:val="003C2A74"/>
    <w:rsid w:val="003C346E"/>
    <w:rsid w:val="003C7326"/>
    <w:rsid w:val="003D443B"/>
    <w:rsid w:val="003E0DBE"/>
    <w:rsid w:val="003E1C50"/>
    <w:rsid w:val="003E2F0E"/>
    <w:rsid w:val="003E7772"/>
    <w:rsid w:val="00400113"/>
    <w:rsid w:val="004007E7"/>
    <w:rsid w:val="00402BA2"/>
    <w:rsid w:val="00407A5E"/>
    <w:rsid w:val="00411C4E"/>
    <w:rsid w:val="004151C2"/>
    <w:rsid w:val="00415A91"/>
    <w:rsid w:val="00417C25"/>
    <w:rsid w:val="00420062"/>
    <w:rsid w:val="0042483E"/>
    <w:rsid w:val="00424867"/>
    <w:rsid w:val="00426C8F"/>
    <w:rsid w:val="00431568"/>
    <w:rsid w:val="00431DC0"/>
    <w:rsid w:val="004352B3"/>
    <w:rsid w:val="00436DFB"/>
    <w:rsid w:val="004415C8"/>
    <w:rsid w:val="004419D4"/>
    <w:rsid w:val="00441B4C"/>
    <w:rsid w:val="00443198"/>
    <w:rsid w:val="0044493B"/>
    <w:rsid w:val="00444C2E"/>
    <w:rsid w:val="00447560"/>
    <w:rsid w:val="0044796C"/>
    <w:rsid w:val="00451520"/>
    <w:rsid w:val="00460D05"/>
    <w:rsid w:val="0046166E"/>
    <w:rsid w:val="004735E5"/>
    <w:rsid w:val="00474D96"/>
    <w:rsid w:val="004757BD"/>
    <w:rsid w:val="00475BEE"/>
    <w:rsid w:val="00476829"/>
    <w:rsid w:val="00477ECE"/>
    <w:rsid w:val="00481FCA"/>
    <w:rsid w:val="00482136"/>
    <w:rsid w:val="004856A6"/>
    <w:rsid w:val="00485BF8"/>
    <w:rsid w:val="00486BEE"/>
    <w:rsid w:val="00495552"/>
    <w:rsid w:val="0049640D"/>
    <w:rsid w:val="004B5328"/>
    <w:rsid w:val="004D2059"/>
    <w:rsid w:val="004D3AAC"/>
    <w:rsid w:val="004D5E47"/>
    <w:rsid w:val="004D6DEB"/>
    <w:rsid w:val="004E0C83"/>
    <w:rsid w:val="004F21B8"/>
    <w:rsid w:val="004F21E0"/>
    <w:rsid w:val="004F50AB"/>
    <w:rsid w:val="00505FD8"/>
    <w:rsid w:val="00510A6D"/>
    <w:rsid w:val="0051198C"/>
    <w:rsid w:val="00513DEF"/>
    <w:rsid w:val="00515625"/>
    <w:rsid w:val="00515A0E"/>
    <w:rsid w:val="0052614A"/>
    <w:rsid w:val="00533D18"/>
    <w:rsid w:val="00533EAD"/>
    <w:rsid w:val="005379DE"/>
    <w:rsid w:val="00541CC9"/>
    <w:rsid w:val="005421F0"/>
    <w:rsid w:val="00553575"/>
    <w:rsid w:val="005604E8"/>
    <w:rsid w:val="00560F08"/>
    <w:rsid w:val="0056310B"/>
    <w:rsid w:val="005645FD"/>
    <w:rsid w:val="005648B9"/>
    <w:rsid w:val="00565509"/>
    <w:rsid w:val="00573D3A"/>
    <w:rsid w:val="005747BF"/>
    <w:rsid w:val="005749D2"/>
    <w:rsid w:val="00574ADC"/>
    <w:rsid w:val="005853B1"/>
    <w:rsid w:val="00590BDB"/>
    <w:rsid w:val="005913AF"/>
    <w:rsid w:val="005923EB"/>
    <w:rsid w:val="00597A83"/>
    <w:rsid w:val="005A00F8"/>
    <w:rsid w:val="005A0848"/>
    <w:rsid w:val="005A78FB"/>
    <w:rsid w:val="005B39A0"/>
    <w:rsid w:val="005B4929"/>
    <w:rsid w:val="005B7F24"/>
    <w:rsid w:val="005C28F5"/>
    <w:rsid w:val="005D175B"/>
    <w:rsid w:val="005D6391"/>
    <w:rsid w:val="005D7FC1"/>
    <w:rsid w:val="005D7FEC"/>
    <w:rsid w:val="005E06CA"/>
    <w:rsid w:val="005E2276"/>
    <w:rsid w:val="005E46F7"/>
    <w:rsid w:val="005F01F0"/>
    <w:rsid w:val="005F4348"/>
    <w:rsid w:val="005F4FDF"/>
    <w:rsid w:val="00600FE1"/>
    <w:rsid w:val="00606AC9"/>
    <w:rsid w:val="0060775C"/>
    <w:rsid w:val="00611AA0"/>
    <w:rsid w:val="0061289C"/>
    <w:rsid w:val="006219A8"/>
    <w:rsid w:val="00622FD6"/>
    <w:rsid w:val="00624F73"/>
    <w:rsid w:val="00633BC1"/>
    <w:rsid w:val="0064017F"/>
    <w:rsid w:val="00641261"/>
    <w:rsid w:val="006426BE"/>
    <w:rsid w:val="006529CF"/>
    <w:rsid w:val="00655A44"/>
    <w:rsid w:val="006563AF"/>
    <w:rsid w:val="00656FD6"/>
    <w:rsid w:val="00660044"/>
    <w:rsid w:val="00665E7D"/>
    <w:rsid w:val="00676862"/>
    <w:rsid w:val="00677ECC"/>
    <w:rsid w:val="00685DAC"/>
    <w:rsid w:val="0068721C"/>
    <w:rsid w:val="0069278B"/>
    <w:rsid w:val="00692FD8"/>
    <w:rsid w:val="0069338F"/>
    <w:rsid w:val="00694648"/>
    <w:rsid w:val="006A7695"/>
    <w:rsid w:val="006B06F9"/>
    <w:rsid w:val="006B14B5"/>
    <w:rsid w:val="006B642C"/>
    <w:rsid w:val="006B6538"/>
    <w:rsid w:val="006C11BB"/>
    <w:rsid w:val="006C38D8"/>
    <w:rsid w:val="006C3A32"/>
    <w:rsid w:val="006D73B3"/>
    <w:rsid w:val="006E3D85"/>
    <w:rsid w:val="006F4D2B"/>
    <w:rsid w:val="007063C9"/>
    <w:rsid w:val="0070682B"/>
    <w:rsid w:val="00706E17"/>
    <w:rsid w:val="007070DD"/>
    <w:rsid w:val="00707788"/>
    <w:rsid w:val="0071109A"/>
    <w:rsid w:val="00712072"/>
    <w:rsid w:val="00713BB8"/>
    <w:rsid w:val="007251EE"/>
    <w:rsid w:val="0072526F"/>
    <w:rsid w:val="00727017"/>
    <w:rsid w:val="0073292E"/>
    <w:rsid w:val="007331A6"/>
    <w:rsid w:val="00741DF1"/>
    <w:rsid w:val="00761F06"/>
    <w:rsid w:val="00762BE5"/>
    <w:rsid w:val="00763FB2"/>
    <w:rsid w:val="007749CD"/>
    <w:rsid w:val="00781B43"/>
    <w:rsid w:val="007821D2"/>
    <w:rsid w:val="00783B21"/>
    <w:rsid w:val="00783DC8"/>
    <w:rsid w:val="007873A9"/>
    <w:rsid w:val="0079024E"/>
    <w:rsid w:val="00791C4F"/>
    <w:rsid w:val="0079524E"/>
    <w:rsid w:val="007A045C"/>
    <w:rsid w:val="007A218A"/>
    <w:rsid w:val="007A6063"/>
    <w:rsid w:val="007B15A9"/>
    <w:rsid w:val="007B1B9F"/>
    <w:rsid w:val="007B3045"/>
    <w:rsid w:val="007C20BE"/>
    <w:rsid w:val="007C27B2"/>
    <w:rsid w:val="007C2B9C"/>
    <w:rsid w:val="007D15E7"/>
    <w:rsid w:val="007D3785"/>
    <w:rsid w:val="007E111A"/>
    <w:rsid w:val="007E1571"/>
    <w:rsid w:val="007E198F"/>
    <w:rsid w:val="007E3B7A"/>
    <w:rsid w:val="007E6320"/>
    <w:rsid w:val="007E6500"/>
    <w:rsid w:val="007F1004"/>
    <w:rsid w:val="007F4AE9"/>
    <w:rsid w:val="00800CF7"/>
    <w:rsid w:val="0080233A"/>
    <w:rsid w:val="0080537C"/>
    <w:rsid w:val="00807E55"/>
    <w:rsid w:val="00816C97"/>
    <w:rsid w:val="0082252B"/>
    <w:rsid w:val="00822A60"/>
    <w:rsid w:val="00842B29"/>
    <w:rsid w:val="00843560"/>
    <w:rsid w:val="0085317D"/>
    <w:rsid w:val="00855366"/>
    <w:rsid w:val="00855954"/>
    <w:rsid w:val="00856149"/>
    <w:rsid w:val="008561ED"/>
    <w:rsid w:val="00856D9F"/>
    <w:rsid w:val="00857E54"/>
    <w:rsid w:val="00865544"/>
    <w:rsid w:val="008661B0"/>
    <w:rsid w:val="00875E60"/>
    <w:rsid w:val="008819EE"/>
    <w:rsid w:val="00884749"/>
    <w:rsid w:val="008875DC"/>
    <w:rsid w:val="00892004"/>
    <w:rsid w:val="00894B6C"/>
    <w:rsid w:val="00896DA9"/>
    <w:rsid w:val="008A02BE"/>
    <w:rsid w:val="008A14FB"/>
    <w:rsid w:val="008A4244"/>
    <w:rsid w:val="008B30C3"/>
    <w:rsid w:val="008C09FC"/>
    <w:rsid w:val="008C1E3D"/>
    <w:rsid w:val="008C54A7"/>
    <w:rsid w:val="008C6A28"/>
    <w:rsid w:val="008C7AFE"/>
    <w:rsid w:val="008C7BE2"/>
    <w:rsid w:val="008D12A0"/>
    <w:rsid w:val="008D2AAA"/>
    <w:rsid w:val="008E56A2"/>
    <w:rsid w:val="008E5C3F"/>
    <w:rsid w:val="008E67B6"/>
    <w:rsid w:val="008F1E32"/>
    <w:rsid w:val="008F527B"/>
    <w:rsid w:val="008F73EF"/>
    <w:rsid w:val="009036FC"/>
    <w:rsid w:val="00904B99"/>
    <w:rsid w:val="00904F1B"/>
    <w:rsid w:val="00911423"/>
    <w:rsid w:val="00917488"/>
    <w:rsid w:val="009234A5"/>
    <w:rsid w:val="009311E6"/>
    <w:rsid w:val="00932EAC"/>
    <w:rsid w:val="009344C6"/>
    <w:rsid w:val="00934766"/>
    <w:rsid w:val="00935B06"/>
    <w:rsid w:val="009371FC"/>
    <w:rsid w:val="0094039E"/>
    <w:rsid w:val="0094302F"/>
    <w:rsid w:val="0094502F"/>
    <w:rsid w:val="00951F45"/>
    <w:rsid w:val="009521EF"/>
    <w:rsid w:val="00956F36"/>
    <w:rsid w:val="00960BF0"/>
    <w:rsid w:val="00965422"/>
    <w:rsid w:val="009655EF"/>
    <w:rsid w:val="00971D33"/>
    <w:rsid w:val="0097647E"/>
    <w:rsid w:val="0098059F"/>
    <w:rsid w:val="00984612"/>
    <w:rsid w:val="0098740B"/>
    <w:rsid w:val="009905BF"/>
    <w:rsid w:val="00993725"/>
    <w:rsid w:val="00995FA2"/>
    <w:rsid w:val="009A3037"/>
    <w:rsid w:val="009B07E6"/>
    <w:rsid w:val="009C1CA1"/>
    <w:rsid w:val="009C53F6"/>
    <w:rsid w:val="009D1583"/>
    <w:rsid w:val="009D5DC2"/>
    <w:rsid w:val="009E3A6C"/>
    <w:rsid w:val="009E45D9"/>
    <w:rsid w:val="009E7765"/>
    <w:rsid w:val="009F03EF"/>
    <w:rsid w:val="009F489B"/>
    <w:rsid w:val="009F4C5B"/>
    <w:rsid w:val="009F77B6"/>
    <w:rsid w:val="00A00F30"/>
    <w:rsid w:val="00A17F9D"/>
    <w:rsid w:val="00A22345"/>
    <w:rsid w:val="00A2514D"/>
    <w:rsid w:val="00A25F92"/>
    <w:rsid w:val="00A27E5B"/>
    <w:rsid w:val="00A37245"/>
    <w:rsid w:val="00A43362"/>
    <w:rsid w:val="00A450C3"/>
    <w:rsid w:val="00A4522B"/>
    <w:rsid w:val="00A466F1"/>
    <w:rsid w:val="00A46D4B"/>
    <w:rsid w:val="00A47097"/>
    <w:rsid w:val="00A4777D"/>
    <w:rsid w:val="00A514C0"/>
    <w:rsid w:val="00A53934"/>
    <w:rsid w:val="00A54775"/>
    <w:rsid w:val="00A56E27"/>
    <w:rsid w:val="00A57521"/>
    <w:rsid w:val="00A655D4"/>
    <w:rsid w:val="00A663C2"/>
    <w:rsid w:val="00A777C9"/>
    <w:rsid w:val="00A8478E"/>
    <w:rsid w:val="00A84C88"/>
    <w:rsid w:val="00A87B48"/>
    <w:rsid w:val="00A91EAD"/>
    <w:rsid w:val="00AA2B3B"/>
    <w:rsid w:val="00AA6939"/>
    <w:rsid w:val="00AB1F00"/>
    <w:rsid w:val="00AB2B1E"/>
    <w:rsid w:val="00AB351A"/>
    <w:rsid w:val="00AB79E8"/>
    <w:rsid w:val="00AC7ED8"/>
    <w:rsid w:val="00AD0762"/>
    <w:rsid w:val="00AD1637"/>
    <w:rsid w:val="00AD4E5A"/>
    <w:rsid w:val="00AE240C"/>
    <w:rsid w:val="00AE3754"/>
    <w:rsid w:val="00AE4052"/>
    <w:rsid w:val="00AF11FF"/>
    <w:rsid w:val="00AF4DDF"/>
    <w:rsid w:val="00AF5E62"/>
    <w:rsid w:val="00AF5FD8"/>
    <w:rsid w:val="00AF7278"/>
    <w:rsid w:val="00AF7BFB"/>
    <w:rsid w:val="00B03AB6"/>
    <w:rsid w:val="00B0506F"/>
    <w:rsid w:val="00B06FD9"/>
    <w:rsid w:val="00B0760F"/>
    <w:rsid w:val="00B10879"/>
    <w:rsid w:val="00B11C90"/>
    <w:rsid w:val="00B14065"/>
    <w:rsid w:val="00B15C51"/>
    <w:rsid w:val="00B203A5"/>
    <w:rsid w:val="00B2367D"/>
    <w:rsid w:val="00B257CC"/>
    <w:rsid w:val="00B259EF"/>
    <w:rsid w:val="00B30EB6"/>
    <w:rsid w:val="00B324F7"/>
    <w:rsid w:val="00B33032"/>
    <w:rsid w:val="00B34BD1"/>
    <w:rsid w:val="00B35841"/>
    <w:rsid w:val="00B40A9D"/>
    <w:rsid w:val="00B46D49"/>
    <w:rsid w:val="00B56C79"/>
    <w:rsid w:val="00B60104"/>
    <w:rsid w:val="00B62B86"/>
    <w:rsid w:val="00B63CE6"/>
    <w:rsid w:val="00B66C31"/>
    <w:rsid w:val="00B729EC"/>
    <w:rsid w:val="00B72C69"/>
    <w:rsid w:val="00B806FD"/>
    <w:rsid w:val="00B80A3B"/>
    <w:rsid w:val="00B84154"/>
    <w:rsid w:val="00B958D3"/>
    <w:rsid w:val="00BA6173"/>
    <w:rsid w:val="00BB2CC7"/>
    <w:rsid w:val="00BB370B"/>
    <w:rsid w:val="00BB3C94"/>
    <w:rsid w:val="00BC19C4"/>
    <w:rsid w:val="00BC7FD4"/>
    <w:rsid w:val="00BD032F"/>
    <w:rsid w:val="00BD2388"/>
    <w:rsid w:val="00BD319A"/>
    <w:rsid w:val="00BD5F84"/>
    <w:rsid w:val="00BD5FFD"/>
    <w:rsid w:val="00BD7341"/>
    <w:rsid w:val="00BE0F31"/>
    <w:rsid w:val="00BE4874"/>
    <w:rsid w:val="00BF207F"/>
    <w:rsid w:val="00BF2DC1"/>
    <w:rsid w:val="00BF3683"/>
    <w:rsid w:val="00BF574E"/>
    <w:rsid w:val="00C016D0"/>
    <w:rsid w:val="00C03887"/>
    <w:rsid w:val="00C07FEF"/>
    <w:rsid w:val="00C11A9D"/>
    <w:rsid w:val="00C13BD9"/>
    <w:rsid w:val="00C13CF7"/>
    <w:rsid w:val="00C14662"/>
    <w:rsid w:val="00C17453"/>
    <w:rsid w:val="00C17DBB"/>
    <w:rsid w:val="00C20B0D"/>
    <w:rsid w:val="00C23969"/>
    <w:rsid w:val="00C33A60"/>
    <w:rsid w:val="00C34FEE"/>
    <w:rsid w:val="00C369F8"/>
    <w:rsid w:val="00C371D1"/>
    <w:rsid w:val="00C46540"/>
    <w:rsid w:val="00C536C2"/>
    <w:rsid w:val="00C53FFF"/>
    <w:rsid w:val="00C6081D"/>
    <w:rsid w:val="00C65859"/>
    <w:rsid w:val="00C71C43"/>
    <w:rsid w:val="00C7336C"/>
    <w:rsid w:val="00C73C61"/>
    <w:rsid w:val="00C73FF8"/>
    <w:rsid w:val="00C741CC"/>
    <w:rsid w:val="00C83DF2"/>
    <w:rsid w:val="00C9103C"/>
    <w:rsid w:val="00CA0926"/>
    <w:rsid w:val="00CA5D2A"/>
    <w:rsid w:val="00CB1FA6"/>
    <w:rsid w:val="00CB4053"/>
    <w:rsid w:val="00CB6838"/>
    <w:rsid w:val="00CB77D9"/>
    <w:rsid w:val="00CC3BB1"/>
    <w:rsid w:val="00CC58E1"/>
    <w:rsid w:val="00CD17CF"/>
    <w:rsid w:val="00CD1D70"/>
    <w:rsid w:val="00CD3336"/>
    <w:rsid w:val="00CD50FC"/>
    <w:rsid w:val="00CD6D8A"/>
    <w:rsid w:val="00CE3D41"/>
    <w:rsid w:val="00CE3F72"/>
    <w:rsid w:val="00CE477B"/>
    <w:rsid w:val="00CE7567"/>
    <w:rsid w:val="00CE7F7B"/>
    <w:rsid w:val="00CF2686"/>
    <w:rsid w:val="00CF50EC"/>
    <w:rsid w:val="00CF7CFB"/>
    <w:rsid w:val="00D0057F"/>
    <w:rsid w:val="00D036FB"/>
    <w:rsid w:val="00D054C1"/>
    <w:rsid w:val="00D07553"/>
    <w:rsid w:val="00D12AA6"/>
    <w:rsid w:val="00D12C42"/>
    <w:rsid w:val="00D12CDF"/>
    <w:rsid w:val="00D20402"/>
    <w:rsid w:val="00D20B23"/>
    <w:rsid w:val="00D223BD"/>
    <w:rsid w:val="00D24209"/>
    <w:rsid w:val="00D25A08"/>
    <w:rsid w:val="00D25B59"/>
    <w:rsid w:val="00D267F7"/>
    <w:rsid w:val="00D32204"/>
    <w:rsid w:val="00D36350"/>
    <w:rsid w:val="00D36AB2"/>
    <w:rsid w:val="00D436B4"/>
    <w:rsid w:val="00D45B95"/>
    <w:rsid w:val="00D5079B"/>
    <w:rsid w:val="00D537CE"/>
    <w:rsid w:val="00D53F69"/>
    <w:rsid w:val="00D56C37"/>
    <w:rsid w:val="00D646F1"/>
    <w:rsid w:val="00D6549C"/>
    <w:rsid w:val="00D716C4"/>
    <w:rsid w:val="00D73ED0"/>
    <w:rsid w:val="00D75B65"/>
    <w:rsid w:val="00D93284"/>
    <w:rsid w:val="00D9701C"/>
    <w:rsid w:val="00D9724D"/>
    <w:rsid w:val="00D97EE3"/>
    <w:rsid w:val="00DA321A"/>
    <w:rsid w:val="00DB0970"/>
    <w:rsid w:val="00DB464B"/>
    <w:rsid w:val="00DB6D23"/>
    <w:rsid w:val="00DC1863"/>
    <w:rsid w:val="00DC2A80"/>
    <w:rsid w:val="00DC3840"/>
    <w:rsid w:val="00DC61BF"/>
    <w:rsid w:val="00DC6391"/>
    <w:rsid w:val="00DC6B36"/>
    <w:rsid w:val="00DC6B4D"/>
    <w:rsid w:val="00DD05B1"/>
    <w:rsid w:val="00DD1EF3"/>
    <w:rsid w:val="00DD26FC"/>
    <w:rsid w:val="00DD5AC0"/>
    <w:rsid w:val="00DE0360"/>
    <w:rsid w:val="00DE0C44"/>
    <w:rsid w:val="00DE1FB3"/>
    <w:rsid w:val="00DE4050"/>
    <w:rsid w:val="00DE6320"/>
    <w:rsid w:val="00DE7B0E"/>
    <w:rsid w:val="00DF105F"/>
    <w:rsid w:val="00E15FD5"/>
    <w:rsid w:val="00E164D7"/>
    <w:rsid w:val="00E16974"/>
    <w:rsid w:val="00E16BA3"/>
    <w:rsid w:val="00E2389A"/>
    <w:rsid w:val="00E23D54"/>
    <w:rsid w:val="00E24D3D"/>
    <w:rsid w:val="00E41B24"/>
    <w:rsid w:val="00E42D64"/>
    <w:rsid w:val="00E45781"/>
    <w:rsid w:val="00E464CC"/>
    <w:rsid w:val="00E5074A"/>
    <w:rsid w:val="00E5381F"/>
    <w:rsid w:val="00E5664F"/>
    <w:rsid w:val="00E63DF3"/>
    <w:rsid w:val="00E6591A"/>
    <w:rsid w:val="00E769A8"/>
    <w:rsid w:val="00E76BEA"/>
    <w:rsid w:val="00E76EFE"/>
    <w:rsid w:val="00E87AD4"/>
    <w:rsid w:val="00E9146A"/>
    <w:rsid w:val="00E92CFD"/>
    <w:rsid w:val="00E94C69"/>
    <w:rsid w:val="00E96A4F"/>
    <w:rsid w:val="00EA1663"/>
    <w:rsid w:val="00EA45D7"/>
    <w:rsid w:val="00EA46A4"/>
    <w:rsid w:val="00EA753B"/>
    <w:rsid w:val="00EA76CF"/>
    <w:rsid w:val="00EB046C"/>
    <w:rsid w:val="00EB252E"/>
    <w:rsid w:val="00EB2AB7"/>
    <w:rsid w:val="00ED32C0"/>
    <w:rsid w:val="00ED3D04"/>
    <w:rsid w:val="00EE608C"/>
    <w:rsid w:val="00EF1D5E"/>
    <w:rsid w:val="00F061BA"/>
    <w:rsid w:val="00F0724F"/>
    <w:rsid w:val="00F13553"/>
    <w:rsid w:val="00F1497E"/>
    <w:rsid w:val="00F1778B"/>
    <w:rsid w:val="00F20700"/>
    <w:rsid w:val="00F26112"/>
    <w:rsid w:val="00F2727F"/>
    <w:rsid w:val="00F3500A"/>
    <w:rsid w:val="00F4748F"/>
    <w:rsid w:val="00F474C1"/>
    <w:rsid w:val="00F53E02"/>
    <w:rsid w:val="00F5400C"/>
    <w:rsid w:val="00F5729E"/>
    <w:rsid w:val="00F616C1"/>
    <w:rsid w:val="00F640C7"/>
    <w:rsid w:val="00F6728C"/>
    <w:rsid w:val="00F72BF9"/>
    <w:rsid w:val="00F73C28"/>
    <w:rsid w:val="00F73F9B"/>
    <w:rsid w:val="00F816F3"/>
    <w:rsid w:val="00F828AB"/>
    <w:rsid w:val="00F83E2E"/>
    <w:rsid w:val="00F84897"/>
    <w:rsid w:val="00FA5A31"/>
    <w:rsid w:val="00FB2CE1"/>
    <w:rsid w:val="00FB4BD4"/>
    <w:rsid w:val="00FB7117"/>
    <w:rsid w:val="00FC0CFA"/>
    <w:rsid w:val="00FC5D79"/>
    <w:rsid w:val="00FC7BAF"/>
    <w:rsid w:val="00FC7DEE"/>
    <w:rsid w:val="00FD07A4"/>
    <w:rsid w:val="00FD3A9C"/>
    <w:rsid w:val="00FD409D"/>
    <w:rsid w:val="00FD5D73"/>
    <w:rsid w:val="00FE2ABE"/>
    <w:rsid w:val="00FE33ED"/>
    <w:rsid w:val="00FE463D"/>
    <w:rsid w:val="00FE55F6"/>
    <w:rsid w:val="00FE60B1"/>
    <w:rsid w:val="00FF4C1A"/>
    <w:rsid w:val="00FF4C4A"/>
    <w:rsid w:val="00FF5385"/>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9F0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zuostcze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stcze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30</Pages>
  <Words>10721</Words>
  <Characters>64330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93</cp:revision>
  <cp:lastPrinted>2019-09-11T06:20:00Z</cp:lastPrinted>
  <dcterms:created xsi:type="dcterms:W3CDTF">2020-08-19T13:37:00Z</dcterms:created>
  <dcterms:modified xsi:type="dcterms:W3CDTF">2021-10-22T08:50:00Z</dcterms:modified>
</cp:coreProperties>
</file>