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413F4" w14:textId="44DE3768" w:rsidR="006F3677" w:rsidRDefault="006F3677" w:rsidP="00B13979">
      <w:pPr>
        <w:overflowPunct w:val="0"/>
        <w:autoSpaceDE w:val="0"/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</w:p>
    <w:p w14:paraId="1C005A5D" w14:textId="5497637F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0282C043" w14:textId="5EFE7A6E" w:rsidR="006F3677" w:rsidRPr="00BD60FE" w:rsidRDefault="006F3677" w:rsidP="005219F8">
      <w:pPr>
        <w:spacing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7E743A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E64143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C03C3E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E64143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7E743A">
        <w:rPr>
          <w:rFonts w:ascii="Arial" w:eastAsia="Lucida Sans Unicode" w:hAnsi="Arial" w:cs="Arial"/>
          <w:b/>
          <w:color w:val="000000"/>
          <w:sz w:val="22"/>
          <w:szCs w:val="22"/>
        </w:rPr>
        <w:t>/2021</w:t>
      </w:r>
    </w:p>
    <w:p w14:paraId="4ED0E470" w14:textId="3ED88CB5" w:rsidR="006F3677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149AC470" w14:textId="77777777" w:rsidR="006F3677" w:rsidRPr="00BD60FE" w:rsidRDefault="006F3677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</w:p>
    <w:p w14:paraId="5BC89EA3" w14:textId="7E0E7AEC" w:rsidR="00DA2135" w:rsidRPr="00BD60FE" w:rsidRDefault="00510AA3" w:rsidP="005219F8">
      <w:pPr>
        <w:keepNext/>
        <w:tabs>
          <w:tab w:val="left" w:pos="0"/>
        </w:tabs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BD60FE">
        <w:rPr>
          <w:rFonts w:ascii="Arial" w:eastAsia="Lucida Sans Unicode" w:hAnsi="Arial" w:cs="Arial"/>
          <w:b/>
          <w:sz w:val="22"/>
          <w:szCs w:val="22"/>
        </w:rPr>
        <w:t>SPECYFIKACJA WARUNKÓW ZAMÓWIENIA</w:t>
      </w:r>
    </w:p>
    <w:p w14:paraId="56C8EDEA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755C0258" w14:textId="77777777" w:rsidR="00DA2135" w:rsidRPr="00BD60FE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65D2F017" w14:textId="77777777" w:rsidR="002B1BD0" w:rsidRPr="00BD60FE" w:rsidRDefault="000961B5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 postępowaniu o udzielenie zamówienia publicznego</w:t>
      </w:r>
    </w:p>
    <w:p w14:paraId="68518196" w14:textId="46BA88E3" w:rsidR="002B1BD0" w:rsidRPr="00BD60FE" w:rsidRDefault="000961B5" w:rsidP="005219F8">
      <w:pPr>
        <w:pStyle w:val="Default"/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prowadzonego w trybie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podstawowym bez negocjacji o wartości zamówienia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>nie przekraczające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j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progów unijnych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>,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 o których mowa w art. 3 ustawy</w:t>
      </w:r>
      <w:r w:rsidRPr="00BD60F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z dnia </w:t>
      </w:r>
      <w:r w:rsidR="000D5D1E" w:rsidRPr="00BD60FE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        </w:t>
      </w:r>
      <w:r w:rsidR="0099121C" w:rsidRPr="00BD60FE">
        <w:rPr>
          <w:rFonts w:ascii="Arial" w:hAnsi="Arial" w:cs="Arial"/>
          <w:b/>
          <w:color w:val="auto"/>
          <w:sz w:val="22"/>
          <w:szCs w:val="22"/>
        </w:rPr>
        <w:t xml:space="preserve">11 września 2019 r. Prawo zamówień publicznych </w:t>
      </w:r>
      <w:r w:rsidRPr="00BD60FE">
        <w:rPr>
          <w:rFonts w:ascii="Arial" w:hAnsi="Arial" w:cs="Arial"/>
          <w:b/>
          <w:color w:val="auto"/>
          <w:sz w:val="22"/>
          <w:szCs w:val="22"/>
        </w:rPr>
        <w:t>na:</w:t>
      </w:r>
    </w:p>
    <w:p w14:paraId="19E55287" w14:textId="77777777" w:rsidR="002B1BD0" w:rsidRPr="00BD60FE" w:rsidRDefault="002B1BD0" w:rsidP="005219F8">
      <w:pPr>
        <w:pStyle w:val="Default"/>
        <w:spacing w:line="288" w:lineRule="auto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0D9BC243" w14:textId="2C88D63F" w:rsidR="00C37AE9" w:rsidRPr="00E64143" w:rsidRDefault="00475B1C" w:rsidP="00E64143">
      <w:pPr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bookmarkStart w:id="0" w:name="_Hlk58234549"/>
      <w:bookmarkStart w:id="1" w:name="_Hlk68174057"/>
      <w:r>
        <w:rPr>
          <w:rFonts w:ascii="Arial" w:hAnsi="Arial" w:cs="Arial"/>
          <w:b/>
          <w:bCs/>
          <w:i/>
        </w:rPr>
        <w:t>„</w:t>
      </w:r>
      <w:bookmarkStart w:id="2" w:name="_Hlk88543505"/>
      <w:bookmarkEnd w:id="0"/>
      <w:r w:rsidR="00E64143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U</w:t>
      </w:r>
      <w:r w:rsidR="00E64143" w:rsidRPr="00E64143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bezpieczenie mienia, odpowiedzialności cywilnej, komunikacji oraz odpowiedzialności prawnej z tytułu zanieczyszczenia środowiska Zakładu Utylizacji Odpadów Stałych Sp. z o.o. w Tczewie</w:t>
      </w:r>
      <w:bookmarkEnd w:id="2"/>
      <w:r>
        <w:rPr>
          <w:rFonts w:ascii="Arial" w:hAnsi="Arial" w:cs="Arial"/>
          <w:b/>
          <w:bCs/>
          <w:i/>
        </w:rPr>
        <w:t>”</w:t>
      </w:r>
    </w:p>
    <w:bookmarkEnd w:id="1"/>
    <w:p w14:paraId="2B78472D" w14:textId="77777777" w:rsidR="00C96138" w:rsidRPr="004E608F" w:rsidRDefault="00C96138" w:rsidP="005219F8">
      <w:pPr>
        <w:overflowPunct w:val="0"/>
        <w:autoSpaceDE w:val="0"/>
        <w:spacing w:line="288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04F6416" w14:textId="77777777" w:rsidR="00C96138" w:rsidRPr="00BD60FE" w:rsidRDefault="00C96138" w:rsidP="005219F8">
      <w:pPr>
        <w:overflowPunct w:val="0"/>
        <w:autoSpaceDE w:val="0"/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</w:rPr>
      </w:pPr>
    </w:p>
    <w:p w14:paraId="40BF788F" w14:textId="77777777" w:rsidR="00DA2135" w:rsidRPr="00BD60FE" w:rsidRDefault="00166470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  <w:r w:rsidRPr="00BD60FE">
        <w:rPr>
          <w:rFonts w:ascii="Arial" w:eastAsia="Lucida Sans Unicode" w:hAnsi="Arial" w:cs="Arial"/>
          <w:sz w:val="22"/>
          <w:szCs w:val="22"/>
        </w:rPr>
        <w:t>PODSTAWA PRAWNA:</w:t>
      </w:r>
    </w:p>
    <w:p w14:paraId="0C80D441" w14:textId="077C53C8" w:rsidR="00DA2135" w:rsidRPr="00BD60FE" w:rsidRDefault="00BB291D" w:rsidP="005219F8">
      <w:pPr>
        <w:overflowPunct w:val="0"/>
        <w:autoSpaceDE w:val="0"/>
        <w:spacing w:line="288" w:lineRule="auto"/>
        <w:jc w:val="both"/>
        <w:rPr>
          <w:rFonts w:ascii="Arial" w:eastAsia="Lucida Sans Unicode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Postępowanie zostało wszczęte i prowadzone jest zgodnie z ustawą Prawo zamówień publicznych</w:t>
      </w:r>
      <w:r w:rsidR="00784667" w:rsidRPr="00BD60FE">
        <w:rPr>
          <w:rFonts w:ascii="Arial" w:hAnsi="Arial" w:cs="Arial"/>
          <w:i/>
          <w:sz w:val="22"/>
          <w:szCs w:val="22"/>
        </w:rPr>
        <w:t xml:space="preserve">  </w:t>
      </w:r>
      <w:r w:rsidRPr="00BD60FE">
        <w:rPr>
          <w:rFonts w:ascii="Arial" w:hAnsi="Arial" w:cs="Arial"/>
          <w:i/>
          <w:sz w:val="22"/>
          <w:szCs w:val="22"/>
        </w:rPr>
        <w:t xml:space="preserve">z dnia </w:t>
      </w:r>
      <w:r w:rsidR="0099121C" w:rsidRPr="00BD60FE">
        <w:rPr>
          <w:rFonts w:ascii="Arial" w:hAnsi="Arial" w:cs="Arial"/>
          <w:i/>
          <w:sz w:val="22"/>
          <w:szCs w:val="22"/>
        </w:rPr>
        <w:t>11</w:t>
      </w:r>
      <w:r w:rsidRPr="00BD60FE">
        <w:rPr>
          <w:rFonts w:ascii="Arial" w:hAnsi="Arial" w:cs="Arial"/>
          <w:i/>
          <w:sz w:val="22"/>
          <w:szCs w:val="22"/>
        </w:rPr>
        <w:t xml:space="preserve"> </w:t>
      </w:r>
      <w:r w:rsidR="0099121C" w:rsidRPr="00BD60FE">
        <w:rPr>
          <w:rFonts w:ascii="Arial" w:hAnsi="Arial" w:cs="Arial"/>
          <w:i/>
          <w:sz w:val="22"/>
          <w:szCs w:val="22"/>
        </w:rPr>
        <w:t>września</w:t>
      </w:r>
      <w:r w:rsidRPr="00BD60FE">
        <w:rPr>
          <w:rFonts w:ascii="Arial" w:hAnsi="Arial" w:cs="Arial"/>
          <w:i/>
          <w:sz w:val="22"/>
          <w:szCs w:val="22"/>
        </w:rPr>
        <w:t xml:space="preserve"> 20</w:t>
      </w:r>
      <w:r w:rsidR="0099121C" w:rsidRPr="00BD60FE">
        <w:rPr>
          <w:rFonts w:ascii="Arial" w:hAnsi="Arial" w:cs="Arial"/>
          <w:i/>
          <w:sz w:val="22"/>
          <w:szCs w:val="22"/>
        </w:rPr>
        <w:t>19</w:t>
      </w:r>
      <w:r w:rsidRPr="00BD60FE">
        <w:rPr>
          <w:rFonts w:ascii="Arial" w:hAnsi="Arial" w:cs="Arial"/>
          <w:i/>
          <w:sz w:val="22"/>
          <w:szCs w:val="22"/>
        </w:rPr>
        <w:t xml:space="preserve"> roku </w:t>
      </w:r>
      <w:r w:rsidR="001718D4" w:rsidRPr="00BD60FE">
        <w:rPr>
          <w:rFonts w:ascii="Arial" w:hAnsi="Arial" w:cs="Arial"/>
          <w:b/>
          <w:i/>
          <w:sz w:val="22"/>
          <w:szCs w:val="22"/>
        </w:rPr>
        <w:t xml:space="preserve">(Dz. U. z 2019 r. poz. </w:t>
      </w:r>
      <w:r w:rsidR="0099121C" w:rsidRPr="00BD60FE">
        <w:rPr>
          <w:rFonts w:ascii="Arial" w:hAnsi="Arial" w:cs="Arial"/>
          <w:b/>
          <w:i/>
          <w:sz w:val="22"/>
          <w:szCs w:val="22"/>
        </w:rPr>
        <w:t>2019</w:t>
      </w:r>
      <w:r w:rsidR="00342137" w:rsidRPr="00BD60FE">
        <w:rPr>
          <w:rFonts w:ascii="Arial" w:hAnsi="Arial" w:cs="Arial"/>
          <w:b/>
          <w:i/>
          <w:sz w:val="22"/>
          <w:szCs w:val="22"/>
        </w:rPr>
        <w:t xml:space="preserve"> z późn. zm.</w:t>
      </w:r>
      <w:r w:rsidR="00236D5F" w:rsidRPr="00BD60FE">
        <w:rPr>
          <w:rFonts w:ascii="Arial" w:hAnsi="Arial" w:cs="Arial"/>
          <w:b/>
          <w:i/>
          <w:sz w:val="22"/>
          <w:szCs w:val="22"/>
        </w:rPr>
        <w:t>)</w:t>
      </w:r>
      <w:r w:rsidRPr="00BD60FE">
        <w:rPr>
          <w:rFonts w:ascii="Arial" w:hAnsi="Arial" w:cs="Arial"/>
          <w:b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 xml:space="preserve">zwanej dalej </w:t>
      </w:r>
      <w:r w:rsidRPr="00BD60FE">
        <w:rPr>
          <w:rFonts w:ascii="Arial" w:eastAsia="TimesNewRomanPS-BoldMT" w:hAnsi="Arial" w:cs="Arial"/>
          <w:b/>
          <w:bCs/>
          <w:i/>
          <w:sz w:val="22"/>
          <w:szCs w:val="22"/>
        </w:rPr>
        <w:t>ustawą</w:t>
      </w:r>
      <w:r w:rsidRPr="00BD60FE">
        <w:rPr>
          <w:rFonts w:ascii="Arial" w:hAnsi="Arial" w:cs="Arial"/>
          <w:i/>
          <w:sz w:val="22"/>
          <w:szCs w:val="22"/>
        </w:rPr>
        <w:t xml:space="preserve"> oraz aktów wykonawczych do tej ustawy.</w:t>
      </w:r>
    </w:p>
    <w:p w14:paraId="455B6DF9" w14:textId="77777777" w:rsidR="00DA2135" w:rsidRPr="00123C7F" w:rsidRDefault="00DA2135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193AA83D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475185" w14:textId="77777777" w:rsidR="00CD587D" w:rsidRDefault="00CD587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1C383CA" w14:textId="705A844C" w:rsidR="009727C8" w:rsidRPr="00123C7F" w:rsidRDefault="009727C8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31D2B52" w14:textId="77777777" w:rsidR="001718D4" w:rsidRPr="00BD60FE" w:rsidRDefault="001718D4" w:rsidP="005219F8">
      <w:pPr>
        <w:overflowPunct w:val="0"/>
        <w:autoSpaceDE w:val="0"/>
        <w:spacing w:line="288" w:lineRule="auto"/>
        <w:rPr>
          <w:rFonts w:ascii="Arial" w:eastAsia="Lucida Sans Unicode" w:hAnsi="Arial" w:cs="Arial"/>
          <w:sz w:val="22"/>
          <w:szCs w:val="22"/>
        </w:rPr>
      </w:pPr>
    </w:p>
    <w:p w14:paraId="2E43E7BC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5B17FBA6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13DF9D7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377ABE4D" w14:textId="77777777" w:rsidR="00C92C03" w:rsidRDefault="00C92C03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113B9CA" w14:textId="11A664EE" w:rsidR="00112E54" w:rsidRPr="00BD60FE" w:rsidRDefault="00112E54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BD60FE">
        <w:rPr>
          <w:rFonts w:ascii="Arial" w:hAnsi="Arial" w:cs="Arial"/>
          <w:color w:val="auto"/>
          <w:sz w:val="22"/>
          <w:szCs w:val="22"/>
        </w:rPr>
        <w:t>Zatwierdził:</w:t>
      </w:r>
    </w:p>
    <w:p w14:paraId="7FB8F03B" w14:textId="4B20E61F" w:rsidR="00F66DBA" w:rsidRPr="007B2AEA" w:rsidRDefault="00F66DBA" w:rsidP="00386C6D">
      <w:pPr>
        <w:pStyle w:val="Nagwek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6CCB3B6B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4BB36B30" w14:textId="77777777" w:rsidR="002B0F61" w:rsidRPr="00BD60FE" w:rsidRDefault="002B0F61" w:rsidP="005219F8">
      <w:pPr>
        <w:pStyle w:val="Nagwek10"/>
        <w:spacing w:before="0" w:after="0" w:line="288" w:lineRule="auto"/>
        <w:rPr>
          <w:rFonts w:cs="Arial"/>
          <w:b/>
          <w:sz w:val="22"/>
          <w:szCs w:val="22"/>
        </w:rPr>
      </w:pPr>
      <w:r w:rsidRPr="00BD60FE">
        <w:rPr>
          <w:rFonts w:cs="Arial"/>
          <w:b/>
          <w:sz w:val="22"/>
          <w:szCs w:val="22"/>
        </w:rPr>
        <w:t xml:space="preserve">                           </w:t>
      </w:r>
    </w:p>
    <w:p w14:paraId="3D23E46F" w14:textId="77777777" w:rsidR="003566CE" w:rsidRPr="00BD60FE" w:rsidRDefault="003566CE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FF418E" w14:textId="48290D53" w:rsidR="009A6E9C" w:rsidRDefault="009A6E9C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F10FBA" w14:textId="77777777" w:rsidR="00386C6D" w:rsidRPr="00BD60FE" w:rsidRDefault="00386C6D" w:rsidP="005219F8">
      <w:pPr>
        <w:pStyle w:val="Default"/>
        <w:spacing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F82A625" w14:textId="77777777" w:rsidR="00B217D0" w:rsidRPr="008834CD" w:rsidRDefault="00B217D0" w:rsidP="005219F8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0B73813F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3CD5D0B1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1FD6BDD4" w14:textId="77777777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sz w:val="22"/>
          <w:szCs w:val="22"/>
        </w:rPr>
      </w:pPr>
    </w:p>
    <w:p w14:paraId="7A364344" w14:textId="115CF29C" w:rsidR="00485F21" w:rsidRDefault="00B217D0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  <w:r w:rsidRPr="008834CD">
        <w:rPr>
          <w:rFonts w:ascii="Arial" w:eastAsia="Lucida Sans Unicode" w:hAnsi="Arial" w:cs="Arial"/>
          <w:sz w:val="22"/>
          <w:szCs w:val="22"/>
        </w:rPr>
        <w:t>T</w:t>
      </w:r>
      <w:r w:rsidR="00784667" w:rsidRPr="008834CD">
        <w:rPr>
          <w:rFonts w:ascii="Arial" w:eastAsia="Lucida Sans Unicode" w:hAnsi="Arial" w:cs="Arial"/>
          <w:sz w:val="22"/>
          <w:szCs w:val="22"/>
        </w:rPr>
        <w:t>czew</w:t>
      </w:r>
      <w:r w:rsidR="00784667" w:rsidRPr="00CD587D">
        <w:rPr>
          <w:rFonts w:ascii="Arial" w:eastAsia="Lucida Sans Unicode" w:hAnsi="Arial" w:cs="Arial"/>
          <w:sz w:val="22"/>
          <w:szCs w:val="22"/>
        </w:rPr>
        <w:t>, dn</w:t>
      </w:r>
      <w:r w:rsidR="00624F1D" w:rsidRPr="00CD587D">
        <w:rPr>
          <w:rFonts w:ascii="Arial" w:eastAsia="Lucida Sans Unicode" w:hAnsi="Arial" w:cs="Arial"/>
          <w:sz w:val="22"/>
          <w:szCs w:val="22"/>
        </w:rPr>
        <w:t>.</w:t>
      </w:r>
      <w:r w:rsidR="00A22AA0" w:rsidRPr="00CD587D">
        <w:rPr>
          <w:rFonts w:ascii="Arial" w:eastAsia="Lucida Sans Unicode" w:hAnsi="Arial" w:cs="Arial"/>
          <w:sz w:val="22"/>
          <w:szCs w:val="22"/>
        </w:rPr>
        <w:t xml:space="preserve"> </w:t>
      </w:r>
      <w:r w:rsidR="009B68EB">
        <w:rPr>
          <w:rFonts w:ascii="Arial" w:eastAsia="Lucida Sans Unicode" w:hAnsi="Arial" w:cs="Arial"/>
          <w:sz w:val="22"/>
          <w:szCs w:val="22"/>
        </w:rPr>
        <w:t>…………….</w:t>
      </w:r>
      <w:r w:rsidR="009072C4" w:rsidRPr="00CD587D">
        <w:rPr>
          <w:rFonts w:ascii="Arial" w:eastAsia="Lucida Sans Unicode" w:hAnsi="Arial" w:cs="Arial"/>
          <w:sz w:val="22"/>
          <w:szCs w:val="22"/>
        </w:rPr>
        <w:t>.</w:t>
      </w:r>
      <w:r w:rsidR="000961B5" w:rsidRPr="00CD587D">
        <w:rPr>
          <w:rFonts w:ascii="Arial" w:eastAsia="Lucida Sans Unicode" w:hAnsi="Arial" w:cs="Arial"/>
          <w:sz w:val="22"/>
          <w:szCs w:val="22"/>
        </w:rPr>
        <w:t>20</w:t>
      </w:r>
      <w:r w:rsidR="00DC614D" w:rsidRPr="00CD587D">
        <w:rPr>
          <w:rFonts w:ascii="Arial" w:eastAsia="Lucida Sans Unicode" w:hAnsi="Arial" w:cs="Arial"/>
          <w:sz w:val="22"/>
          <w:szCs w:val="22"/>
        </w:rPr>
        <w:t>2</w:t>
      </w:r>
      <w:r w:rsidR="000D5D1E" w:rsidRPr="00CD587D">
        <w:rPr>
          <w:rFonts w:ascii="Arial" w:eastAsia="Lucida Sans Unicode" w:hAnsi="Arial" w:cs="Arial"/>
          <w:sz w:val="22"/>
          <w:szCs w:val="22"/>
        </w:rPr>
        <w:t>1</w:t>
      </w:r>
      <w:r w:rsidR="00497034" w:rsidRPr="008834CD">
        <w:rPr>
          <w:rFonts w:ascii="Arial" w:eastAsia="Lucida Sans Unicode" w:hAnsi="Arial" w:cs="Arial"/>
          <w:sz w:val="22"/>
          <w:szCs w:val="22"/>
        </w:rPr>
        <w:t xml:space="preserve"> </w:t>
      </w:r>
    </w:p>
    <w:p w14:paraId="665E52A2" w14:textId="4B950F7B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307FBA7A" w14:textId="2F21972A" w:rsidR="00386C6D" w:rsidRDefault="00386C6D" w:rsidP="00386C6D">
      <w:pPr>
        <w:spacing w:line="288" w:lineRule="auto"/>
        <w:jc w:val="center"/>
        <w:rPr>
          <w:rFonts w:ascii="Arial" w:eastAsia="Lucida Sans Unicode" w:hAnsi="Arial" w:cs="Arial"/>
          <w:i/>
          <w:sz w:val="22"/>
          <w:szCs w:val="22"/>
          <w:u w:val="single"/>
        </w:rPr>
      </w:pPr>
    </w:p>
    <w:p w14:paraId="7545EC6D" w14:textId="77777777" w:rsidR="0048623B" w:rsidRPr="004662C0" w:rsidRDefault="0048623B" w:rsidP="005219F8">
      <w:pPr>
        <w:spacing w:line="288" w:lineRule="auto"/>
        <w:jc w:val="both"/>
        <w:rPr>
          <w:rFonts w:ascii="Arial" w:eastAsia="Lucida Sans Unicode" w:hAnsi="Arial" w:cs="Arial"/>
          <w:i/>
          <w:sz w:val="20"/>
          <w:szCs w:val="20"/>
          <w:u w:val="single"/>
        </w:rPr>
      </w:pPr>
    </w:p>
    <w:p w14:paraId="168BF7E1" w14:textId="29A830D8" w:rsidR="00873B5E" w:rsidRPr="004662C0" w:rsidRDefault="00DC7D70" w:rsidP="004662C0">
      <w:pPr>
        <w:spacing w:line="36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hyperlink w:anchor="_Załącznik_nr_1" w:history="1">
        <w:r w:rsidR="00873B5E" w:rsidRPr="004662C0">
          <w:rPr>
            <w:rStyle w:val="Hipercze"/>
            <w:rFonts w:ascii="Arial" w:eastAsia="Lucida Sans Unicode" w:hAnsi="Arial" w:cs="Arial"/>
            <w:b/>
            <w:color w:val="auto"/>
            <w:sz w:val="20"/>
            <w:szCs w:val="20"/>
            <w:u w:val="none"/>
          </w:rPr>
          <w:t>Załącznik nr 1 do SWZ</w:t>
        </w:r>
        <w:r w:rsidR="00873B5E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– Formularz oferty</w:t>
        </w:r>
      </w:hyperlink>
      <w:r w:rsidR="00805DF5" w:rsidRPr="004662C0">
        <w:rPr>
          <w:rStyle w:val="Hipercze"/>
          <w:rFonts w:ascii="Arial" w:eastAsia="Lucida Sans Unicode" w:hAnsi="Arial" w:cs="Arial"/>
          <w:color w:val="auto"/>
          <w:sz w:val="20"/>
          <w:szCs w:val="20"/>
          <w:u w:val="none"/>
        </w:rPr>
        <w:t xml:space="preserve"> dla części nr 1, 2, 3</w:t>
      </w:r>
    </w:p>
    <w:p w14:paraId="12B123F8" w14:textId="5F6C1A50" w:rsidR="00873B5E" w:rsidRPr="004662C0" w:rsidRDefault="00DC7D70" w:rsidP="004662C0">
      <w:pPr>
        <w:spacing w:line="36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hyperlink w:anchor="_Załącznik_nr_2" w:history="1">
        <w:r w:rsidR="00873B5E" w:rsidRPr="004662C0">
          <w:rPr>
            <w:rStyle w:val="Hipercze"/>
            <w:rFonts w:ascii="Arial" w:eastAsia="Lucida Sans Unicode" w:hAnsi="Arial" w:cs="Arial"/>
            <w:b/>
            <w:color w:val="auto"/>
            <w:sz w:val="20"/>
            <w:szCs w:val="20"/>
            <w:u w:val="none"/>
          </w:rPr>
          <w:t>Załącznik nr 2</w:t>
        </w:r>
        <w:r w:rsidR="00873B5E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</w:t>
        </w:r>
        <w:r w:rsidR="00873B5E" w:rsidRPr="004662C0">
          <w:rPr>
            <w:rStyle w:val="Hipercze"/>
            <w:rFonts w:ascii="Arial" w:eastAsia="Lucida Sans Unicode" w:hAnsi="Arial" w:cs="Arial"/>
            <w:b/>
            <w:color w:val="auto"/>
            <w:sz w:val="20"/>
            <w:szCs w:val="20"/>
            <w:u w:val="none"/>
          </w:rPr>
          <w:t>do SWZ</w:t>
        </w:r>
        <w:r w:rsidR="00873B5E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– Formularz oświadczenia o</w:t>
        </w:r>
        <w:r w:rsidR="007C7EFD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niepodleganiu</w:t>
        </w:r>
        <w:r w:rsidR="00873B5E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wykluczeniu</w:t>
        </w:r>
        <w:r w:rsidR="007C7EFD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>, spełnianiu warunków udziału</w:t>
        </w:r>
        <w:r w:rsidR="00873B5E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</w:t>
        </w:r>
        <w:r w:rsidR="007C7EFD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>w</w:t>
        </w:r>
        <w:r w:rsidR="00873B5E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postępowan</w:t>
        </w:r>
        <w:r w:rsidR="007C7EFD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>iu, o którym mowa w art. 125 ust. 1 ustawy Pzp</w:t>
        </w:r>
      </w:hyperlink>
    </w:p>
    <w:p w14:paraId="597D3C3C" w14:textId="34F5FCB2" w:rsidR="00FA49BF" w:rsidRPr="004662C0" w:rsidRDefault="00DC7D70" w:rsidP="004662C0">
      <w:pPr>
        <w:spacing w:line="360" w:lineRule="auto"/>
        <w:contextualSpacing/>
        <w:jc w:val="both"/>
        <w:rPr>
          <w:rStyle w:val="Hipercze"/>
          <w:rFonts w:ascii="Arial" w:eastAsia="Lucida Sans Unicode" w:hAnsi="Arial" w:cs="Arial"/>
          <w:color w:val="auto"/>
          <w:sz w:val="20"/>
          <w:szCs w:val="20"/>
          <w:u w:val="none"/>
        </w:rPr>
      </w:pPr>
      <w:hyperlink w:anchor="_Załącznik_nr_8" w:history="1">
        <w:r w:rsidR="00FA49BF" w:rsidRPr="004662C0">
          <w:rPr>
            <w:rStyle w:val="Hipercze"/>
            <w:rFonts w:ascii="Arial" w:eastAsia="Lucida Sans Unicode" w:hAnsi="Arial" w:cs="Arial"/>
            <w:b/>
            <w:color w:val="auto"/>
            <w:sz w:val="20"/>
            <w:szCs w:val="20"/>
            <w:u w:val="none"/>
          </w:rPr>
          <w:t xml:space="preserve">Załącznik nr </w:t>
        </w:r>
        <w:r w:rsidR="00EA14D3" w:rsidRPr="004662C0">
          <w:rPr>
            <w:rStyle w:val="Hipercze"/>
            <w:rFonts w:ascii="Arial" w:eastAsia="Lucida Sans Unicode" w:hAnsi="Arial" w:cs="Arial"/>
            <w:b/>
            <w:color w:val="auto"/>
            <w:sz w:val="20"/>
            <w:szCs w:val="20"/>
            <w:u w:val="none"/>
          </w:rPr>
          <w:t>3</w:t>
        </w:r>
        <w:r w:rsidR="00FA49BF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</w:t>
        </w:r>
        <w:r w:rsidR="00FA49BF" w:rsidRPr="004662C0">
          <w:rPr>
            <w:rStyle w:val="Hipercze"/>
            <w:rFonts w:ascii="Arial" w:eastAsia="Lucida Sans Unicode" w:hAnsi="Arial" w:cs="Arial"/>
            <w:b/>
            <w:color w:val="auto"/>
            <w:sz w:val="20"/>
            <w:szCs w:val="20"/>
            <w:u w:val="none"/>
          </w:rPr>
          <w:t>do SWZ</w:t>
        </w:r>
        <w:r w:rsidR="00FA49BF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– </w:t>
        </w:r>
        <w:r w:rsidR="00F94120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Zobowiązanie podmiotu udostępniającego zasoby do oddania </w:t>
        </w:r>
        <w:r w:rsidR="001E413D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>Wykonawcy</w:t>
        </w:r>
        <w:r w:rsidR="00F94120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do dyspozycji niezbędnych zasobów na potrzeby realizacji niniejszego zamówienia</w:t>
        </w:r>
        <w:r w:rsidR="001E413D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, na podstawie art. 118 ust. 3 ustawy Pzp </w:t>
        </w:r>
        <w:r w:rsidR="00F94120" w:rsidRPr="004662C0">
          <w:rPr>
            <w:rStyle w:val="Hipercze"/>
            <w:rFonts w:ascii="Arial" w:eastAsia="Lucida Sans Unicode" w:hAnsi="Arial" w:cs="Arial"/>
            <w:color w:val="auto"/>
            <w:sz w:val="20"/>
            <w:szCs w:val="20"/>
            <w:u w:val="none"/>
          </w:rPr>
          <w:t xml:space="preserve"> </w:t>
        </w:r>
      </w:hyperlink>
    </w:p>
    <w:p w14:paraId="6A9A1ACE" w14:textId="3AF75172" w:rsidR="00E64143" w:rsidRPr="004662C0" w:rsidRDefault="001E413D" w:rsidP="004662C0">
      <w:pPr>
        <w:spacing w:line="36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662C0">
        <w:rPr>
          <w:rFonts w:ascii="Arial" w:eastAsia="Lucida Sans Unicode" w:hAnsi="Arial" w:cs="Arial"/>
          <w:b/>
          <w:sz w:val="20"/>
          <w:szCs w:val="20"/>
        </w:rPr>
        <w:t xml:space="preserve">Załącznik nr </w:t>
      </w:r>
      <w:r w:rsidR="00EA14D3" w:rsidRPr="004662C0">
        <w:rPr>
          <w:rFonts w:ascii="Arial" w:eastAsia="Lucida Sans Unicode" w:hAnsi="Arial" w:cs="Arial"/>
          <w:b/>
          <w:sz w:val="20"/>
          <w:szCs w:val="20"/>
        </w:rPr>
        <w:t>4</w:t>
      </w:r>
      <w:r w:rsidRPr="004662C0">
        <w:rPr>
          <w:rFonts w:ascii="Arial" w:eastAsia="Lucida Sans Unicode" w:hAnsi="Arial" w:cs="Arial"/>
          <w:sz w:val="20"/>
          <w:szCs w:val="20"/>
        </w:rPr>
        <w:t xml:space="preserve"> </w:t>
      </w:r>
      <w:r w:rsidRPr="004662C0">
        <w:rPr>
          <w:rFonts w:ascii="Arial" w:eastAsia="Lucida Sans Unicode" w:hAnsi="Arial" w:cs="Arial"/>
          <w:b/>
          <w:sz w:val="20"/>
          <w:szCs w:val="20"/>
        </w:rPr>
        <w:t>do SWZ</w:t>
      </w:r>
      <w:r w:rsidRPr="004662C0">
        <w:rPr>
          <w:rFonts w:ascii="Arial" w:eastAsia="Lucida Sans Unicode" w:hAnsi="Arial" w:cs="Arial"/>
          <w:sz w:val="20"/>
          <w:szCs w:val="20"/>
        </w:rPr>
        <w:t xml:space="preserve"> – Projektowane postanowienia umowy w sprawie zamówienia publicznego, które zostaną wprowadzone do treści umowy</w:t>
      </w:r>
    </w:p>
    <w:p w14:paraId="35032F06" w14:textId="3EF1CEE8" w:rsidR="00E64143" w:rsidRPr="004662C0" w:rsidRDefault="00E64143" w:rsidP="004662C0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5 do SWZ</w:t>
      </w:r>
      <w:r w:rsidR="00B35C03"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Opis przedmiotu zamówienia</w:t>
      </w: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</w:t>
      </w:r>
    </w:p>
    <w:p w14:paraId="562FB904" w14:textId="6D5F1786" w:rsidR="00E64143" w:rsidRPr="004662C0" w:rsidRDefault="00E64143" w:rsidP="004662C0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6 do SWZ</w:t>
      </w:r>
      <w:r w:rsidR="00B35C03"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Wykaz mienia</w:t>
      </w:r>
    </w:p>
    <w:p w14:paraId="7FD9C55C" w14:textId="6CB5FAB9" w:rsidR="00E64143" w:rsidRPr="004662C0" w:rsidRDefault="00E64143" w:rsidP="004662C0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7 do SWZ</w:t>
      </w:r>
      <w:r w:rsidR="00B35C03"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Wykaz pojazdów</w:t>
      </w:r>
    </w:p>
    <w:p w14:paraId="607564BD" w14:textId="773887B1" w:rsidR="00E64143" w:rsidRPr="004662C0" w:rsidRDefault="00E64143" w:rsidP="004662C0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8 do SWZ</w:t>
      </w:r>
      <w:r w:rsidR="00B35C03"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Opis obiektów oraz prowadzonej działalności</w:t>
      </w:r>
    </w:p>
    <w:p w14:paraId="12A68C7E" w14:textId="001768A2" w:rsidR="00E64143" w:rsidRPr="004662C0" w:rsidRDefault="00E64143" w:rsidP="004662C0">
      <w:pPr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9 do SWZ</w:t>
      </w:r>
      <w:r w:rsidR="00B35C03"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Szkodowość</w:t>
      </w:r>
    </w:p>
    <w:p w14:paraId="1A686B7B" w14:textId="5C7A142C" w:rsidR="00E64143" w:rsidRPr="004662C0" w:rsidRDefault="00E64143" w:rsidP="004662C0">
      <w:pPr>
        <w:tabs>
          <w:tab w:val="left" w:pos="851"/>
        </w:tabs>
        <w:suppressAutoHyphens w:val="0"/>
        <w:spacing w:before="40"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10a do SWZ</w:t>
      </w:r>
      <w:r w:rsidR="00B35C03"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Zanieczyszczenie środowiska Tczew</w:t>
      </w:r>
    </w:p>
    <w:p w14:paraId="32F01FE2" w14:textId="43B94031" w:rsidR="00E64143" w:rsidRPr="004662C0" w:rsidRDefault="00E64143" w:rsidP="004662C0">
      <w:pPr>
        <w:tabs>
          <w:tab w:val="left" w:pos="851"/>
        </w:tabs>
        <w:suppressAutoHyphens w:val="0"/>
        <w:spacing w:before="40"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10b do SWZ</w:t>
      </w:r>
      <w:r w:rsidR="00B35C03"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Zanieczyszczenie środowiska Stegna</w:t>
      </w:r>
    </w:p>
    <w:p w14:paraId="4103DE8B" w14:textId="352EE50D" w:rsidR="00E64143" w:rsidRPr="004662C0" w:rsidRDefault="00E64143" w:rsidP="004662C0">
      <w:pPr>
        <w:tabs>
          <w:tab w:val="left" w:pos="851"/>
        </w:tabs>
        <w:suppressAutoHyphens w:val="0"/>
        <w:spacing w:before="40"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10c do SWZ</w:t>
      </w:r>
      <w:r w:rsidR="00B35C03"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Zanieczyszczenie środowiska Pelplin</w:t>
      </w:r>
    </w:p>
    <w:p w14:paraId="4C7D523D" w14:textId="7207DC2E" w:rsidR="00E64143" w:rsidRPr="004662C0" w:rsidRDefault="00E64143" w:rsidP="004662C0">
      <w:pPr>
        <w:tabs>
          <w:tab w:val="left" w:pos="851"/>
        </w:tabs>
        <w:suppressAutoHyphens w:val="0"/>
        <w:spacing w:before="40" w:line="360" w:lineRule="auto"/>
        <w:contextualSpacing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Załącznik nr 10d do SWZ</w:t>
      </w:r>
      <w:r w:rsidR="00B35C03"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</w:t>
      </w:r>
      <w:r w:rsidRPr="004662C0">
        <w:rPr>
          <w:rFonts w:ascii="Arial" w:eastAsia="Times New Roman" w:hAnsi="Arial" w:cs="Arial"/>
          <w:kern w:val="0"/>
          <w:sz w:val="20"/>
          <w:szCs w:val="20"/>
          <w:lang w:eastAsia="pl-PL"/>
        </w:rPr>
        <w:t>Zanieczyszczenie środowiska Lisewo</w:t>
      </w:r>
    </w:p>
    <w:p w14:paraId="7EC8BC88" w14:textId="6161E813" w:rsidR="00E64143" w:rsidRPr="004662C0" w:rsidRDefault="00E64143" w:rsidP="004662C0">
      <w:pPr>
        <w:tabs>
          <w:tab w:val="left" w:pos="851"/>
        </w:tabs>
        <w:suppressAutoHyphens w:val="0"/>
        <w:spacing w:before="40" w:line="360" w:lineRule="auto"/>
        <w:contextualSpacing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</w:pPr>
      <w:r w:rsidRPr="004662C0">
        <w:rPr>
          <w:rFonts w:ascii="Arial" w:eastAsia="Times New Roman" w:hAnsi="Arial" w:cs="Arial"/>
          <w:b/>
          <w:color w:val="000000" w:themeColor="text1"/>
          <w:kern w:val="0"/>
          <w:sz w:val="20"/>
          <w:szCs w:val="20"/>
          <w:lang w:eastAsia="pl-PL"/>
        </w:rPr>
        <w:t xml:space="preserve">Załącznik nr </w:t>
      </w:r>
      <w:r w:rsidR="009E4D6D" w:rsidRPr="004662C0">
        <w:rPr>
          <w:rFonts w:ascii="Arial" w:eastAsia="Times New Roman" w:hAnsi="Arial" w:cs="Arial"/>
          <w:b/>
          <w:color w:val="000000" w:themeColor="text1"/>
          <w:kern w:val="0"/>
          <w:sz w:val="20"/>
          <w:szCs w:val="20"/>
          <w:lang w:eastAsia="pl-PL"/>
        </w:rPr>
        <w:t>11</w:t>
      </w:r>
      <w:r w:rsidRPr="004662C0">
        <w:rPr>
          <w:rFonts w:ascii="Arial" w:eastAsia="Times New Roman" w:hAnsi="Arial" w:cs="Arial"/>
          <w:b/>
          <w:color w:val="000000" w:themeColor="text1"/>
          <w:kern w:val="0"/>
          <w:sz w:val="20"/>
          <w:szCs w:val="20"/>
          <w:lang w:eastAsia="pl-PL"/>
        </w:rPr>
        <w:t xml:space="preserve"> do SWZ</w:t>
      </w:r>
      <w:r w:rsidR="009E4D6D" w:rsidRPr="004662C0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-</w:t>
      </w:r>
      <w:r w:rsidR="00C03C3E" w:rsidRPr="004662C0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</w:t>
      </w:r>
      <w:r w:rsidRPr="004662C0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Formularz cenowy – </w:t>
      </w:r>
      <w:r w:rsidR="009E4D6D" w:rsidRPr="004662C0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>część nr</w:t>
      </w:r>
      <w:r w:rsidRPr="004662C0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2</w:t>
      </w:r>
      <w:r w:rsidR="009E4D6D" w:rsidRPr="004662C0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pl-PL"/>
        </w:rPr>
        <w:t xml:space="preserve"> (komunikacja)</w:t>
      </w:r>
    </w:p>
    <w:p w14:paraId="33C3AFE7" w14:textId="1EFF619A" w:rsidR="001E413D" w:rsidRDefault="001E413D" w:rsidP="005219F8">
      <w:pPr>
        <w:spacing w:line="288" w:lineRule="auto"/>
        <w:jc w:val="both"/>
        <w:rPr>
          <w:rStyle w:val="Hipercze"/>
          <w:rFonts w:ascii="Arial" w:eastAsia="Lucida Sans Unicode" w:hAnsi="Arial" w:cs="Arial"/>
          <w:color w:val="auto"/>
          <w:sz w:val="22"/>
          <w:szCs w:val="22"/>
          <w:u w:val="none"/>
        </w:rPr>
      </w:pPr>
    </w:p>
    <w:p w14:paraId="1BB9CC6D" w14:textId="1880A8E0" w:rsidR="0024620A" w:rsidRDefault="0024620A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Arial" w:eastAsia="TimesNewRomanPS-BoldMT" w:hAnsi="Arial" w:cs="Arial"/>
          <w:sz w:val="22"/>
          <w:szCs w:val="22"/>
        </w:rPr>
      </w:pPr>
      <w:bookmarkStart w:id="3" w:name="_NAZWA_I_ADRES"/>
      <w:bookmarkEnd w:id="3"/>
      <w:r w:rsidRPr="00BD60FE">
        <w:rPr>
          <w:rFonts w:ascii="Arial" w:eastAsia="TimesNewRomanPS-BoldMT" w:hAnsi="Arial" w:cs="Arial"/>
          <w:sz w:val="22"/>
          <w:szCs w:val="22"/>
        </w:rPr>
        <w:t>NAZWA</w:t>
      </w:r>
      <w:r w:rsidR="00BA1BDE">
        <w:rPr>
          <w:rFonts w:ascii="Arial" w:eastAsia="TimesNewRomanPS-BoldMT" w:hAnsi="Arial" w:cs="Arial"/>
          <w:sz w:val="22"/>
          <w:szCs w:val="22"/>
        </w:rPr>
        <w:t xml:space="preserve"> </w:t>
      </w:r>
      <w:r w:rsidR="00EE3E6B">
        <w:rPr>
          <w:rFonts w:ascii="Arial" w:eastAsia="TimesNewRomanPS-BoldMT" w:hAnsi="Arial" w:cs="Arial"/>
          <w:sz w:val="22"/>
          <w:szCs w:val="22"/>
        </w:rPr>
        <w:t>ORAZ</w:t>
      </w:r>
      <w:r w:rsidRPr="00BD60FE">
        <w:rPr>
          <w:rFonts w:ascii="Arial" w:eastAsia="TimesNewRomanPS-BoldMT" w:hAnsi="Arial" w:cs="Arial"/>
          <w:sz w:val="22"/>
          <w:szCs w:val="22"/>
        </w:rPr>
        <w:t xml:space="preserve"> ADRES ZAMAWIAJĄCEGO</w:t>
      </w:r>
      <w:r w:rsidR="00EE3E6B">
        <w:rPr>
          <w:rFonts w:ascii="Arial" w:eastAsia="TimesNewRomanPS-BoldMT" w:hAnsi="Arial" w:cs="Arial"/>
          <w:sz w:val="22"/>
          <w:szCs w:val="22"/>
        </w:rPr>
        <w:t>, NUMER TELEFONU, ADRES POCZTY ELEKTRONICZNEJ ORAZ STRONY INTERNETOWEJ PROWADZONEGO POSTĘPOWANIA</w:t>
      </w:r>
    </w:p>
    <w:p w14:paraId="1ADB58C4" w14:textId="77777777" w:rsidR="00876CFA" w:rsidRPr="00876CFA" w:rsidRDefault="00876CFA" w:rsidP="00876CFA"/>
    <w:p w14:paraId="7332E124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A700A">
        <w:rPr>
          <w:rFonts w:ascii="Arial" w:hAnsi="Arial" w:cs="Arial"/>
          <w:bCs/>
          <w:color w:val="000000"/>
        </w:rPr>
        <w:t xml:space="preserve">Zakład Utylizacji Odpadów Stałych sp. z o.o. </w:t>
      </w:r>
    </w:p>
    <w:p w14:paraId="01F40AC2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A700A">
        <w:rPr>
          <w:rFonts w:ascii="Arial" w:hAnsi="Arial" w:cs="Arial"/>
          <w:bCs/>
          <w:color w:val="000000"/>
        </w:rPr>
        <w:t>Ul. Rokicka 5A, 83-110 Tczew</w:t>
      </w:r>
    </w:p>
    <w:p w14:paraId="0A4D5E84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A700A">
        <w:rPr>
          <w:rFonts w:ascii="Arial" w:hAnsi="Arial" w:cs="Arial"/>
          <w:bCs/>
          <w:color w:val="000000"/>
        </w:rPr>
        <w:t>NIP: 593-22-68-695</w:t>
      </w:r>
      <w:r w:rsidRPr="000A700A">
        <w:rPr>
          <w:rFonts w:ascii="Arial" w:hAnsi="Arial" w:cs="Arial"/>
          <w:bCs/>
          <w:color w:val="000000"/>
        </w:rPr>
        <w:br/>
        <w:t>Regon: 192471199</w:t>
      </w:r>
      <w:r w:rsidRPr="000A700A">
        <w:rPr>
          <w:rFonts w:ascii="Arial" w:hAnsi="Arial" w:cs="Arial"/>
          <w:bCs/>
          <w:color w:val="000000"/>
        </w:rPr>
        <w:tab/>
      </w:r>
      <w:r w:rsidRPr="000A700A">
        <w:rPr>
          <w:rFonts w:ascii="Arial" w:hAnsi="Arial" w:cs="Arial"/>
          <w:bCs/>
          <w:color w:val="000000"/>
        </w:rPr>
        <w:tab/>
      </w:r>
      <w:r w:rsidRPr="000A700A">
        <w:rPr>
          <w:rFonts w:ascii="Arial" w:hAnsi="Arial" w:cs="Arial"/>
          <w:bCs/>
          <w:color w:val="000000"/>
        </w:rPr>
        <w:tab/>
      </w:r>
    </w:p>
    <w:p w14:paraId="552F9D9C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0A700A">
        <w:rPr>
          <w:rFonts w:ascii="Arial" w:hAnsi="Arial" w:cs="Arial"/>
          <w:bCs/>
          <w:color w:val="000000"/>
          <w:lang w:val="en-US"/>
        </w:rPr>
        <w:t>tel.: +48 (58) 532 10 25</w:t>
      </w:r>
      <w:r w:rsidRPr="000A700A">
        <w:rPr>
          <w:rFonts w:ascii="Arial" w:hAnsi="Arial" w:cs="Arial"/>
          <w:bCs/>
          <w:color w:val="000000"/>
          <w:lang w:val="en-US"/>
        </w:rPr>
        <w:tab/>
      </w:r>
    </w:p>
    <w:p w14:paraId="1EBE4839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r w:rsidRPr="000A700A">
        <w:rPr>
          <w:rFonts w:ascii="Arial" w:hAnsi="Arial" w:cs="Arial"/>
          <w:bCs/>
          <w:color w:val="000000"/>
          <w:lang w:val="en-US"/>
        </w:rPr>
        <w:t>fax.:+48 (58) 532 10 25</w:t>
      </w:r>
      <w:r w:rsidRPr="000A700A">
        <w:rPr>
          <w:rFonts w:ascii="Arial" w:hAnsi="Arial" w:cs="Arial"/>
          <w:bCs/>
          <w:color w:val="000000"/>
          <w:lang w:val="en-US"/>
        </w:rPr>
        <w:tab/>
      </w:r>
    </w:p>
    <w:p w14:paraId="04E5861B" w14:textId="77777777" w:rsidR="00876CFA" w:rsidRPr="000A700A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en-US"/>
        </w:rPr>
      </w:pPr>
      <w:bookmarkStart w:id="4" w:name="_Hlk64290094"/>
      <w:bookmarkStart w:id="5" w:name="_Hlk64267785"/>
      <w:r w:rsidRPr="000A700A">
        <w:rPr>
          <w:rFonts w:ascii="Arial" w:hAnsi="Arial" w:cs="Arial"/>
          <w:bCs/>
          <w:color w:val="000000"/>
          <w:lang w:val="en-US"/>
        </w:rPr>
        <w:t>http://www.zuostczew.pl</w:t>
      </w:r>
      <w:bookmarkEnd w:id="4"/>
    </w:p>
    <w:bookmarkEnd w:id="5"/>
    <w:p w14:paraId="745673A6" w14:textId="77777777" w:rsidR="00876CFA" w:rsidRPr="00BD68C0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FF" w:themeColor="hyperlink"/>
          <w:u w:val="single"/>
        </w:rPr>
      </w:pPr>
      <w:r w:rsidRPr="00BD68C0">
        <w:rPr>
          <w:rFonts w:ascii="Arial" w:hAnsi="Arial" w:cs="Arial"/>
          <w:bCs/>
          <w:color w:val="000000"/>
        </w:rPr>
        <w:t xml:space="preserve">e-mail: </w:t>
      </w:r>
      <w:hyperlink r:id="rId8" w:history="1">
        <w:r w:rsidRPr="00BD68C0">
          <w:rPr>
            <w:rStyle w:val="Hipercze"/>
            <w:rFonts w:ascii="Arial" w:hAnsi="Arial" w:cs="Arial"/>
            <w:bCs/>
          </w:rPr>
          <w:t>zamowienia@zuostczew.pl</w:t>
        </w:r>
      </w:hyperlink>
    </w:p>
    <w:p w14:paraId="339FB033" w14:textId="77777777" w:rsidR="00876CFA" w:rsidRPr="00BD68C0" w:rsidRDefault="00876CFA" w:rsidP="00876CF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03768FA" w14:textId="46E22B3C" w:rsidR="00876CFA" w:rsidRPr="00A15DDC" w:rsidRDefault="00876CFA" w:rsidP="00876CFA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 xml:space="preserve">Adres strony niniejszego postępowania: </w:t>
      </w:r>
    </w:p>
    <w:p w14:paraId="38C2E722" w14:textId="67388316" w:rsidR="00876CFA" w:rsidRPr="00E54878" w:rsidRDefault="00876CFA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4878">
        <w:rPr>
          <w:rFonts w:ascii="Arial" w:hAnsi="Arial" w:cs="Arial"/>
          <w:b/>
          <w:bCs/>
          <w:sz w:val="22"/>
          <w:szCs w:val="22"/>
        </w:rPr>
        <w:t xml:space="preserve">numer postępowania: </w:t>
      </w:r>
      <w:r w:rsidR="003B4A81" w:rsidRPr="00E54878">
        <w:rPr>
          <w:rFonts w:ascii="Arial" w:hAnsi="Arial" w:cs="Arial"/>
          <w:b/>
          <w:bCs/>
          <w:sz w:val="22"/>
          <w:szCs w:val="22"/>
        </w:rPr>
        <w:t>PN/</w:t>
      </w:r>
      <w:r w:rsidR="00A15DDC">
        <w:rPr>
          <w:rFonts w:ascii="Arial" w:hAnsi="Arial" w:cs="Arial"/>
          <w:b/>
          <w:bCs/>
          <w:sz w:val="22"/>
          <w:szCs w:val="22"/>
        </w:rPr>
        <w:t xml:space="preserve"> </w:t>
      </w:r>
      <w:r w:rsidR="00C03C3E">
        <w:rPr>
          <w:rFonts w:ascii="Arial" w:hAnsi="Arial" w:cs="Arial"/>
          <w:b/>
          <w:bCs/>
          <w:sz w:val="22"/>
          <w:szCs w:val="22"/>
        </w:rPr>
        <w:t>7</w:t>
      </w:r>
      <w:r w:rsidR="00A15DDC">
        <w:rPr>
          <w:rFonts w:ascii="Arial" w:hAnsi="Arial" w:cs="Arial"/>
          <w:b/>
          <w:bCs/>
          <w:sz w:val="22"/>
          <w:szCs w:val="22"/>
        </w:rPr>
        <w:t xml:space="preserve"> </w:t>
      </w:r>
      <w:r w:rsidR="003B4A81" w:rsidRPr="00E54878">
        <w:rPr>
          <w:rFonts w:ascii="Arial" w:hAnsi="Arial" w:cs="Arial"/>
          <w:b/>
          <w:bCs/>
          <w:sz w:val="22"/>
          <w:szCs w:val="22"/>
        </w:rPr>
        <w:t>/2021</w:t>
      </w:r>
    </w:p>
    <w:p w14:paraId="1626106C" w14:textId="77777777" w:rsidR="00E54878" w:rsidRPr="00E54878" w:rsidRDefault="00E54878" w:rsidP="00876C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262D1" w14:textId="4E44B375" w:rsidR="00152239" w:rsidRPr="00152239" w:rsidRDefault="00152239" w:rsidP="00152239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152239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 xml:space="preserve">ID postępowania w MiniPortalu </w:t>
      </w:r>
      <w:r w:rsidRPr="00152239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ab/>
      </w:r>
      <w:r w:rsidR="00EB196E" w:rsidRPr="00EB196E">
        <w:rPr>
          <w:rFonts w:ascii="Arial" w:eastAsia="Calibri" w:hAnsi="Arial" w:cs="Arial"/>
          <w:kern w:val="0"/>
          <w:sz w:val="22"/>
          <w:szCs w:val="22"/>
          <w:highlight w:val="yellow"/>
          <w:lang w:eastAsia="en-US"/>
        </w:rPr>
        <w:t>5caa7996-43e2-4f5b-a1ef-87d4a14f9d4d</w:t>
      </w:r>
    </w:p>
    <w:p w14:paraId="3A36EC26" w14:textId="77777777" w:rsidR="00907D2E" w:rsidRPr="00907D2E" w:rsidRDefault="00907D2E" w:rsidP="00AC0A6F">
      <w:pPr>
        <w:pStyle w:val="Default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2C7866F8" w14:textId="0FCE9671" w:rsidR="00082195" w:rsidRPr="00082195" w:rsidRDefault="00082195" w:rsidP="00082195">
      <w:pPr>
        <w:widowControl/>
        <w:suppressAutoHyphens w:val="0"/>
        <w:autoSpaceDE w:val="0"/>
        <w:autoSpaceDN w:val="0"/>
        <w:adjustRightInd w:val="0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Informacje o środkach komunikacji elektronicznej, przy użyciu których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Z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amawiający będzie komunikował się z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>W</w:t>
      </w:r>
      <w:r w:rsidRPr="0008219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ykonawcami - adres strony internetowej: </w:t>
      </w:r>
      <w:hyperlink r:id="rId9" w:history="1">
        <w:r w:rsidRPr="001B39A0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/>
          </w:rPr>
          <w:t>https://miniportal.uzp.gov.pl/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</w:p>
    <w:p w14:paraId="3DA049EC" w14:textId="011206F4" w:rsidR="00460306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2BA165FB" w14:textId="77777777" w:rsidR="005219F8" w:rsidRPr="00B03AE7" w:rsidRDefault="005219F8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490A48D1" w14:textId="4940B993" w:rsidR="00460306" w:rsidRDefault="00460306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</w:pPr>
      <w:bookmarkStart w:id="6" w:name="_TRYB_UDZIELENIA_ZAMÓWIENIA"/>
      <w:bookmarkStart w:id="7" w:name="_Toc379971568"/>
      <w:bookmarkStart w:id="8" w:name="_Toc420051418"/>
      <w:bookmarkEnd w:id="6"/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Adres strony internetowej, na której udostępniane będą zmiany </w:t>
      </w:r>
      <w:r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 xml:space="preserve">                                </w:t>
      </w:r>
      <w:r w:rsidRPr="00460306">
        <w:rPr>
          <w:rFonts w:ascii="Arial" w:eastAsia="Lucida Sans Unicode" w:hAnsi="Arial" w:cs="Arial"/>
          <w:b/>
          <w:bCs/>
          <w:caps/>
          <w:kern w:val="22"/>
          <w:sz w:val="22"/>
          <w:szCs w:val="22"/>
        </w:rPr>
        <w:t>i wyjaśnienia treści SWZ oraz inne dokumenty zamówienia bezpośrednio związane z postępowaniem o udzielenie zamówienia</w:t>
      </w:r>
    </w:p>
    <w:p w14:paraId="6F6C46EB" w14:textId="77777777" w:rsidR="00460306" w:rsidRPr="00B03AE7" w:rsidRDefault="00460306" w:rsidP="005219F8">
      <w:pPr>
        <w:pStyle w:val="Default"/>
        <w:spacing w:line="288" w:lineRule="auto"/>
        <w:rPr>
          <w:rFonts w:ascii="Arial" w:hAnsi="Arial" w:cs="Arial"/>
          <w:sz w:val="10"/>
          <w:szCs w:val="10"/>
        </w:rPr>
      </w:pPr>
    </w:p>
    <w:p w14:paraId="0EA9E390" w14:textId="77777777" w:rsidR="00082195" w:rsidRDefault="00460306" w:rsidP="00082195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i wyjaśnienia treści Specyfikacji Warunków Zamówienia zwanej dalej ,,SWZ’’ oraz inne dokumenty zamówienia bezpośrednio związane z postępowaniem o udzielenie zamówienia będą udostępniane na stronie internetowej: </w:t>
      </w:r>
      <w:r w:rsidR="00082195">
        <w:rPr>
          <w:rFonts w:ascii="Arial" w:hAnsi="Arial" w:cs="Arial"/>
          <w:sz w:val="22"/>
          <w:szCs w:val="22"/>
        </w:rPr>
        <w:t xml:space="preserve"> </w:t>
      </w:r>
    </w:p>
    <w:p w14:paraId="67B608D6" w14:textId="204DCECC" w:rsidR="00460306" w:rsidRDefault="00DC7D70" w:rsidP="005219F8">
      <w:pPr>
        <w:pStyle w:val="Default"/>
        <w:spacing w:line="288" w:lineRule="auto"/>
        <w:jc w:val="both"/>
        <w:rPr>
          <w:rStyle w:val="Hipercze"/>
          <w:rFonts w:ascii="Arial" w:hAnsi="Arial" w:cs="Arial"/>
          <w:color w:val="FF0000"/>
          <w:sz w:val="22"/>
          <w:szCs w:val="22"/>
        </w:rPr>
      </w:pPr>
      <w:hyperlink r:id="rId10" w:history="1">
        <w:r w:rsidR="00876CFA" w:rsidRPr="00876CFA">
          <w:rPr>
            <w:rStyle w:val="Hipercze"/>
            <w:rFonts w:ascii="Arial" w:hAnsi="Arial" w:cs="Arial"/>
            <w:b/>
            <w:bCs/>
            <w:sz w:val="22"/>
            <w:szCs w:val="22"/>
          </w:rPr>
          <w:t>http://www.zuostczew.pl</w:t>
        </w:r>
      </w:hyperlink>
    </w:p>
    <w:p w14:paraId="531C2A3F" w14:textId="69D20F85" w:rsidR="00460306" w:rsidRDefault="00460306" w:rsidP="005219F8">
      <w:pPr>
        <w:tabs>
          <w:tab w:val="left" w:pos="142"/>
          <w:tab w:val="left" w:pos="284"/>
          <w:tab w:val="left" w:pos="426"/>
        </w:tabs>
        <w:spacing w:line="288" w:lineRule="auto"/>
        <w:jc w:val="both"/>
        <w:rPr>
          <w:rFonts w:ascii="Arial" w:eastAsia="Lucida Sans Unicode" w:hAnsi="Arial" w:cs="Arial"/>
          <w:b/>
          <w:bCs/>
          <w:caps/>
          <w:kern w:val="22"/>
          <w:sz w:val="10"/>
          <w:szCs w:val="10"/>
        </w:rPr>
      </w:pPr>
    </w:p>
    <w:p w14:paraId="1DA2702F" w14:textId="74CD31FB" w:rsidR="00DA2135" w:rsidRPr="00BD60FE" w:rsidRDefault="008A0536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ind w:left="567" w:hanging="567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TRYB UDZIELENIA ZAMÓWIENIA</w:t>
      </w:r>
      <w:bookmarkEnd w:id="7"/>
      <w:bookmarkEnd w:id="8"/>
    </w:p>
    <w:p w14:paraId="022096EA" w14:textId="374A4DB9" w:rsidR="00876CFA" w:rsidRDefault="008D401D" w:rsidP="005219F8">
      <w:pPr>
        <w:spacing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bookmarkStart w:id="9" w:name="_Toc379971569"/>
      <w:r w:rsidRPr="00BD60FE">
        <w:rPr>
          <w:rFonts w:ascii="Arial" w:eastAsia="Lucida Sans Unicode" w:hAnsi="Arial" w:cs="Arial"/>
          <w:sz w:val="22"/>
          <w:szCs w:val="22"/>
        </w:rPr>
        <w:t xml:space="preserve">Postępowanie </w:t>
      </w:r>
      <w:r w:rsidR="008A0536">
        <w:rPr>
          <w:rFonts w:ascii="Arial" w:eastAsia="Lucida Sans Unicode" w:hAnsi="Arial" w:cs="Arial"/>
          <w:sz w:val="22"/>
          <w:szCs w:val="22"/>
        </w:rPr>
        <w:t xml:space="preserve">o udzielenie niniejszego zamówienia </w:t>
      </w:r>
      <w:r w:rsidRPr="00BD60FE">
        <w:rPr>
          <w:rFonts w:ascii="Arial" w:eastAsia="Lucida Sans Unicode" w:hAnsi="Arial" w:cs="Arial"/>
          <w:sz w:val="22"/>
          <w:szCs w:val="22"/>
        </w:rPr>
        <w:t>prowadzone jest w trybie</w:t>
      </w:r>
      <w:r w:rsidR="008A0536">
        <w:rPr>
          <w:rFonts w:ascii="Arial" w:eastAsia="Lucida Sans Unicode" w:hAnsi="Arial" w:cs="Arial"/>
          <w:sz w:val="22"/>
          <w:szCs w:val="22"/>
        </w:rPr>
        <w:t xml:space="preserve"> podstawowym,                       na podstawie art. 275 pkt 1 ustawy z dnia 11 września 2019 r. Prawo zamówień publicznych            (Dz.U. z 2019 r. poz. 2019 z późn. zm.) zwanej dalej ,,Pzp’’.</w:t>
      </w:r>
    </w:p>
    <w:p w14:paraId="3DC52FCA" w14:textId="20B39802" w:rsidR="008A0536" w:rsidRDefault="008A0536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24DB3F66" w14:textId="77777777" w:rsidR="005219F8" w:rsidRPr="008A0536" w:rsidRDefault="005219F8" w:rsidP="005219F8">
      <w:pPr>
        <w:spacing w:line="288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14:paraId="4F80BF0A" w14:textId="6F2467F9" w:rsidR="00834A55" w:rsidRDefault="00834A55" w:rsidP="00390930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Arial" w:eastAsia="Lucida Sans Unicode" w:hAnsi="Arial" w:cs="Arial"/>
          <w:b/>
          <w:bCs/>
          <w:caps/>
        </w:rPr>
      </w:pPr>
      <w:r>
        <w:rPr>
          <w:rFonts w:ascii="Arial" w:eastAsia="Lucida Sans Unicode" w:hAnsi="Arial" w:cs="Arial"/>
          <w:b/>
          <w:bCs/>
          <w:caps/>
        </w:rPr>
        <w:t xml:space="preserve"> </w:t>
      </w:r>
      <w:r w:rsidRPr="00834A55">
        <w:rPr>
          <w:rFonts w:ascii="Arial" w:eastAsia="Lucida Sans Unicode" w:hAnsi="Arial" w:cs="Arial"/>
          <w:b/>
          <w:bCs/>
          <w:caps/>
        </w:rPr>
        <w:t>Informacja czy Zamawiający przewiduje wybór najkorzystniejszej oferty z możliwością prowadzenia negocjacji</w:t>
      </w:r>
      <w:r w:rsidR="00205317">
        <w:rPr>
          <w:rFonts w:ascii="Arial" w:eastAsia="Lucida Sans Unicode" w:hAnsi="Arial" w:cs="Arial"/>
          <w:b/>
          <w:bCs/>
          <w:caps/>
        </w:rPr>
        <w:t xml:space="preserve"> </w:t>
      </w:r>
      <w:r w:rsidR="00205317" w:rsidRPr="00205317">
        <w:rPr>
          <w:rFonts w:ascii="Arial" w:eastAsia="Lucida Sans Unicode" w:hAnsi="Arial" w:cs="Arial"/>
          <w:b/>
          <w:bCs/>
          <w:caps/>
        </w:rPr>
        <w:t>DLA CZĘŚCI NR 1, 2, 3</w:t>
      </w:r>
    </w:p>
    <w:p w14:paraId="1C097811" w14:textId="714E3E60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1BBD525" w14:textId="4D478AF5" w:rsidR="00834A55" w:rsidRP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kern w:val="24"/>
          <w:sz w:val="22"/>
          <w:szCs w:val="22"/>
        </w:rPr>
      </w:pPr>
      <w:r w:rsidRPr="00834A55">
        <w:rPr>
          <w:rFonts w:ascii="Arial" w:eastAsia="Lucida Sans Unicode" w:hAnsi="Arial" w:cs="Arial"/>
          <w:kern w:val="24"/>
          <w:sz w:val="22"/>
          <w:szCs w:val="22"/>
        </w:rPr>
        <w:t>Zama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wiający </w:t>
      </w:r>
      <w:r w:rsidRPr="00AA1336">
        <w:rPr>
          <w:rFonts w:ascii="Arial" w:eastAsia="Lucida Sans Unicode" w:hAnsi="Arial" w:cs="Arial"/>
          <w:b/>
          <w:bCs/>
          <w:kern w:val="24"/>
          <w:sz w:val="22"/>
          <w:szCs w:val="22"/>
          <w:u w:val="single"/>
        </w:rPr>
        <w:t>nie przewiduje</w:t>
      </w:r>
      <w:r>
        <w:rPr>
          <w:rFonts w:ascii="Arial" w:eastAsia="Lucida Sans Unicode" w:hAnsi="Arial" w:cs="Arial"/>
          <w:kern w:val="24"/>
          <w:sz w:val="22"/>
          <w:szCs w:val="22"/>
        </w:rPr>
        <w:t xml:space="preserve"> wyboru najkorzystniejszej oferty z możliwością prowadzenia negocjacji.</w:t>
      </w:r>
    </w:p>
    <w:p w14:paraId="5132B0EB" w14:textId="0A1BE827" w:rsidR="00834A55" w:rsidRDefault="00834A55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6BA5C734" w14:textId="77777777" w:rsidR="005219F8" w:rsidRPr="00834A55" w:rsidRDefault="005219F8" w:rsidP="005219F8">
      <w:pPr>
        <w:spacing w:line="288" w:lineRule="auto"/>
        <w:jc w:val="both"/>
        <w:rPr>
          <w:rFonts w:ascii="Arial" w:eastAsia="Lucida Sans Unicode" w:hAnsi="Arial" w:cs="Arial"/>
          <w:b/>
          <w:bCs/>
          <w:caps/>
          <w:sz w:val="10"/>
          <w:szCs w:val="10"/>
        </w:rPr>
      </w:pPr>
    </w:p>
    <w:p w14:paraId="27A030DF" w14:textId="636DCD6D" w:rsidR="00C33D1D" w:rsidRDefault="00BD1434" w:rsidP="00390930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OPIS PRZEDMIOTU ZAMÓWIENIA</w:t>
      </w:r>
      <w:r w:rsidR="00C33D1D">
        <w:rPr>
          <w:rFonts w:ascii="Arial" w:eastAsia="Lucida Sans Unicode" w:hAnsi="Arial" w:cs="Arial"/>
          <w:sz w:val="22"/>
          <w:szCs w:val="22"/>
        </w:rPr>
        <w:t xml:space="preserve"> </w:t>
      </w:r>
      <w:bookmarkStart w:id="10" w:name="_Hlk81398412"/>
      <w:bookmarkStart w:id="11" w:name="_Hlk81398401"/>
      <w:r w:rsidR="00C33D1D">
        <w:rPr>
          <w:rFonts w:ascii="Arial" w:eastAsia="Lucida Sans Unicode" w:hAnsi="Arial" w:cs="Arial"/>
          <w:sz w:val="22"/>
          <w:szCs w:val="22"/>
        </w:rPr>
        <w:t>DLA CZĘŚCI NR 1, 2, 3</w:t>
      </w:r>
      <w:bookmarkEnd w:id="10"/>
    </w:p>
    <w:bookmarkEnd w:id="11"/>
    <w:p w14:paraId="6D51D909" w14:textId="066EC73C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Przedmiotem postępowania jest ubezpieczenie mienia, odpowiedzialności cywilnej, komunikacji oraz odpowiedzialności prawnej z tytułu zanieczyszczenia środowiska wynikające z posiadania składowiska odpadów Zakładu Utylizacji Odpadów Stałych Sp. z o.o. w Tczewie. Zamawiający dopuszcza składanie ofert częściowych na dowolnie wybrane zadanie / zadania, w zakresie przedstawionych części zamówienia od 1 do 3.</w:t>
      </w:r>
    </w:p>
    <w:p w14:paraId="7800301E" w14:textId="04CA2A29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Nr referencyjny postępowania: </w:t>
      </w:r>
      <w:r w:rsidRPr="00C33D1D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PN/ </w:t>
      </w:r>
      <w:r w:rsidR="00C03C3E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7 / 2021</w:t>
      </w:r>
    </w:p>
    <w:p w14:paraId="3A42E6DC" w14:textId="77777777" w:rsidR="00C33D1D" w:rsidRPr="00C33D1D" w:rsidRDefault="00C33D1D" w:rsidP="00C33D1D">
      <w:pPr>
        <w:widowControl/>
        <w:suppressAutoHyphens w:val="0"/>
        <w:ind w:left="73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339F586B" w14:textId="6D737836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Na przedmiot zamówienia składają się 3 odrębne zadania (</w:t>
      </w:r>
      <w:r w:rsidR="00B121C0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części 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zamówienia):</w:t>
      </w:r>
    </w:p>
    <w:p w14:paraId="030FDA31" w14:textId="77777777" w:rsidR="00C33D1D" w:rsidRPr="00C33D1D" w:rsidRDefault="00C33D1D" w:rsidP="00C33D1D">
      <w:pPr>
        <w:widowControl/>
        <w:suppressAutoHyphens w:val="0"/>
        <w:ind w:left="2267" w:hanging="153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Zadanie nr 1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Ubezpieczenie mienia i odpowiedzialności cywilnej Zakładu Utylizacji Odpadów Stałych Sp. z o.o. w Tczewie.</w:t>
      </w:r>
    </w:p>
    <w:p w14:paraId="12322AB3" w14:textId="77777777" w:rsidR="00C33D1D" w:rsidRPr="00C33D1D" w:rsidRDefault="00C33D1D" w:rsidP="00C33D1D">
      <w:pPr>
        <w:widowControl/>
        <w:suppressAutoHyphens w:val="0"/>
        <w:ind w:left="2267" w:hanging="153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Zadanie nr 2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Ubezpieczenie komunikacji Zakładu Utylizacji Odpadów Stałych Sp. z o.o. w Tczewie.</w:t>
      </w:r>
    </w:p>
    <w:p w14:paraId="299CBE8B" w14:textId="77777777" w:rsidR="00C33D1D" w:rsidRPr="00C33D1D" w:rsidRDefault="00C33D1D" w:rsidP="00C33D1D">
      <w:pPr>
        <w:widowControl/>
        <w:suppressAutoHyphens w:val="0"/>
        <w:ind w:left="2267" w:hanging="153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Zadanie nr 3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Ubezpieczenie odpowiedzialności prawnej z tytułu zanieczyszczenia środowiska</w:t>
      </w:r>
    </w:p>
    <w:p w14:paraId="7D4696BC" w14:textId="77777777" w:rsidR="00C33D1D" w:rsidRPr="00C33D1D" w:rsidRDefault="00C33D1D" w:rsidP="00C33D1D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811AC00" w14:textId="77777777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Zamawiający żąda wskazania przez Wykonawcę w ofercie części zamówienia, której wykonanie powierzył podwykonawcom (jeżeli dotyczy).</w:t>
      </w:r>
    </w:p>
    <w:p w14:paraId="79003FA8" w14:textId="77777777" w:rsidR="00C33D1D" w:rsidRPr="00C33D1D" w:rsidRDefault="00C33D1D" w:rsidP="00C33D1D">
      <w:pPr>
        <w:widowControl/>
        <w:suppressAutoHyphens w:val="0"/>
        <w:ind w:left="2267" w:hanging="153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997110F" w14:textId="7BAD7DDF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DB66A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Szczegółowy opis przedmiotu zamówienia znajduje się w </w:t>
      </w:r>
      <w:r w:rsidRPr="00DB66A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Załączniku nr 5 do SWZ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„Opis przedmiotu zamówienia”. W przedmiotowym załączniku Zamawiający określił wymagane minimalne warunki ubezpieczenia.</w:t>
      </w:r>
    </w:p>
    <w:p w14:paraId="53763E32" w14:textId="77777777" w:rsidR="00C33D1D" w:rsidRPr="00C33D1D" w:rsidRDefault="00C33D1D" w:rsidP="00C33D1D">
      <w:pPr>
        <w:widowControl/>
        <w:suppressAutoHyphens w:val="0"/>
        <w:ind w:left="73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A3CE485" w14:textId="77777777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W wyniku rozstrzygnięcia niniejszego postępowania przetargowego, w odniesieniu do zadań 1, 2 i 3, zostaną zawarte umowy, zgodnie z treścią załączników „Wzory Umów”. Wykonawca zobowiązany będzie do wystawienia polis ubezpieczeniowych. W polisach ubezpieczeniowych Ubezpieczającym i Ubezpieczonym będzie Zakład Utylizacji Odpadów Stałych Sp. z o.o. w Tczewie. W przypadku Wykonawców ubiegających się wspólnie o udzielenie zamówienia polisy ubezpieczeniowe oraz aneksy wystawiać będzie w imieniu Wykonawców ubiegających się wspólnie o udzielenie zamówienia wyłącznie ustanowiony przez nich pełnomocnik.</w:t>
      </w:r>
    </w:p>
    <w:p w14:paraId="6C937B21" w14:textId="77777777" w:rsidR="00C33D1D" w:rsidRPr="00C33D1D" w:rsidRDefault="00C33D1D" w:rsidP="005208CB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0E78F81" w14:textId="77777777" w:rsidR="00C33D1D" w:rsidRPr="00C33D1D" w:rsidRDefault="00C33D1D" w:rsidP="00EF6589">
      <w:pPr>
        <w:widowControl/>
        <w:numPr>
          <w:ilvl w:val="1"/>
          <w:numId w:val="2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Zamawiający dopuszcza, aby przed złożeniem Oferty Wykonawca przeprowadził wizję lokalną Zakładu Zamawiającego w Tczewie, sąsiadującego układu komunikacyjnego oraz najbliższego otoczenia. Termin wizji lokalnej i szczegóły techniczne jej przeprowadzenia wymagają uzgodnienia z Zamawiającym i Brokerem. Koszty dokonania wizji lokalnej poniesie Wykonawca.</w:t>
      </w:r>
    </w:p>
    <w:p w14:paraId="7E794511" w14:textId="77777777" w:rsidR="00C33D1D" w:rsidRPr="00C33D1D" w:rsidRDefault="00C33D1D" w:rsidP="00C33D1D">
      <w:pPr>
        <w:widowControl/>
        <w:suppressAutoHyphens w:val="0"/>
        <w:ind w:left="73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Podczas wizji lokalnej Zamawiający nie udziela wyjaśnień dotyczących treści SWZ.</w:t>
      </w:r>
    </w:p>
    <w:p w14:paraId="1C0E8CB5" w14:textId="77777777" w:rsidR="00205317" w:rsidRDefault="00205317" w:rsidP="00205317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bookmarkStart w:id="12" w:name="_OPIS_PRZEDMIOTU_ZAMÓWIENIA"/>
      <w:bookmarkEnd w:id="9"/>
      <w:bookmarkEnd w:id="12"/>
    </w:p>
    <w:p w14:paraId="40AF3E27" w14:textId="1FBA8AAF" w:rsidR="007A593D" w:rsidRPr="007A593D" w:rsidRDefault="00205317" w:rsidP="007A593D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205317">
        <w:rPr>
          <w:rFonts w:ascii="Arial" w:eastAsia="Times New Roman" w:hAnsi="Arial" w:cs="Arial"/>
          <w:kern w:val="0"/>
          <w:sz w:val="20"/>
          <w:szCs w:val="20"/>
          <w:lang w:eastAsia="pl-PL"/>
        </w:rPr>
        <w:t>W postępowaniu uczestnicz</w:t>
      </w:r>
      <w:r w:rsidR="007A593D">
        <w:rPr>
          <w:rFonts w:ascii="Arial" w:eastAsia="Times New Roman" w:hAnsi="Arial" w:cs="Arial"/>
          <w:kern w:val="0"/>
          <w:sz w:val="20"/>
          <w:szCs w:val="20"/>
          <w:lang w:eastAsia="pl-PL"/>
        </w:rPr>
        <w:t>y:</w:t>
      </w:r>
    </w:p>
    <w:p w14:paraId="1DF03324" w14:textId="5AC009CF" w:rsidR="007A593D" w:rsidRPr="007A593D" w:rsidRDefault="007A593D" w:rsidP="007A593D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7A593D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Broker ubezpieczeniowy</w:t>
      </w:r>
      <w:r w:rsidRPr="007A593D">
        <w:t xml:space="preserve"> </w:t>
      </w:r>
      <w:r w:rsidRPr="007A593D">
        <w:rPr>
          <w:rFonts w:ascii="Arial" w:eastAsia="Times New Roman" w:hAnsi="Arial" w:cs="Arial"/>
          <w:kern w:val="0"/>
          <w:sz w:val="20"/>
          <w:szCs w:val="20"/>
          <w:lang w:eastAsia="pl-PL"/>
        </w:rPr>
        <w:t>Anna Herold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– </w:t>
      </w:r>
      <w:r w:rsidR="00BD68C0">
        <w:rPr>
          <w:rFonts w:ascii="Arial" w:eastAsia="Times New Roman" w:hAnsi="Arial" w:cs="Arial"/>
          <w:kern w:val="0"/>
          <w:sz w:val="20"/>
          <w:szCs w:val="20"/>
          <w:lang w:eastAsia="pl-PL"/>
        </w:rPr>
        <w:t>Norte Kancelaria Brokerska</w:t>
      </w:r>
      <w:r w:rsidR="00C03C3E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550A4FEA" w14:textId="77777777" w:rsidR="002D3E62" w:rsidRPr="00B0721B" w:rsidRDefault="002D3E62" w:rsidP="00AF506A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56213A1" w14:textId="3DD06F1C" w:rsidR="00FB7257" w:rsidRDefault="00FB7257" w:rsidP="00EF6589">
      <w:pPr>
        <w:pStyle w:val="NormalnyWeb"/>
        <w:numPr>
          <w:ilvl w:val="0"/>
          <w:numId w:val="21"/>
        </w:numPr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Słownik główny CPV:</w:t>
      </w:r>
    </w:p>
    <w:p w14:paraId="661C89FD" w14:textId="77777777" w:rsidR="00C33D1D" w:rsidRPr="003C12E2" w:rsidRDefault="00C33D1D" w:rsidP="00C33D1D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3C12E2">
        <w:rPr>
          <w:rFonts w:ascii="Arial" w:hAnsi="Arial" w:cs="Arial"/>
          <w:sz w:val="20"/>
          <w:szCs w:val="20"/>
        </w:rPr>
        <w:t>66510000-8 - usługi ubezpieczeniowe,</w:t>
      </w:r>
    </w:p>
    <w:p w14:paraId="6FE68FDD" w14:textId="77777777" w:rsidR="00C33D1D" w:rsidRPr="003C12E2" w:rsidRDefault="00C33D1D" w:rsidP="00C33D1D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3C12E2">
        <w:rPr>
          <w:rFonts w:ascii="Arial" w:hAnsi="Arial" w:cs="Arial"/>
          <w:sz w:val="20"/>
          <w:szCs w:val="20"/>
        </w:rPr>
        <w:t>66512100-3 - usługi ubezpieczenia od następstw nieszczęśliwych wypadków,</w:t>
      </w:r>
    </w:p>
    <w:p w14:paraId="7B2A1322" w14:textId="77777777" w:rsidR="00C33D1D" w:rsidRPr="003C12E2" w:rsidRDefault="00C33D1D" w:rsidP="00C33D1D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3C12E2">
        <w:rPr>
          <w:rFonts w:ascii="Arial" w:hAnsi="Arial" w:cs="Arial"/>
          <w:sz w:val="20"/>
          <w:szCs w:val="20"/>
        </w:rPr>
        <w:t>66515200-5 - usługi ubezpieczenia własności,</w:t>
      </w:r>
    </w:p>
    <w:p w14:paraId="182CF751" w14:textId="77777777" w:rsidR="00C33D1D" w:rsidRPr="003C12E2" w:rsidRDefault="00C33D1D" w:rsidP="00C33D1D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3C12E2">
        <w:rPr>
          <w:rFonts w:ascii="Arial" w:hAnsi="Arial" w:cs="Arial"/>
          <w:sz w:val="20"/>
          <w:szCs w:val="20"/>
        </w:rPr>
        <w:t>66515400-7 - usługi ubezpieczenia od skutków żywiołów.</w:t>
      </w:r>
    </w:p>
    <w:p w14:paraId="10188A90" w14:textId="7CBD326F" w:rsidR="00C33D1D" w:rsidRPr="003C12E2" w:rsidRDefault="00C33D1D" w:rsidP="00C33D1D">
      <w:pPr>
        <w:widowControl/>
        <w:ind w:left="360"/>
        <w:jc w:val="both"/>
        <w:rPr>
          <w:rFonts w:ascii="Arial" w:hAnsi="Arial" w:cs="Arial"/>
          <w:sz w:val="20"/>
          <w:szCs w:val="20"/>
        </w:rPr>
      </w:pPr>
      <w:r w:rsidRPr="003C12E2">
        <w:rPr>
          <w:rFonts w:ascii="Arial" w:hAnsi="Arial" w:cs="Arial"/>
          <w:sz w:val="20"/>
          <w:szCs w:val="20"/>
        </w:rPr>
        <w:t xml:space="preserve">66516400-4 </w:t>
      </w:r>
      <w:r w:rsidR="00651094">
        <w:rPr>
          <w:rFonts w:ascii="Arial" w:hAnsi="Arial" w:cs="Arial"/>
          <w:sz w:val="20"/>
          <w:szCs w:val="20"/>
        </w:rPr>
        <w:t>-</w:t>
      </w:r>
      <w:r w:rsidRPr="003C12E2">
        <w:rPr>
          <w:rFonts w:ascii="Arial" w:hAnsi="Arial" w:cs="Arial"/>
          <w:sz w:val="20"/>
          <w:szCs w:val="20"/>
        </w:rPr>
        <w:t xml:space="preserve"> usługi ubezpieczenia od ogólnej odpowiedzialności cywilnej</w:t>
      </w:r>
    </w:p>
    <w:p w14:paraId="18886944" w14:textId="77777777" w:rsidR="00C33D1D" w:rsidRPr="003C12E2" w:rsidRDefault="00C33D1D" w:rsidP="00C33D1D">
      <w:p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12E2">
        <w:rPr>
          <w:rFonts w:ascii="Arial" w:hAnsi="Arial" w:cs="Arial"/>
          <w:sz w:val="20"/>
          <w:szCs w:val="20"/>
          <w:lang w:val="x-none" w:eastAsia="x-none"/>
        </w:rPr>
        <w:t xml:space="preserve">66515000-3 </w:t>
      </w:r>
      <w:r w:rsidRPr="003C12E2">
        <w:rPr>
          <w:rFonts w:ascii="Arial" w:hAnsi="Arial" w:cs="Arial"/>
          <w:sz w:val="20"/>
          <w:szCs w:val="20"/>
          <w:lang w:eastAsia="x-none"/>
        </w:rPr>
        <w:t xml:space="preserve">- </w:t>
      </w:r>
      <w:r w:rsidRPr="003C12E2">
        <w:rPr>
          <w:rFonts w:ascii="Arial" w:hAnsi="Arial" w:cs="Arial"/>
          <w:sz w:val="20"/>
          <w:szCs w:val="20"/>
          <w:lang w:val="x-none" w:eastAsia="x-none"/>
        </w:rPr>
        <w:t>Usługi ubezpieczenia od uszkodzeń lub utraty</w:t>
      </w:r>
    </w:p>
    <w:p w14:paraId="443B1CF6" w14:textId="77777777" w:rsidR="00C33D1D" w:rsidRPr="003C12E2" w:rsidRDefault="00C33D1D" w:rsidP="00C33D1D">
      <w:p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12E2">
        <w:rPr>
          <w:rFonts w:ascii="Arial" w:hAnsi="Arial" w:cs="Arial"/>
          <w:sz w:val="20"/>
          <w:szCs w:val="20"/>
          <w:lang w:val="x-none" w:eastAsia="x-none"/>
        </w:rPr>
        <w:t xml:space="preserve">66514110-0 </w:t>
      </w:r>
      <w:r w:rsidRPr="003C12E2">
        <w:rPr>
          <w:rFonts w:ascii="Arial" w:hAnsi="Arial" w:cs="Arial"/>
          <w:sz w:val="20"/>
          <w:szCs w:val="20"/>
          <w:lang w:eastAsia="x-none"/>
        </w:rPr>
        <w:t xml:space="preserve">- </w:t>
      </w:r>
      <w:r w:rsidRPr="003C12E2">
        <w:rPr>
          <w:rFonts w:ascii="Arial" w:hAnsi="Arial" w:cs="Arial"/>
          <w:sz w:val="20"/>
          <w:szCs w:val="20"/>
          <w:lang w:val="x-none" w:eastAsia="x-none"/>
        </w:rPr>
        <w:t>Usługi ubezpieczeń pojazdów mechanicznych</w:t>
      </w:r>
    </w:p>
    <w:p w14:paraId="50AAA6DE" w14:textId="27ED32DD" w:rsidR="00C33D1D" w:rsidRPr="00DB66A5" w:rsidRDefault="00C33D1D" w:rsidP="00DB66A5">
      <w:p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12E2">
        <w:rPr>
          <w:rFonts w:ascii="Arial" w:hAnsi="Arial" w:cs="Arial"/>
          <w:sz w:val="20"/>
          <w:szCs w:val="20"/>
          <w:lang w:val="x-none" w:eastAsia="x-none"/>
        </w:rPr>
        <w:t>66516100-1</w:t>
      </w:r>
      <w:r w:rsidR="00651094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12E2">
        <w:rPr>
          <w:rFonts w:ascii="Arial" w:hAnsi="Arial" w:cs="Arial"/>
          <w:sz w:val="20"/>
          <w:szCs w:val="20"/>
          <w:lang w:eastAsia="x-none"/>
        </w:rPr>
        <w:t xml:space="preserve">- </w:t>
      </w:r>
      <w:r w:rsidRPr="003C12E2">
        <w:rPr>
          <w:rFonts w:ascii="Arial" w:hAnsi="Arial" w:cs="Arial"/>
          <w:sz w:val="20"/>
          <w:szCs w:val="20"/>
          <w:lang w:val="x-none" w:eastAsia="x-none"/>
        </w:rPr>
        <w:t>Usługi ubezpieczeń pojazdów mechanicznych od odpowiedzialności cywilnej</w:t>
      </w:r>
    </w:p>
    <w:p w14:paraId="6E0C595A" w14:textId="77777777" w:rsidR="002D3E62" w:rsidRPr="003442B6" w:rsidRDefault="002D3E62" w:rsidP="005208CB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sz w:val="10"/>
          <w:szCs w:val="10"/>
        </w:rPr>
      </w:pPr>
    </w:p>
    <w:p w14:paraId="188B3BA6" w14:textId="3B786547" w:rsidR="00361B7C" w:rsidRDefault="00361B7C" w:rsidP="00E53D76">
      <w:pPr>
        <w:pStyle w:val="NormalnyWeb"/>
        <w:numPr>
          <w:ilvl w:val="0"/>
          <w:numId w:val="21"/>
        </w:numPr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  <w:lang w:bidi="hi-IN"/>
        </w:rPr>
      </w:pPr>
      <w:bookmarkStart w:id="13" w:name="_Toc379971570"/>
      <w:bookmarkStart w:id="14" w:name="_Toc420051420"/>
      <w:r w:rsidRPr="00361B7C">
        <w:rPr>
          <w:rFonts w:ascii="Arial" w:hAnsi="Arial" w:cs="Arial"/>
          <w:b/>
          <w:sz w:val="22"/>
          <w:szCs w:val="22"/>
          <w:lang w:bidi="hi-IN"/>
        </w:rPr>
        <w:t>Klauzula informacyjna dotycząca postępowania o udzielenie zamówienia publicznego</w:t>
      </w:r>
    </w:p>
    <w:p w14:paraId="31BA87FF" w14:textId="77777777" w:rsidR="002F073A" w:rsidRDefault="002F073A" w:rsidP="002F073A">
      <w:pPr>
        <w:spacing w:line="288" w:lineRule="auto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sz w:val="22"/>
          <w:szCs w:val="22"/>
          <w:lang w:eastAsia="hi-IN" w:bidi="hi-IN"/>
        </w:rPr>
        <w:t xml:space="preserve">Administratorem Pani/Pana danych osobowych jest </w:t>
      </w:r>
      <w:r w:rsidRPr="00533D66">
        <w:rPr>
          <w:rFonts w:ascii="Arial" w:eastAsia="SimSun" w:hAnsi="Arial" w:cs="Arial"/>
          <w:sz w:val="22"/>
          <w:szCs w:val="22"/>
          <w:lang w:eastAsia="hi-IN" w:bidi="hi-IN"/>
        </w:rPr>
        <w:t>Zakład Utylizacji Odpadów Stałych Sp. z o.o. w Tczewie  z siedzibą przy ul. Rokickiej 5A, 83-110.</w:t>
      </w:r>
    </w:p>
    <w:p w14:paraId="5C00043F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SimSun" w:hAnsi="Arial" w:cs="Arial"/>
          <w:sz w:val="10"/>
          <w:szCs w:val="10"/>
          <w:lang w:eastAsia="hi-IN" w:bidi="hi-IN"/>
        </w:rPr>
      </w:pPr>
    </w:p>
    <w:p w14:paraId="07AFD116" w14:textId="77777777" w:rsidR="002F073A" w:rsidRPr="00361B7C" w:rsidRDefault="002F073A" w:rsidP="002F073A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3.2 Inspektor Ochrony Danych</w:t>
      </w:r>
    </w:p>
    <w:p w14:paraId="7EF4F78E" w14:textId="77777777" w:rsidR="002F073A" w:rsidRPr="006948B2" w:rsidRDefault="002F073A" w:rsidP="002F073A">
      <w:pPr>
        <w:jc w:val="both"/>
        <w:rPr>
          <w:rFonts w:ascii="Arial" w:hAnsi="Arial" w:cs="Arial"/>
          <w:sz w:val="22"/>
          <w:szCs w:val="22"/>
        </w:rPr>
      </w:pPr>
      <w:r w:rsidRPr="006948B2">
        <w:rPr>
          <w:rFonts w:ascii="Arial" w:eastAsia="Calibri" w:hAnsi="Arial" w:cs="Arial"/>
          <w:sz w:val="22"/>
          <w:szCs w:val="22"/>
        </w:rPr>
        <w:t>Jeśli ma Pani/Pan pytania dotyczące sposobu i zakresu przetwarzania Pani/Pana danych osobowych w zakresie działania ZUOS, a także przysługujących Pani/Panu uprawnień, może się Pani/Pan skontaktować z naszym Inspektorem Ochrony Danych – p. Adrianą Głuchowską za pomocą adresu e – mail: auditor@auditorsecurity.pl</w:t>
      </w:r>
    </w:p>
    <w:p w14:paraId="16C9F621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i/>
          <w:iCs/>
          <w:sz w:val="10"/>
          <w:szCs w:val="10"/>
          <w:lang w:eastAsia="pl-PL" w:bidi="hi-IN"/>
        </w:rPr>
      </w:pPr>
    </w:p>
    <w:p w14:paraId="5CF4070F" w14:textId="77777777" w:rsidR="002F073A" w:rsidRPr="00361B7C" w:rsidRDefault="002F073A" w:rsidP="002F073A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 Cel oraz podstawa prawna przetwarzania</w:t>
      </w:r>
    </w:p>
    <w:p w14:paraId="18BFB7B3" w14:textId="14078736" w:rsidR="002F073A" w:rsidRDefault="002F073A" w:rsidP="002F073A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>Pani/Pana dane osobowe przetwarzane będą na podstawie art. 6 ust. 1 lit. c RODO</w:t>
      </w:r>
      <w:r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 </w:t>
      </w:r>
      <w:r w:rsidRPr="00361B7C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w celach związanych z postępowaniem o udzielenie zamówienia publicznego,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polegającego na:  </w:t>
      </w:r>
      <w:r w:rsidR="00FF4977" w:rsidRPr="00FF4977">
        <w:rPr>
          <w:rFonts w:ascii="Arial" w:eastAsia="Times New Roman" w:hAnsi="Arial" w:cs="Arial"/>
          <w:b/>
          <w:i/>
          <w:iCs/>
          <w:kern w:val="0"/>
          <w:sz w:val="20"/>
          <w:szCs w:val="20"/>
          <w:lang w:eastAsia="pl-PL"/>
        </w:rPr>
        <w:t>Ubezpieczenie mienia, odpowiedzialności cywilnej, komunikacji oraz odpowiedzialności prawnej z tytułu zanieczyszczenia środowiska Zakładu Utylizacji Odpadów Stałych Sp. z o.o. w Tczewie</w:t>
      </w:r>
      <w:r w:rsidR="00FF4977">
        <w:rPr>
          <w:rFonts w:ascii="Arial" w:eastAsia="Times New Roman" w:hAnsi="Arial" w:cs="Arial"/>
          <w:sz w:val="22"/>
          <w:szCs w:val="22"/>
          <w:lang w:eastAsia="pl-PL" w:bidi="hi-IN"/>
        </w:rPr>
        <w:t xml:space="preserve">,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>prowadzonym w trybie podstawowym</w:t>
      </w:r>
      <w:r>
        <w:rPr>
          <w:rFonts w:ascii="Arial" w:eastAsia="Times New Roman" w:hAnsi="Arial" w:cs="Arial"/>
          <w:sz w:val="22"/>
          <w:szCs w:val="22"/>
          <w:lang w:eastAsia="pl-PL" w:bidi="hi-IN"/>
        </w:rPr>
        <w:t xml:space="preserve"> </w:t>
      </w:r>
      <w:r w:rsidRPr="00287E84">
        <w:rPr>
          <w:rFonts w:ascii="Arial" w:eastAsia="Times New Roman" w:hAnsi="Arial" w:cs="Arial"/>
          <w:sz w:val="22"/>
          <w:szCs w:val="22"/>
          <w:lang w:eastAsia="pl-PL" w:bidi="hi-IN"/>
        </w:rPr>
        <w:t>bez negocjacji</w:t>
      </w:r>
      <w:r>
        <w:rPr>
          <w:rFonts w:ascii="Arial" w:eastAsia="Times New Roman" w:hAnsi="Arial" w:cs="Arial"/>
          <w:sz w:val="22"/>
          <w:szCs w:val="22"/>
          <w:lang w:eastAsia="pl-PL" w:bidi="hi-IN"/>
        </w:rPr>
        <w:t xml:space="preserve">, </w:t>
      </w:r>
      <w:r w:rsidRPr="00DD0029">
        <w:rPr>
          <w:rFonts w:ascii="Arial" w:eastAsia="Times New Roman" w:hAnsi="Arial" w:cs="Arial"/>
          <w:sz w:val="22"/>
          <w:szCs w:val="22"/>
          <w:lang w:eastAsia="pl-PL" w:bidi="hi-IN"/>
        </w:rPr>
        <w:t>a podstawą prawną ich przetwarzania jest obowiązek prawny stosowania sformalizowanych procedur udzielania zamówień publicznych spoczywających na Zamawiającym.</w:t>
      </w:r>
    </w:p>
    <w:p w14:paraId="0DF6FB10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570A4EA8" w14:textId="77777777" w:rsidR="002F073A" w:rsidRPr="00361B7C" w:rsidRDefault="002F073A" w:rsidP="002F073A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iCs/>
          <w:sz w:val="22"/>
          <w:szCs w:val="22"/>
          <w:lang w:eastAsia="pl-PL" w:bidi="hi-IN"/>
        </w:rPr>
        <w:t> </w:t>
      </w: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</w:t>
      </w:r>
      <w:r w:rsidRPr="00361B7C">
        <w:rPr>
          <w:rFonts w:ascii="Arial" w:eastAsia="SimSun" w:hAnsi="Arial" w:cs="Arial"/>
          <w:b/>
          <w:bCs/>
          <w:iCs/>
          <w:sz w:val="22"/>
          <w:szCs w:val="22"/>
          <w:lang w:eastAsia="hi-IN" w:bidi="hi-IN"/>
        </w:rPr>
        <w:t>4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Prawa osób, których dane są przetwarzane</w:t>
      </w:r>
    </w:p>
    <w:p w14:paraId="41786590" w14:textId="77777777" w:rsidR="002F073A" w:rsidRPr="006948B2" w:rsidRDefault="002F073A" w:rsidP="002F073A">
      <w:pPr>
        <w:jc w:val="both"/>
        <w:rPr>
          <w:rFonts w:ascii="Arial" w:hAnsi="Arial" w:cs="Arial"/>
          <w:sz w:val="22"/>
          <w:szCs w:val="22"/>
        </w:rPr>
      </w:pPr>
      <w:r w:rsidRPr="006948B2">
        <w:rPr>
          <w:rFonts w:ascii="Arial" w:hAnsi="Arial" w:cs="Arial"/>
          <w:sz w:val="22"/>
          <w:szCs w:val="22"/>
        </w:rPr>
        <w:t>Posiada Pani/Pan:</w:t>
      </w:r>
    </w:p>
    <w:p w14:paraId="42DD19AF" w14:textId="77777777" w:rsidR="002F073A" w:rsidRPr="006948B2" w:rsidRDefault="002F073A" w:rsidP="002F073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15 RODO prawo dostępu do danych osobowych Pani/Pana dotyczących;</w:t>
      </w:r>
    </w:p>
    <w:p w14:paraId="372F1648" w14:textId="77777777" w:rsidR="002F073A" w:rsidRPr="006948B2" w:rsidRDefault="002F073A" w:rsidP="002F073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24769B7B" w14:textId="77777777" w:rsidR="002F073A" w:rsidRPr="006948B2" w:rsidRDefault="002F073A" w:rsidP="002F073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537708F" w14:textId="77777777" w:rsidR="002F073A" w:rsidRPr="006948B2" w:rsidRDefault="002F073A" w:rsidP="002F073A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6948B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</w:rPr>
        <w:t>.</w:t>
      </w:r>
    </w:p>
    <w:p w14:paraId="6AE60499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154B5C18" w14:textId="77777777" w:rsidR="002F073A" w:rsidRPr="00361B7C" w:rsidRDefault="002F073A" w:rsidP="002F073A">
      <w:pPr>
        <w:spacing w:line="288" w:lineRule="auto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 xml:space="preserve">3.5 Okres przechowywania </w:t>
      </w:r>
    </w:p>
    <w:p w14:paraId="0718B799" w14:textId="77777777" w:rsidR="002F073A" w:rsidRPr="00DD0029" w:rsidRDefault="002F073A" w:rsidP="002F073A">
      <w:pPr>
        <w:widowControl/>
        <w:suppressAutoHyphens w:val="0"/>
        <w:spacing w:after="200" w:line="276" w:lineRule="auto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DD0029">
        <w:rPr>
          <w:rFonts w:ascii="Arial" w:eastAsia="Calibri" w:hAnsi="Arial" w:cs="Arial"/>
          <w:kern w:val="0"/>
          <w:sz w:val="22"/>
          <w:szCs w:val="22"/>
          <w:lang w:eastAsia="en-US"/>
        </w:rPr>
        <w:t>Pani/Pana dane osobowe będą przechowywane, zgodnie z art. 78 ust. 1 PZP, przez okres 4 lat od dnia zakończenia postępowania o udzielenie zamówienia, a jeżeli czas trwania umowy przekracza 4 lata, okres przechowywania obejmuje cały czas trwania umowy</w:t>
      </w:r>
      <w:r w:rsidRPr="006948B2">
        <w:rPr>
          <w:rFonts w:ascii="Arial" w:eastAsia="Calibri" w:hAnsi="Arial" w:cs="Arial"/>
          <w:kern w:val="0"/>
          <w:sz w:val="22"/>
          <w:szCs w:val="22"/>
          <w:lang w:eastAsia="en-US"/>
        </w:rPr>
        <w:t>.</w:t>
      </w:r>
    </w:p>
    <w:p w14:paraId="5A4828DF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iCs/>
          <w:sz w:val="10"/>
          <w:szCs w:val="10"/>
          <w:lang w:eastAsia="pl-PL" w:bidi="hi-IN"/>
        </w:rPr>
      </w:pPr>
    </w:p>
    <w:p w14:paraId="1D54C702" w14:textId="77777777" w:rsidR="002F073A" w:rsidRPr="00361B7C" w:rsidRDefault="002F073A" w:rsidP="002F073A">
      <w:pPr>
        <w:spacing w:line="288" w:lineRule="auto"/>
        <w:jc w:val="both"/>
        <w:rPr>
          <w:rFonts w:ascii="Arial" w:eastAsia="Times New Roman" w:hAnsi="Arial" w:cs="Arial"/>
          <w:i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/>
          <w:bCs/>
          <w:iCs/>
          <w:sz w:val="22"/>
          <w:szCs w:val="22"/>
          <w:lang w:eastAsia="pl-PL" w:bidi="hi-IN"/>
        </w:rPr>
        <w:t>3.6 Odbiorcy danych</w:t>
      </w:r>
    </w:p>
    <w:p w14:paraId="586362F4" w14:textId="77777777" w:rsidR="002F073A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DD0029">
        <w:rPr>
          <w:rFonts w:ascii="Arial" w:eastAsia="Times New Roman" w:hAnsi="Arial" w:cs="Arial"/>
          <w:sz w:val="22"/>
          <w:szCs w:val="22"/>
          <w:lang w:eastAsia="pl-PL" w:bidi="hi-IN"/>
        </w:rPr>
        <w:t>Odbiorcami Pani/Pana danych osobowych będą osoby lub podmioty, którym udostępniona zostanie dokumentacja postępowania w oparciu o art.18 oraz art. 74 ustawy PZP;</w:t>
      </w:r>
    </w:p>
    <w:p w14:paraId="77D81290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 w:bidi="hi-IN"/>
        </w:rPr>
      </w:pPr>
    </w:p>
    <w:p w14:paraId="374D1C0B" w14:textId="77777777" w:rsidR="002F073A" w:rsidRPr="00361B7C" w:rsidRDefault="002F073A" w:rsidP="002F073A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7 </w:t>
      </w:r>
      <w:r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Obowiązek</w:t>
      </w: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 xml:space="preserve"> podania danych osobowych</w:t>
      </w:r>
    </w:p>
    <w:p w14:paraId="2439A40B" w14:textId="77777777" w:rsidR="002F073A" w:rsidRPr="00361B7C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22"/>
          <w:szCs w:val="22"/>
          <w:lang w:eastAsia="pl-PL" w:bidi="hi-IN"/>
        </w:rPr>
      </w:pP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Obowiązek</w:t>
      </w:r>
      <w:r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podania przez Panią/Pana danych osobowych bezpośrednio Pani/Pana dotyczących jest wymogiem ustawowym określonym w przepisach ustawy Pzp, związanym</w:t>
      </w:r>
      <w:r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z udziałem</w:t>
      </w:r>
      <w:r>
        <w:rPr>
          <w:rFonts w:ascii="Arial" w:eastAsia="Times New Roman" w:hAnsi="Arial" w:cs="Arial"/>
          <w:bCs/>
          <w:sz w:val="22"/>
          <w:szCs w:val="22"/>
          <w:lang w:eastAsia="pl-PL" w:bidi="hi-IN"/>
        </w:rPr>
        <w:t xml:space="preserve"> </w:t>
      </w:r>
      <w:r w:rsidRPr="00361B7C">
        <w:rPr>
          <w:rFonts w:ascii="Arial" w:eastAsia="Times New Roman" w:hAnsi="Arial" w:cs="Arial"/>
          <w:bCs/>
          <w:sz w:val="22"/>
          <w:szCs w:val="22"/>
          <w:lang w:eastAsia="pl-PL" w:bidi="hi-IN"/>
        </w:rPr>
        <w:t>w postępowaniu o udzielenie zamówienia publicznego; konsekwencje niepodania określonych danych wynikają z ustawy Pzp.</w:t>
      </w:r>
    </w:p>
    <w:p w14:paraId="52570FDD" w14:textId="77777777" w:rsidR="002F073A" w:rsidRPr="005219F8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bCs/>
          <w:sz w:val="10"/>
          <w:szCs w:val="10"/>
          <w:lang w:eastAsia="pl-PL" w:bidi="hi-IN"/>
        </w:rPr>
      </w:pPr>
    </w:p>
    <w:p w14:paraId="71087144" w14:textId="77777777" w:rsidR="002F073A" w:rsidRPr="00361B7C" w:rsidRDefault="002F073A" w:rsidP="002F073A">
      <w:pPr>
        <w:spacing w:line="288" w:lineRule="auto"/>
        <w:jc w:val="both"/>
        <w:rPr>
          <w:rFonts w:ascii="Arial" w:eastAsia="SimSun" w:hAnsi="Arial" w:cs="Arial"/>
          <w:b/>
          <w:iCs/>
          <w:sz w:val="22"/>
          <w:szCs w:val="22"/>
          <w:lang w:eastAsia="hi-IN" w:bidi="hi-IN"/>
        </w:rPr>
      </w:pPr>
      <w:r w:rsidRPr="00361B7C">
        <w:rPr>
          <w:rFonts w:ascii="Arial" w:eastAsia="SimSun" w:hAnsi="Arial" w:cs="Arial"/>
          <w:b/>
          <w:iCs/>
          <w:sz w:val="22"/>
          <w:szCs w:val="22"/>
          <w:lang w:eastAsia="hi-IN" w:bidi="hi-IN"/>
        </w:rPr>
        <w:t>3.8 Profilowanie</w:t>
      </w:r>
    </w:p>
    <w:p w14:paraId="6BEE31B1" w14:textId="77777777" w:rsidR="002F073A" w:rsidRPr="006948B2" w:rsidRDefault="002F073A" w:rsidP="002F073A">
      <w:pPr>
        <w:spacing w:line="288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pl-PL" w:bidi="hi-IN"/>
        </w:rPr>
      </w:pPr>
      <w:r w:rsidRPr="006948B2">
        <w:rPr>
          <w:rFonts w:ascii="Arial" w:eastAsia="Times New Roman" w:hAnsi="Arial" w:cs="Arial"/>
          <w:sz w:val="22"/>
          <w:szCs w:val="22"/>
          <w:lang w:eastAsia="pl-PL" w:bidi="hi-IN"/>
        </w:rPr>
        <w:t>Ponadto informujemy, że w ZUOS nie przetwarza się danych osobowych w trybie zautomatyzowanym oraz że dane nie są profilowane.</w:t>
      </w:r>
    </w:p>
    <w:p w14:paraId="21CB5DEA" w14:textId="11DEA444" w:rsidR="00E53D76" w:rsidRDefault="00E53D76" w:rsidP="005219F8">
      <w:pPr>
        <w:autoSpaceDE w:val="0"/>
        <w:spacing w:line="288" w:lineRule="auto"/>
        <w:jc w:val="both"/>
        <w:rPr>
          <w:rFonts w:ascii="Arial" w:eastAsia="SimSun" w:hAnsi="Arial" w:cs="Arial"/>
          <w:bCs/>
          <w:sz w:val="22"/>
          <w:szCs w:val="22"/>
          <w:lang w:eastAsia="hi-IN" w:bidi="hi-IN"/>
        </w:rPr>
      </w:pPr>
    </w:p>
    <w:p w14:paraId="25507868" w14:textId="77777777" w:rsidR="00E53D76" w:rsidRDefault="00E53D76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703215B4" w14:textId="77777777" w:rsidR="005219F8" w:rsidRPr="00361B7C" w:rsidRDefault="005219F8" w:rsidP="005219F8">
      <w:pPr>
        <w:autoSpaceDE w:val="0"/>
        <w:spacing w:line="288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pl-PL"/>
        </w:rPr>
      </w:pPr>
    </w:p>
    <w:p w14:paraId="65B6C993" w14:textId="73235BF1" w:rsidR="00F23E4E" w:rsidRPr="00A0531E" w:rsidRDefault="00EB1BD9" w:rsidP="00A0531E">
      <w:pPr>
        <w:pStyle w:val="Nagwek1"/>
        <w:numPr>
          <w:ilvl w:val="0"/>
          <w:numId w:val="5"/>
        </w:numPr>
        <w:tabs>
          <w:tab w:val="left" w:pos="284"/>
        </w:tabs>
        <w:spacing w:before="0" w:after="0" w:line="288" w:lineRule="auto"/>
        <w:jc w:val="both"/>
        <w:rPr>
          <w:rFonts w:ascii="Arial" w:eastAsia="Lucida Sans Unicode" w:hAnsi="Arial" w:cs="Arial"/>
          <w:sz w:val="22"/>
          <w:szCs w:val="22"/>
        </w:rPr>
      </w:pPr>
      <w:bookmarkStart w:id="15" w:name="_TERMIN_WYKONANIA_ZAMÓWIENIA"/>
      <w:bookmarkEnd w:id="15"/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BB291D" w:rsidRPr="00BD60FE">
        <w:rPr>
          <w:rFonts w:ascii="Arial" w:eastAsia="TimesNewRomanPS-BoldMT" w:hAnsi="Arial" w:cs="Arial"/>
          <w:sz w:val="22"/>
          <w:szCs w:val="22"/>
        </w:rPr>
        <w:t>TERMIN WYKONANIA ZAMÓWIENIA</w:t>
      </w:r>
      <w:r w:rsidR="00441870" w:rsidRPr="00BD60FE">
        <w:rPr>
          <w:rFonts w:ascii="Arial" w:eastAsia="TimesNewRomanPS-BoldMT" w:hAnsi="Arial" w:cs="Arial"/>
          <w:sz w:val="22"/>
          <w:szCs w:val="22"/>
        </w:rPr>
        <w:t xml:space="preserve"> </w:t>
      </w:r>
      <w:bookmarkStart w:id="16" w:name="_Hlk81397198"/>
      <w:r w:rsidR="00B76B71">
        <w:rPr>
          <w:rFonts w:ascii="Arial" w:eastAsia="Lucida Sans Unicode" w:hAnsi="Arial" w:cs="Arial"/>
          <w:sz w:val="22"/>
          <w:szCs w:val="22"/>
        </w:rPr>
        <w:t>DLA CZĘŚCI NR 1, 2, 3</w:t>
      </w:r>
      <w:bookmarkEnd w:id="16"/>
    </w:p>
    <w:p w14:paraId="54CD4F65" w14:textId="2D15C989" w:rsidR="00B07F5F" w:rsidRDefault="0097730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17" w:name="_WARUNKI_UDZIAŁU_W"/>
      <w:bookmarkStart w:id="18" w:name="_Toc379971571"/>
      <w:bookmarkStart w:id="19" w:name="_Toc420051421"/>
      <w:bookmarkEnd w:id="13"/>
      <w:bookmarkEnd w:id="14"/>
      <w:bookmarkEnd w:id="17"/>
      <w:r w:rsidRPr="00D74A3B">
        <w:rPr>
          <w:rFonts w:ascii="Arial" w:hAnsi="Arial" w:cs="Arial"/>
          <w:sz w:val="22"/>
          <w:szCs w:val="22"/>
        </w:rPr>
        <w:t>Termin wykonania przedmiotu zamówienia</w:t>
      </w:r>
      <w:r w:rsidR="00B07F5F">
        <w:rPr>
          <w:rFonts w:ascii="Arial" w:hAnsi="Arial" w:cs="Arial"/>
          <w:sz w:val="22"/>
          <w:szCs w:val="22"/>
        </w:rPr>
        <w:t>:</w:t>
      </w:r>
    </w:p>
    <w:p w14:paraId="44440085" w14:textId="20624374" w:rsidR="00C33D1D" w:rsidRPr="00C33D1D" w:rsidRDefault="00FF4977" w:rsidP="00C33D1D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="00C33D1D"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</w:t>
      </w:r>
      <w:r w:rsidR="008B011C">
        <w:rPr>
          <w:rFonts w:ascii="Arial" w:eastAsia="Times New Roman" w:hAnsi="Arial" w:cs="Arial"/>
          <w:kern w:val="0"/>
          <w:sz w:val="20"/>
          <w:szCs w:val="20"/>
          <w:lang w:eastAsia="pl-PL"/>
        </w:rPr>
        <w:t>ę</w:t>
      </w:r>
      <w:r w:rsidR="00E53D76">
        <w:rPr>
          <w:rFonts w:ascii="Arial" w:eastAsia="Times New Roman" w:hAnsi="Arial" w:cs="Arial"/>
          <w:kern w:val="0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y</w:t>
      </w:r>
      <w:r w:rsidR="00C33D1D"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. Planowane okresy objęcia okresem ubezpieczenia wskazano poniżej</w:t>
      </w:r>
    </w:p>
    <w:p w14:paraId="7FD4B891" w14:textId="77777777" w:rsidR="00C33D1D" w:rsidRPr="00C33D1D" w:rsidRDefault="00C33D1D" w:rsidP="00C33D1D">
      <w:pPr>
        <w:widowControl/>
        <w:suppressAutoHyphens w:val="0"/>
        <w:ind w:left="360"/>
        <w:jc w:val="both"/>
        <w:rPr>
          <w:rFonts w:ascii="Arial" w:eastAsia="Times New Roman" w:hAnsi="Arial" w:cs="Arial"/>
          <w:vanish/>
          <w:kern w:val="0"/>
          <w:sz w:val="20"/>
          <w:szCs w:val="20"/>
          <w:lang w:eastAsia="pl-PL"/>
        </w:rPr>
      </w:pPr>
    </w:p>
    <w:p w14:paraId="1EB9931B" w14:textId="34FA9C10" w:rsidR="00C33D1D" w:rsidRPr="00C33D1D" w:rsidRDefault="00C33D1D" w:rsidP="00EF6589">
      <w:pPr>
        <w:widowControl/>
        <w:numPr>
          <w:ilvl w:val="1"/>
          <w:numId w:val="2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Dla zadania 1 </w:t>
      </w:r>
      <w:r w:rsidR="00651094">
        <w:rPr>
          <w:rFonts w:ascii="Arial" w:eastAsia="Times New Roman" w:hAnsi="Arial" w:cs="Arial"/>
          <w:kern w:val="0"/>
          <w:sz w:val="20"/>
          <w:szCs w:val="20"/>
          <w:lang w:eastAsia="pl-PL"/>
        </w:rPr>
        <w:t>- o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d dnia 28 stycznia 2022 r., godz. 00.00, do dnia 27 stycznia 202</w:t>
      </w:r>
      <w:r w:rsidR="00FF4977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</w:t>
      </w:r>
    </w:p>
    <w:p w14:paraId="504D332C" w14:textId="77777777" w:rsidR="00C33D1D" w:rsidRPr="00C33D1D" w:rsidRDefault="00C33D1D" w:rsidP="00C33D1D">
      <w:pPr>
        <w:widowControl/>
        <w:suppressAutoHyphens w:val="0"/>
        <w:ind w:left="73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- w przypadku zawarcia umowy do dnia 27 stycznia 2022 r.</w:t>
      </w:r>
    </w:p>
    <w:p w14:paraId="3CB0F9F3" w14:textId="3578B1A7" w:rsidR="00C33D1D" w:rsidRPr="00C33D1D" w:rsidRDefault="00C33D1D" w:rsidP="00EF6589">
      <w:pPr>
        <w:widowControl/>
        <w:numPr>
          <w:ilvl w:val="1"/>
          <w:numId w:val="2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Dla zadania nr 2 </w:t>
      </w:r>
      <w:r w:rsidR="00651094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- 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od dnia 28 stycznia 2022 r., godz. 00.00, do dnia 27 stycznia 202</w:t>
      </w:r>
      <w:r w:rsidR="00FF4977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 z uwzględnieniem terminów </w:t>
      </w:r>
      <w:r w:rsidRPr="00DB66A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wskazanych w załączniku nr </w:t>
      </w:r>
      <w:r w:rsidR="00670294" w:rsidRPr="00DB66A5">
        <w:rPr>
          <w:rFonts w:ascii="Arial" w:eastAsia="Times New Roman" w:hAnsi="Arial" w:cs="Arial"/>
          <w:kern w:val="0"/>
          <w:sz w:val="20"/>
          <w:szCs w:val="20"/>
          <w:lang w:eastAsia="pl-PL"/>
        </w:rPr>
        <w:t>7</w:t>
      </w:r>
      <w:r w:rsidRPr="00DB66A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do SWZ wykaz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pojazdów</w:t>
      </w:r>
    </w:p>
    <w:p w14:paraId="6C71A662" w14:textId="4142C3B9" w:rsidR="00C33D1D" w:rsidRPr="00C33D1D" w:rsidRDefault="00C33D1D" w:rsidP="00C33D1D">
      <w:pPr>
        <w:widowControl/>
        <w:suppressAutoHyphens w:val="0"/>
        <w:ind w:left="73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Okres </w:t>
      </w:r>
      <w:r w:rsidR="00FF4977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 - w przypadku zawarcia umowy po dniu 27 stycznia 2022 r.</w:t>
      </w:r>
    </w:p>
    <w:p w14:paraId="5F08E5E6" w14:textId="385416C9" w:rsidR="00C33D1D" w:rsidRPr="00C33D1D" w:rsidRDefault="00C33D1D" w:rsidP="00EF6589">
      <w:pPr>
        <w:widowControl/>
        <w:numPr>
          <w:ilvl w:val="1"/>
          <w:numId w:val="22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Dla zadania nr 3</w:t>
      </w:r>
      <w:r w:rsidR="00651094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- o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>d dnia 28 stycznia 2022 r., godz. 00.00, do dnia 27 stycznia 202</w:t>
      </w:r>
      <w:r w:rsidR="00FF4977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C33D1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</w:t>
      </w:r>
    </w:p>
    <w:p w14:paraId="5C7DA4B5" w14:textId="77777777" w:rsidR="00490C3B" w:rsidRDefault="00490C3B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bookmarkEnd w:id="18"/>
    <w:bookmarkEnd w:id="19"/>
    <w:p w14:paraId="7F6435B0" w14:textId="2EA64BBC" w:rsidR="00E848D4" w:rsidRDefault="00E848D4" w:rsidP="00390930">
      <w:pPr>
        <w:pStyle w:val="Nagwek1"/>
        <w:numPr>
          <w:ilvl w:val="0"/>
          <w:numId w:val="5"/>
        </w:numPr>
        <w:tabs>
          <w:tab w:val="left" w:pos="426"/>
        </w:tabs>
        <w:spacing w:before="0" w:after="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UMOWY</w:t>
      </w:r>
      <w:r w:rsidR="003A18E6" w:rsidRPr="003A18E6">
        <w:t xml:space="preserve"> </w:t>
      </w:r>
      <w:r w:rsidR="003A18E6" w:rsidRPr="003A18E6">
        <w:rPr>
          <w:rFonts w:ascii="Arial" w:hAnsi="Arial" w:cs="Arial"/>
          <w:sz w:val="22"/>
          <w:szCs w:val="22"/>
        </w:rPr>
        <w:t>DLA CZĘŚCI NR 1, 2, 3</w:t>
      </w:r>
    </w:p>
    <w:p w14:paraId="3C45694D" w14:textId="4DE57242" w:rsidR="00E848D4" w:rsidRPr="005219F8" w:rsidRDefault="00E848D4" w:rsidP="005219F8">
      <w:pPr>
        <w:spacing w:line="288" w:lineRule="auto"/>
        <w:rPr>
          <w:sz w:val="16"/>
          <w:szCs w:val="16"/>
        </w:rPr>
      </w:pPr>
    </w:p>
    <w:p w14:paraId="765D2C29" w14:textId="4F95E6E5" w:rsidR="00E848D4" w:rsidRDefault="00E848D4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848D4">
        <w:rPr>
          <w:rFonts w:ascii="Arial" w:hAnsi="Arial" w:cs="Arial"/>
          <w:sz w:val="22"/>
          <w:szCs w:val="22"/>
        </w:rPr>
        <w:t xml:space="preserve">Projektowane postanowienia umowy w sprawie zamówienia publicznego, które zostaną wprowadzone do treści umowy, określone zostały w </w:t>
      </w:r>
      <w:r w:rsidRPr="00E54878">
        <w:rPr>
          <w:rFonts w:ascii="Arial" w:hAnsi="Arial" w:cs="Arial"/>
          <w:b/>
          <w:bCs/>
          <w:sz w:val="22"/>
          <w:szCs w:val="22"/>
        </w:rPr>
        <w:t>załączniku nr</w:t>
      </w:r>
      <w:r w:rsidR="00CC320A" w:rsidRPr="00E54878">
        <w:rPr>
          <w:rFonts w:ascii="Arial" w:hAnsi="Arial" w:cs="Arial"/>
          <w:b/>
          <w:bCs/>
          <w:sz w:val="22"/>
          <w:szCs w:val="22"/>
        </w:rPr>
        <w:t xml:space="preserve"> </w:t>
      </w:r>
      <w:r w:rsidR="00C92C03" w:rsidRPr="00E54878">
        <w:rPr>
          <w:rFonts w:ascii="Arial" w:hAnsi="Arial" w:cs="Arial"/>
          <w:b/>
          <w:bCs/>
          <w:sz w:val="22"/>
          <w:szCs w:val="22"/>
        </w:rPr>
        <w:t>4</w:t>
      </w:r>
      <w:r w:rsidRPr="00E54878">
        <w:rPr>
          <w:rFonts w:ascii="Arial" w:hAnsi="Arial" w:cs="Arial"/>
          <w:sz w:val="22"/>
          <w:szCs w:val="22"/>
        </w:rPr>
        <w:t xml:space="preserve"> do niniejszej</w:t>
      </w:r>
      <w:r w:rsidRPr="00E848D4">
        <w:rPr>
          <w:rFonts w:ascii="Arial" w:hAnsi="Arial" w:cs="Arial"/>
          <w:sz w:val="22"/>
          <w:szCs w:val="22"/>
        </w:rPr>
        <w:t xml:space="preserve"> SWZ.</w:t>
      </w:r>
    </w:p>
    <w:p w14:paraId="12A5DBC4" w14:textId="77777777" w:rsidR="00EB1BD9" w:rsidRPr="00E848D4" w:rsidRDefault="00EB1BD9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2BA3C6" w14:textId="737E93E6" w:rsidR="00EB1BD9" w:rsidRDefault="00C53FE1" w:rsidP="00390930">
      <w:pPr>
        <w:numPr>
          <w:ilvl w:val="0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Informacje o środkach komunikacji elektronicznej, przy użyciu których Zamawiający będzie komunikował się z Wykonawcami, oraz informacje o wymaganiach technicznych</w:t>
      </w:r>
      <w:r w:rsidR="00EB1BD9"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EB1BD9" w:rsidRPr="00EB1BD9">
        <w:rPr>
          <w:rFonts w:ascii="Arial" w:hAnsi="Arial" w:cs="Arial"/>
          <w:b/>
          <w:bCs/>
          <w:caps/>
          <w:kern w:val="22"/>
          <w:sz w:val="22"/>
          <w:szCs w:val="22"/>
        </w:rPr>
        <w:t>i organizacyjnych sporządzania, wysyłania i odbierania korespondencji elektronicznej</w:t>
      </w:r>
      <w:r w:rsidR="003A18E6"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</w:t>
      </w:r>
      <w:r w:rsidR="003A18E6" w:rsidRPr="003A18E6">
        <w:rPr>
          <w:rFonts w:ascii="Arial" w:hAnsi="Arial" w:cs="Arial"/>
          <w:b/>
          <w:bCs/>
          <w:caps/>
          <w:kern w:val="22"/>
          <w:sz w:val="22"/>
          <w:szCs w:val="22"/>
        </w:rPr>
        <w:t>DLA CZĘŚCI NR 1, 2, 3</w:t>
      </w:r>
    </w:p>
    <w:p w14:paraId="10A45079" w14:textId="77777777" w:rsidR="00470322" w:rsidRPr="005219F8" w:rsidRDefault="00470322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6"/>
          <w:szCs w:val="16"/>
        </w:rPr>
      </w:pPr>
    </w:p>
    <w:p w14:paraId="29DDF5DB" w14:textId="48E49535" w:rsidR="0072018F" w:rsidRPr="00C82996" w:rsidRDefault="0072018F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>Postępowanie o udzielenie zamówienia prowadzone jest w języku polskim.</w:t>
      </w:r>
    </w:p>
    <w:p w14:paraId="1FFDD334" w14:textId="7DEB4B0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lastRenderedPageBreak/>
        <w:t xml:space="preserve">W postępowaniu o udzielenie niniejszego zamówienia komunikacja między Zamawiającym a Wykonawcami odbywać się będzie przy </w:t>
      </w:r>
      <w:r w:rsidRPr="00DB66A5">
        <w:rPr>
          <w:rFonts w:ascii="Arial" w:eastAsia="Times New Roman" w:hAnsi="Arial" w:cs="Arial"/>
          <w:lang w:eastAsia="pl-PL"/>
        </w:rPr>
        <w:t>użyciu miniPortalu,</w:t>
      </w:r>
      <w:r w:rsidR="00C82996" w:rsidRPr="00DB66A5">
        <w:rPr>
          <w:rFonts w:ascii="Arial" w:eastAsia="Times New Roman" w:hAnsi="Arial" w:cs="Arial"/>
          <w:lang w:eastAsia="pl-PL"/>
        </w:rPr>
        <w:t xml:space="preserve"> </w:t>
      </w:r>
      <w:r w:rsidRPr="00DB66A5">
        <w:rPr>
          <w:rFonts w:ascii="Arial" w:eastAsia="Times New Roman" w:hAnsi="Arial" w:cs="Arial"/>
          <w:lang w:eastAsia="pl-PL"/>
        </w:rPr>
        <w:t>który dostępny jest</w:t>
      </w:r>
      <w:r w:rsidR="00B36C9E" w:rsidRPr="00DB66A5">
        <w:rPr>
          <w:rFonts w:ascii="Arial" w:eastAsia="Times New Roman" w:hAnsi="Arial" w:cs="Arial"/>
          <w:lang w:eastAsia="pl-PL"/>
        </w:rPr>
        <w:t xml:space="preserve"> </w:t>
      </w:r>
      <w:r w:rsidRPr="00DB66A5">
        <w:rPr>
          <w:rFonts w:ascii="Arial" w:eastAsia="Times New Roman" w:hAnsi="Arial" w:cs="Arial"/>
          <w:lang w:eastAsia="pl-PL"/>
        </w:rPr>
        <w:t xml:space="preserve">pod adresem: </w:t>
      </w:r>
      <w:hyperlink r:id="rId11" w:history="1">
        <w:r w:rsidR="00351F69" w:rsidRPr="00DB66A5">
          <w:rPr>
            <w:rStyle w:val="Hipercze"/>
            <w:rFonts w:ascii="Arial" w:eastAsia="Times New Roman" w:hAnsi="Arial" w:cs="Arial"/>
            <w:lang w:eastAsia="pl-PL"/>
          </w:rPr>
          <w:t>https://miniportal.uzp.gov.pl/</w:t>
        </w:r>
      </w:hyperlink>
      <w:r w:rsidRPr="00DB66A5">
        <w:rPr>
          <w:rFonts w:ascii="Arial" w:eastAsia="Times New Roman" w:hAnsi="Arial" w:cs="Arial"/>
          <w:lang w:eastAsia="pl-PL"/>
        </w:rPr>
        <w:t>,</w:t>
      </w:r>
      <w:r w:rsidR="00351F69" w:rsidRPr="00DB66A5">
        <w:rPr>
          <w:rFonts w:ascii="Arial" w:eastAsia="Times New Roman" w:hAnsi="Arial" w:cs="Arial"/>
          <w:lang w:eastAsia="pl-PL"/>
        </w:rPr>
        <w:t xml:space="preserve"> </w:t>
      </w:r>
      <w:r w:rsidRPr="00DB66A5">
        <w:rPr>
          <w:rFonts w:ascii="Arial" w:eastAsia="Times New Roman" w:hAnsi="Arial" w:cs="Arial"/>
          <w:lang w:eastAsia="pl-PL"/>
        </w:rPr>
        <w:t>ePUAPu, dostępnego</w:t>
      </w:r>
      <w:r w:rsidR="00876CFA" w:rsidRPr="00DB66A5">
        <w:rPr>
          <w:rFonts w:ascii="Arial" w:eastAsia="Times New Roman" w:hAnsi="Arial" w:cs="Arial"/>
          <w:lang w:eastAsia="pl-PL"/>
        </w:rPr>
        <w:t xml:space="preserve"> </w:t>
      </w:r>
      <w:r w:rsidRPr="00DB66A5">
        <w:rPr>
          <w:rFonts w:ascii="Arial" w:eastAsia="Times New Roman" w:hAnsi="Arial" w:cs="Arial"/>
          <w:lang w:eastAsia="pl-PL"/>
        </w:rPr>
        <w:t xml:space="preserve">pod adresem: https://epuap.gov.pl/wps/portal </w:t>
      </w:r>
      <w:r w:rsidR="0072018F" w:rsidRPr="00DB66A5">
        <w:rPr>
          <w:rFonts w:ascii="Arial" w:eastAsia="Times New Roman" w:hAnsi="Arial" w:cs="Arial"/>
          <w:lang w:eastAsia="pl-PL"/>
        </w:rPr>
        <w:t xml:space="preserve">na adres skrzynki </w:t>
      </w:r>
      <w:r w:rsidR="00876CFA" w:rsidRPr="00DB66A5">
        <w:rPr>
          <w:rFonts w:ascii="Arial" w:eastAsia="Times New Roman" w:hAnsi="Arial" w:cs="Arial"/>
          <w:lang w:eastAsia="pl-PL"/>
        </w:rPr>
        <w:t>ZUOS sp. z o.o. Tczew</w:t>
      </w:r>
      <w:r w:rsidR="00FA0906" w:rsidRPr="00DB66A5">
        <w:rPr>
          <w:rStyle w:val="Pogrubienie"/>
          <w:rFonts w:ascii="Arial" w:hAnsi="Arial" w:cs="Arial"/>
          <w:b w:val="0"/>
          <w:bCs w:val="0"/>
        </w:rPr>
        <w:t>,</w:t>
      </w:r>
      <w:r w:rsidR="0072018F" w:rsidRPr="00DB66A5">
        <w:rPr>
          <w:rStyle w:val="Pogrubienie"/>
          <w:rFonts w:ascii="Arial" w:hAnsi="Arial" w:cs="Arial"/>
        </w:rPr>
        <w:t xml:space="preserve"> </w:t>
      </w:r>
      <w:r w:rsidRPr="00DB66A5">
        <w:rPr>
          <w:rFonts w:ascii="Arial" w:eastAsia="Times New Roman" w:hAnsi="Arial" w:cs="Arial"/>
          <w:lang w:eastAsia="pl-PL"/>
        </w:rPr>
        <w:t>poczty elektronicznej</w:t>
      </w:r>
      <w:r w:rsidR="00747307" w:rsidRPr="00DB66A5">
        <w:rPr>
          <w:rFonts w:ascii="Arial" w:eastAsia="Times New Roman" w:hAnsi="Arial" w:cs="Arial"/>
          <w:lang w:eastAsia="pl-PL"/>
        </w:rPr>
        <w:t xml:space="preserve"> e-mail:</w:t>
      </w:r>
      <w:r w:rsidR="0072018F" w:rsidRPr="00DB66A5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876CFA" w:rsidRPr="00DB66A5">
          <w:rPr>
            <w:rStyle w:val="Hipercze"/>
            <w:rFonts w:ascii="Arial" w:eastAsia="Times New Roman" w:hAnsi="Arial" w:cs="Arial"/>
            <w:lang w:eastAsia="pl-PL"/>
          </w:rPr>
          <w:t>zamowienia@zuostczew.pl</w:t>
        </w:r>
      </w:hyperlink>
      <w:r w:rsidR="0072018F" w:rsidRPr="00C82996">
        <w:rPr>
          <w:rFonts w:ascii="Arial" w:eastAsia="Times New Roman" w:hAnsi="Arial" w:cs="Arial"/>
          <w:lang w:eastAsia="pl-PL"/>
        </w:rPr>
        <w:t xml:space="preserve"> </w:t>
      </w:r>
    </w:p>
    <w:p w14:paraId="1ADBA245" w14:textId="30E1AD18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Wykonawca zamierzający wziąć udział w postępowaniu o udzielenie zamówienia publicznego, musi posiadać konto na ePUAP. Wykonawca posiadający konto na ePUAP </w:t>
      </w:r>
      <w:r w:rsidR="00B36C9E" w:rsidRPr="00C82996">
        <w:rPr>
          <w:rFonts w:ascii="Arial" w:eastAsia="Times New Roman" w:hAnsi="Arial" w:cs="Arial"/>
          <w:lang w:eastAsia="pl-PL"/>
        </w:rPr>
        <w:t xml:space="preserve">                        </w:t>
      </w:r>
      <w:r w:rsidRPr="00C82996">
        <w:rPr>
          <w:rFonts w:ascii="Arial" w:eastAsia="Times New Roman" w:hAnsi="Arial" w:cs="Arial"/>
          <w:lang w:eastAsia="pl-PL"/>
        </w:rPr>
        <w:t xml:space="preserve">ma dostęp </w:t>
      </w:r>
      <w:r w:rsidR="00464EEF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 xml:space="preserve">do następujących formularzy: „Formularz do złożenia, zmiany, wycofania oferty 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lub wniosku” oraz do „Formularza do komunikacji”.</w:t>
      </w:r>
    </w:p>
    <w:p w14:paraId="4F404C23" w14:textId="77777777" w:rsidR="00C82996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Wymagania techniczne i organizacyjne wysyłania i odbierania dokumentów elektronicznych, elektronicznych kopii dokumentów i oświadczeń oraz informacji przekazywanych </w:t>
      </w:r>
      <w:r w:rsidR="003D75A1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przy ich użyciu opisane zostały w Regulaminie korzystania z systemu miniPortal oraz Warunkach korzystania</w:t>
      </w:r>
      <w:r w:rsidR="00B36C9E" w:rsidRPr="00C82996">
        <w:rPr>
          <w:rFonts w:ascii="Arial" w:eastAsia="Times New Roman" w:hAnsi="Arial" w:cs="Arial"/>
          <w:lang w:eastAsia="pl-PL"/>
        </w:rPr>
        <w:t xml:space="preserve"> </w:t>
      </w:r>
      <w:r w:rsidRPr="00C82996">
        <w:rPr>
          <w:rFonts w:ascii="Arial" w:eastAsia="Times New Roman" w:hAnsi="Arial" w:cs="Arial"/>
          <w:lang w:eastAsia="pl-PL"/>
        </w:rPr>
        <w:t>z elektronicznej platformy usług administracji publicznej (ePUAP).</w:t>
      </w:r>
    </w:p>
    <w:p w14:paraId="3D2C205B" w14:textId="78231992" w:rsidR="00AE0B8A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 </w:t>
      </w:r>
      <w:r w:rsidR="00AE0B8A" w:rsidRPr="00C82996">
        <w:rPr>
          <w:rFonts w:ascii="Arial" w:eastAsia="Times New Roman" w:hAnsi="Arial" w:cs="Arial"/>
          <w:lang w:eastAsia="pl-PL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2C41A440" w14:textId="569450BF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58505863" w14:textId="671BC5FE" w:rsidR="00470322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 datę przekazania oferty, wniosków, zawiadomień, dokumentów elektronicznych, oświadczeń lub elektronicznych kopii dokumentów lub oświadczeń oraz innych informacji przyjmuje się datę ich przekazania na ePUAP. </w:t>
      </w:r>
    </w:p>
    <w:p w14:paraId="2FF8B929" w14:textId="3B9831BA" w:rsidR="008E3917" w:rsidRDefault="00470322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eastAsia="Times New Roman" w:hAnsi="Arial" w:cs="Arial"/>
          <w:lang w:eastAsia="pl-PL"/>
        </w:rPr>
        <w:t xml:space="preserve">Zamawiający przekazuje link do postępowania oraz ID postępowania </w:t>
      </w:r>
      <w:r w:rsidR="00E649DE" w:rsidRPr="00C82996">
        <w:rPr>
          <w:rFonts w:ascii="Arial" w:eastAsia="Times New Roman" w:hAnsi="Arial" w:cs="Arial"/>
          <w:lang w:eastAsia="pl-PL"/>
        </w:rPr>
        <w:t xml:space="preserve">w </w:t>
      </w:r>
      <w:r w:rsidRPr="00C82996">
        <w:rPr>
          <w:rFonts w:ascii="Arial" w:eastAsia="Times New Roman" w:hAnsi="Arial" w:cs="Arial"/>
          <w:lang w:eastAsia="pl-PL"/>
        </w:rPr>
        <w:t>niniejszej SWZ. Dane postępowanie można wyszukać również na Liście wszystkich postępowań</w:t>
      </w:r>
      <w:r w:rsidR="003D75A1" w:rsidRPr="00C82996">
        <w:rPr>
          <w:rFonts w:ascii="Arial" w:eastAsia="Times New Roman" w:hAnsi="Arial" w:cs="Arial"/>
          <w:lang w:eastAsia="pl-PL"/>
        </w:rPr>
        <w:t xml:space="preserve">                         </w:t>
      </w:r>
      <w:r w:rsidRPr="00C82996">
        <w:rPr>
          <w:rFonts w:ascii="Arial" w:eastAsia="Times New Roman" w:hAnsi="Arial" w:cs="Arial"/>
          <w:lang w:eastAsia="pl-PL"/>
        </w:rPr>
        <w:t xml:space="preserve"> w miniPortalu klikając wcześniej opcję „Dla Wykonawców” lub ze strony głównej </w:t>
      </w:r>
      <w:r w:rsidR="00C82996">
        <w:rPr>
          <w:rFonts w:ascii="Arial" w:eastAsia="Times New Roman" w:hAnsi="Arial" w:cs="Arial"/>
          <w:lang w:eastAsia="pl-PL"/>
        </w:rPr>
        <w:t xml:space="preserve">                            </w:t>
      </w:r>
      <w:r w:rsidRPr="00C82996">
        <w:rPr>
          <w:rFonts w:ascii="Arial" w:eastAsia="Times New Roman" w:hAnsi="Arial" w:cs="Arial"/>
          <w:lang w:eastAsia="pl-PL"/>
        </w:rPr>
        <w:t>z zakładki Postępowania.</w:t>
      </w:r>
    </w:p>
    <w:p w14:paraId="5F74A584" w14:textId="77777777" w:rsidR="00C82996" w:rsidRPr="00C82996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>Sposób komunikowania się Zamawiającego z Wykonawcami (nie dotyczy składania ofert)</w:t>
      </w:r>
      <w:r w:rsidR="00EC455D" w:rsidRPr="00C82996">
        <w:rPr>
          <w:rFonts w:ascii="Arial" w:hAnsi="Arial" w:cs="Arial"/>
        </w:rPr>
        <w:t>:</w:t>
      </w:r>
    </w:p>
    <w:p w14:paraId="10E89195" w14:textId="13BA3021" w:rsidR="00C82996" w:rsidRPr="00C82996" w:rsidRDefault="001D0E0A" w:rsidP="00EF6589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W postępowaniu o udzielenie </w:t>
      </w:r>
      <w:r w:rsidR="00EC455D" w:rsidRPr="00C82996">
        <w:rPr>
          <w:rFonts w:ascii="Arial" w:hAnsi="Arial" w:cs="Arial"/>
        </w:rPr>
        <w:t xml:space="preserve">niniejszego </w:t>
      </w:r>
      <w:r w:rsidRPr="00C82996">
        <w:rPr>
          <w:rFonts w:ascii="Arial" w:hAnsi="Arial" w:cs="Arial"/>
        </w:rPr>
        <w:t>zamówienia komunikacja pomiędzy Zamawiającym</w:t>
      </w:r>
      <w:r w:rsidR="00C60721" w:rsidRPr="00C82996">
        <w:rPr>
          <w:rFonts w:ascii="Arial" w:hAnsi="Arial" w:cs="Arial"/>
        </w:rPr>
        <w:t>,</w:t>
      </w:r>
      <w:r w:rsidRPr="00C82996">
        <w:rPr>
          <w:rFonts w:ascii="Arial" w:hAnsi="Arial" w:cs="Arial"/>
        </w:rPr>
        <w:t xml:space="preserve"> 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a Wykonawcami w szczególności składanie oświadczeń, wniosków (innych niż wskazanych</w:t>
      </w:r>
      <w:r w:rsidR="00C6072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pkt </w:t>
      </w:r>
      <w:r w:rsidR="00EC455D" w:rsidRPr="00C82996">
        <w:rPr>
          <w:rFonts w:ascii="Arial" w:hAnsi="Arial" w:cs="Arial"/>
        </w:rPr>
        <w:t xml:space="preserve">1 – </w:t>
      </w:r>
      <w:r w:rsidR="00C60721" w:rsidRPr="00C82996">
        <w:rPr>
          <w:rFonts w:ascii="Arial" w:hAnsi="Arial" w:cs="Arial"/>
        </w:rPr>
        <w:t>9</w:t>
      </w:r>
      <w:r w:rsidR="00EC455D" w:rsidRPr="00C82996">
        <w:rPr>
          <w:rFonts w:ascii="Arial" w:hAnsi="Arial" w:cs="Arial"/>
        </w:rPr>
        <w:t xml:space="preserve"> Rozdziału</w:t>
      </w:r>
      <w:r w:rsidR="00C60721" w:rsidRPr="00C82996">
        <w:rPr>
          <w:rFonts w:ascii="Arial" w:hAnsi="Arial" w:cs="Arial"/>
        </w:rPr>
        <w:t xml:space="preserve"> XIII</w:t>
      </w:r>
      <w:r w:rsidRPr="00C82996">
        <w:rPr>
          <w:rFonts w:ascii="Arial" w:hAnsi="Arial" w:cs="Arial"/>
        </w:rPr>
        <w:t xml:space="preserve">), zawiadomień oraz przekazywanie informacji odbywa się elektronicznie za pośrednictwem dedykowanego formularza: „Formularz </w:t>
      </w:r>
      <w:r w:rsidR="00BA48CC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do komunikacji” dostępnego na ePUAP oraz udostępnionego przez miniPortal.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We wszelkiej korespondencji związanej z niniejszym postępowaniem Zamawiający i Wykonawcy posługują się numerem ogłoszenia</w:t>
      </w:r>
      <w:r w:rsidR="00C82996">
        <w:rPr>
          <w:rFonts w:ascii="Arial" w:hAnsi="Arial" w:cs="Arial"/>
        </w:rPr>
        <w:t xml:space="preserve">                                                     </w:t>
      </w:r>
      <w:r w:rsidRPr="00C82996">
        <w:rPr>
          <w:rFonts w:ascii="Arial" w:hAnsi="Arial" w:cs="Arial"/>
        </w:rPr>
        <w:t xml:space="preserve"> (BZP</w:t>
      </w:r>
      <w:r w:rsidR="00EC455D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lub ID postępowania).</w:t>
      </w:r>
    </w:p>
    <w:p w14:paraId="19EFF076" w14:textId="313138C3" w:rsidR="00EC455D" w:rsidRPr="00C82996" w:rsidRDefault="001D0E0A" w:rsidP="00EF6589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 xml:space="preserve"> Zamawiający może również komunikować się z Wykonawcami za pomocą poczty elektronicznej</w:t>
      </w:r>
      <w:r w:rsidR="00C60721" w:rsidRPr="00C82996">
        <w:rPr>
          <w:rFonts w:ascii="Arial" w:hAnsi="Arial" w:cs="Arial"/>
        </w:rPr>
        <w:t>. Osob</w:t>
      </w:r>
      <w:r w:rsidR="00986B88">
        <w:rPr>
          <w:rFonts w:ascii="Arial" w:hAnsi="Arial" w:cs="Arial"/>
        </w:rPr>
        <w:t>ami</w:t>
      </w:r>
      <w:r w:rsidR="00C60721" w:rsidRPr="00C82996">
        <w:rPr>
          <w:rFonts w:ascii="Arial" w:hAnsi="Arial" w:cs="Arial"/>
        </w:rPr>
        <w:t xml:space="preserve"> wyznaczon</w:t>
      </w:r>
      <w:r w:rsidR="00986B88">
        <w:rPr>
          <w:rFonts w:ascii="Arial" w:hAnsi="Arial" w:cs="Arial"/>
        </w:rPr>
        <w:t>ymi</w:t>
      </w:r>
      <w:r w:rsidR="00C60721" w:rsidRPr="00C82996">
        <w:rPr>
          <w:rFonts w:ascii="Arial" w:hAnsi="Arial" w:cs="Arial"/>
        </w:rPr>
        <w:t xml:space="preserve"> przez Zamawiającego do kontaktu </w:t>
      </w:r>
      <w:r w:rsidR="003D75A1" w:rsidRPr="00C82996">
        <w:rPr>
          <w:rFonts w:ascii="Arial" w:hAnsi="Arial" w:cs="Arial"/>
        </w:rPr>
        <w:t xml:space="preserve">                                    </w:t>
      </w:r>
      <w:r w:rsidR="00C60721" w:rsidRPr="00C82996">
        <w:rPr>
          <w:rFonts w:ascii="Arial" w:hAnsi="Arial" w:cs="Arial"/>
        </w:rPr>
        <w:t xml:space="preserve">z Wykonawcami </w:t>
      </w:r>
      <w:r w:rsidR="00986B88">
        <w:rPr>
          <w:rFonts w:ascii="Arial" w:hAnsi="Arial" w:cs="Arial"/>
        </w:rPr>
        <w:t>są</w:t>
      </w:r>
      <w:r w:rsidR="00C60721" w:rsidRPr="00C82996">
        <w:rPr>
          <w:rFonts w:ascii="Arial" w:hAnsi="Arial" w:cs="Arial"/>
        </w:rPr>
        <w:t xml:space="preserve">: </w:t>
      </w:r>
      <w:r w:rsidR="00986B88">
        <w:rPr>
          <w:rFonts w:ascii="Arial" w:hAnsi="Arial" w:cs="Arial"/>
        </w:rPr>
        <w:t>Pan</w:t>
      </w:r>
      <w:r w:rsidR="00876CFA">
        <w:rPr>
          <w:rFonts w:ascii="Arial" w:hAnsi="Arial" w:cs="Arial"/>
        </w:rPr>
        <w:t xml:space="preserve"> Maciej Zimny </w:t>
      </w:r>
      <w:r w:rsidR="00986B88" w:rsidRPr="00C82996">
        <w:rPr>
          <w:rFonts w:ascii="Arial" w:hAnsi="Arial" w:cs="Arial"/>
        </w:rPr>
        <w:t xml:space="preserve">e-mail: </w:t>
      </w:r>
      <w:hyperlink r:id="rId13" w:history="1">
        <w:r w:rsidR="00876CFA" w:rsidRPr="00511CA1">
          <w:rPr>
            <w:rStyle w:val="Hipercze"/>
            <w:rFonts w:ascii="Arial" w:hAnsi="Arial" w:cs="Arial"/>
          </w:rPr>
          <w:t>zamowienia@zuostczew.pl</w:t>
        </w:r>
      </w:hyperlink>
      <w:r w:rsidR="00986B88">
        <w:rPr>
          <w:rFonts w:ascii="Arial" w:hAnsi="Arial" w:cs="Arial"/>
        </w:rPr>
        <w:t xml:space="preserve"> </w:t>
      </w:r>
    </w:p>
    <w:p w14:paraId="2AE830AE" w14:textId="657DCD2D" w:rsidR="00A31180" w:rsidRPr="007D2BE7" w:rsidRDefault="001D0E0A" w:rsidP="00EF6589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eastAsia="Times New Roman" w:hAnsi="Arial" w:cs="Arial"/>
          <w:lang w:eastAsia="pl-PL"/>
        </w:rPr>
      </w:pPr>
      <w:r w:rsidRPr="00C82996">
        <w:rPr>
          <w:rFonts w:ascii="Arial" w:hAnsi="Arial" w:cs="Arial"/>
        </w:rPr>
        <w:t>Dokumenty elektroniczne,</w:t>
      </w:r>
      <w:r w:rsidR="00EC455D" w:rsidRPr="00C82996">
        <w:rPr>
          <w:rFonts w:ascii="Arial" w:hAnsi="Arial" w:cs="Arial"/>
        </w:rPr>
        <w:t xml:space="preserve"> oświadczenia lub elektroniczne kopie dokumentów </w:t>
      </w:r>
      <w:r w:rsidR="002A08AF" w:rsidRPr="00C82996">
        <w:rPr>
          <w:rFonts w:ascii="Arial" w:hAnsi="Arial" w:cs="Arial"/>
        </w:rPr>
        <w:t xml:space="preserve">                                 </w:t>
      </w:r>
      <w:r w:rsidR="00EC455D" w:rsidRPr="00C82996">
        <w:rPr>
          <w:rFonts w:ascii="Arial" w:hAnsi="Arial" w:cs="Arial"/>
        </w:rPr>
        <w:t>lub oświadczeń</w:t>
      </w:r>
      <w:r w:rsidRPr="00C82996">
        <w:rPr>
          <w:rFonts w:ascii="Arial" w:hAnsi="Arial" w:cs="Arial"/>
        </w:rPr>
        <w:t xml:space="preserve"> składane są przez Wykonawcę za pośrednictwem „Formularza </w:t>
      </w:r>
      <w:r w:rsidR="002A08AF" w:rsidRPr="00C82996">
        <w:rPr>
          <w:rFonts w:ascii="Arial" w:hAnsi="Arial" w:cs="Arial"/>
        </w:rPr>
        <w:t xml:space="preserve">                                   </w:t>
      </w:r>
      <w:r w:rsidRPr="00C82996">
        <w:rPr>
          <w:rFonts w:ascii="Arial" w:hAnsi="Arial" w:cs="Arial"/>
        </w:rPr>
        <w:t>do komunikacji” jako załączniki. Zamawiający dopuszcza również możliwość składania dokumentów elektronicznych</w:t>
      </w:r>
      <w:r w:rsidR="00EC455D" w:rsidRPr="00C82996">
        <w:rPr>
          <w:rFonts w:ascii="Arial" w:hAnsi="Arial" w:cs="Arial"/>
        </w:rPr>
        <w:t xml:space="preserve">, oświadczeń lub elektronicznych kopii dokumentów </w:t>
      </w:r>
      <w:r w:rsidR="00C82996">
        <w:rPr>
          <w:rFonts w:ascii="Arial" w:hAnsi="Arial" w:cs="Arial"/>
        </w:rPr>
        <w:t xml:space="preserve">                   </w:t>
      </w:r>
      <w:r w:rsidR="00EC455D" w:rsidRPr="00C82996">
        <w:rPr>
          <w:rFonts w:ascii="Arial" w:hAnsi="Arial" w:cs="Arial"/>
        </w:rPr>
        <w:lastRenderedPageBreak/>
        <w:t>lub oświadczeń</w:t>
      </w:r>
      <w:r w:rsidRPr="00C82996">
        <w:rPr>
          <w:rFonts w:ascii="Arial" w:hAnsi="Arial" w:cs="Arial"/>
        </w:rPr>
        <w:t xml:space="preserve"> za pomocą poczty elektronicznej, na wskazan</w:t>
      </w:r>
      <w:r w:rsidR="00A31180">
        <w:rPr>
          <w:rFonts w:ascii="Arial" w:hAnsi="Arial" w:cs="Arial"/>
        </w:rPr>
        <w:t>e</w:t>
      </w:r>
      <w:r w:rsidRPr="00C82996">
        <w:rPr>
          <w:rFonts w:ascii="Arial" w:hAnsi="Arial" w:cs="Arial"/>
        </w:rPr>
        <w:t xml:space="preserve"> w </w:t>
      </w:r>
      <w:r w:rsidR="00A31180">
        <w:rPr>
          <w:rFonts w:ascii="Arial" w:hAnsi="Arial" w:cs="Arial"/>
        </w:rPr>
        <w:t>p</w:t>
      </w:r>
      <w:r w:rsidRPr="00C82996">
        <w:rPr>
          <w:rFonts w:ascii="Arial" w:hAnsi="Arial" w:cs="Arial"/>
        </w:rPr>
        <w:t>pkt 2 adres</w:t>
      </w:r>
      <w:r w:rsidR="00A31180">
        <w:rPr>
          <w:rFonts w:ascii="Arial" w:hAnsi="Arial" w:cs="Arial"/>
        </w:rPr>
        <w:t xml:space="preserve">y                      </w:t>
      </w:r>
      <w:r w:rsidRPr="00C82996">
        <w:rPr>
          <w:rFonts w:ascii="Arial" w:hAnsi="Arial" w:cs="Arial"/>
        </w:rPr>
        <w:t xml:space="preserve"> e</w:t>
      </w:r>
      <w:r w:rsidR="00A31180">
        <w:rPr>
          <w:rFonts w:ascii="Arial" w:hAnsi="Arial" w:cs="Arial"/>
        </w:rPr>
        <w:t>-</w:t>
      </w:r>
      <w:r w:rsidRPr="00C82996">
        <w:rPr>
          <w:rFonts w:ascii="Arial" w:hAnsi="Arial" w:cs="Arial"/>
        </w:rPr>
        <w:t>mail.</w:t>
      </w:r>
      <w:r w:rsidR="008C4351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Sposób sporządzenia dokumentów elektronicznych</w:t>
      </w:r>
      <w:r w:rsidR="008C4351" w:rsidRPr="00C82996">
        <w:rPr>
          <w:rFonts w:ascii="Arial" w:hAnsi="Arial" w:cs="Arial"/>
        </w:rPr>
        <w:t xml:space="preserve">, oświadczeń </w:t>
      </w:r>
      <w:r w:rsidR="00D85FB5">
        <w:rPr>
          <w:rFonts w:ascii="Arial" w:hAnsi="Arial" w:cs="Arial"/>
        </w:rPr>
        <w:t xml:space="preserve">                                </w:t>
      </w:r>
      <w:r w:rsidR="008C4351" w:rsidRPr="00C82996">
        <w:rPr>
          <w:rFonts w:ascii="Arial" w:hAnsi="Arial" w:cs="Arial"/>
        </w:rPr>
        <w:t>lub elektronicznych kopii dokumentów lub oświadczeń</w:t>
      </w:r>
      <w:r w:rsidRPr="00C82996">
        <w:rPr>
          <w:rFonts w:ascii="Arial" w:hAnsi="Arial" w:cs="Arial"/>
        </w:rPr>
        <w:t xml:space="preserve"> musi być zgod</w:t>
      </w:r>
      <w:r w:rsidR="008C4351" w:rsidRPr="00C82996">
        <w:rPr>
          <w:rFonts w:ascii="Arial" w:hAnsi="Arial" w:cs="Arial"/>
        </w:rPr>
        <w:t>n</w:t>
      </w:r>
      <w:r w:rsidRPr="00C82996">
        <w:rPr>
          <w:rFonts w:ascii="Arial" w:hAnsi="Arial" w:cs="Arial"/>
        </w:rPr>
        <w:t>y</w:t>
      </w:r>
      <w:r w:rsidR="00D85FB5">
        <w:rPr>
          <w:rFonts w:ascii="Arial" w:hAnsi="Arial" w:cs="Arial"/>
        </w:rPr>
        <w:t xml:space="preserve">                                       </w:t>
      </w:r>
      <w:r w:rsidRPr="00C82996">
        <w:rPr>
          <w:rFonts w:ascii="Arial" w:hAnsi="Arial" w:cs="Arial"/>
        </w:rPr>
        <w:t xml:space="preserve"> z wymaganiami określonymi 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w rozporządzeniu Prezesa Rady Ministrów z dnia </w:t>
      </w:r>
      <w:r w:rsidR="00D85FB5">
        <w:rPr>
          <w:rFonts w:ascii="Arial" w:hAnsi="Arial" w:cs="Arial"/>
        </w:rPr>
        <w:t xml:space="preserve">                        </w:t>
      </w:r>
      <w:r w:rsidRPr="00C82996">
        <w:rPr>
          <w:rFonts w:ascii="Arial" w:hAnsi="Arial" w:cs="Arial"/>
        </w:rPr>
        <w:t xml:space="preserve">30 grudnia 2020 r. w sprawie sposobu sporządzania i przekazywania informacji </w:t>
      </w:r>
      <w:r w:rsidR="00D85FB5">
        <w:rPr>
          <w:rFonts w:ascii="Arial" w:hAnsi="Arial" w:cs="Arial"/>
        </w:rPr>
        <w:t xml:space="preserve">                     </w:t>
      </w:r>
      <w:r w:rsidRPr="00C82996">
        <w:rPr>
          <w:rFonts w:ascii="Arial" w:hAnsi="Arial" w:cs="Arial"/>
        </w:rPr>
        <w:t>oraz wymagań technicznych</w:t>
      </w:r>
      <w:r w:rsidR="00A31180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dla dokumentów elektronicznych oraz środków komunikacji elektronicznej w postępowaniu o udzielenie zamówienia publicznego </w:t>
      </w:r>
      <w:r w:rsidR="00D85FB5">
        <w:rPr>
          <w:rFonts w:ascii="Arial" w:hAnsi="Arial" w:cs="Arial"/>
        </w:rPr>
        <w:t xml:space="preserve">                    </w:t>
      </w:r>
      <w:r w:rsidR="002A08AF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lub konkursie (Dz. U. z 2020 poz. 2452) oraz rozporządzeniu Ministra Rozwoju, Pracy </w:t>
      </w:r>
      <w:r w:rsidR="00D85FB5">
        <w:rPr>
          <w:rFonts w:ascii="Arial" w:hAnsi="Arial" w:cs="Arial"/>
        </w:rPr>
        <w:t xml:space="preserve">                   </w:t>
      </w:r>
      <w:r w:rsidRPr="00C82996">
        <w:rPr>
          <w:rFonts w:ascii="Arial" w:hAnsi="Arial" w:cs="Arial"/>
        </w:rPr>
        <w:t>i Technologii z dnia</w:t>
      </w:r>
      <w:r w:rsid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 xml:space="preserve">23 grudnia 2020 r. w sprawie podmiotowych środków dowodowych oraz innych dokumentów lub oświadczeń, jakich może żądać </w:t>
      </w:r>
      <w:r w:rsidR="002A08AF" w:rsidRPr="00C82996">
        <w:rPr>
          <w:rFonts w:ascii="Arial" w:hAnsi="Arial" w:cs="Arial"/>
        </w:rPr>
        <w:t>Z</w:t>
      </w:r>
      <w:r w:rsidRPr="00C82996">
        <w:rPr>
          <w:rFonts w:ascii="Arial" w:hAnsi="Arial" w:cs="Arial"/>
        </w:rPr>
        <w:t xml:space="preserve">amawiający od </w:t>
      </w:r>
      <w:r w:rsidR="002A08AF" w:rsidRPr="00C82996">
        <w:rPr>
          <w:rFonts w:ascii="Arial" w:hAnsi="Arial" w:cs="Arial"/>
        </w:rPr>
        <w:t>W</w:t>
      </w:r>
      <w:r w:rsidRPr="00C82996">
        <w:rPr>
          <w:rFonts w:ascii="Arial" w:hAnsi="Arial" w:cs="Arial"/>
        </w:rPr>
        <w:t>ykonawcy (Dz. U. z 2020</w:t>
      </w:r>
      <w:r w:rsidR="00CC371A" w:rsidRPr="00C82996">
        <w:rPr>
          <w:rFonts w:ascii="Arial" w:hAnsi="Arial" w:cs="Arial"/>
        </w:rPr>
        <w:t xml:space="preserve"> </w:t>
      </w:r>
      <w:r w:rsidRPr="00C82996">
        <w:rPr>
          <w:rFonts w:ascii="Arial" w:hAnsi="Arial" w:cs="Arial"/>
        </w:rPr>
        <w:t>poz. 2415).</w:t>
      </w:r>
    </w:p>
    <w:p w14:paraId="07981619" w14:textId="77777777" w:rsidR="0033512B" w:rsidRPr="0002219B" w:rsidRDefault="0033512B" w:rsidP="005219F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C47D150" w14:textId="1CD4C9E3" w:rsidR="00747307" w:rsidRDefault="00747307" w:rsidP="00390930">
      <w:pPr>
        <w:pStyle w:val="Akapitzlist"/>
        <w:numPr>
          <w:ilvl w:val="0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  <w:b/>
          <w:bCs/>
          <w:caps/>
          <w:kern w:val="22"/>
        </w:rPr>
      </w:pPr>
      <w:r w:rsidRPr="00213B23">
        <w:rPr>
          <w:rFonts w:ascii="Arial" w:hAnsi="Arial" w:cs="Arial"/>
          <w:b/>
          <w:bCs/>
          <w:caps/>
          <w:kern w:val="22"/>
        </w:rPr>
        <w:t>Informacje o sposobie komunikowania się Zamawiającego                                            z Wykonawcami w inny sposób niż przy użyciu środków komunikacji elektronicznej w przypadku zaistnienia jednej z sytuacji określonych  w art. 65 ust. 1, art. 66 i art. 69</w:t>
      </w:r>
      <w:r w:rsidR="00CE1682">
        <w:rPr>
          <w:rFonts w:ascii="Arial" w:hAnsi="Arial" w:cs="Arial"/>
          <w:b/>
          <w:bCs/>
          <w:caps/>
          <w:kern w:val="22"/>
        </w:rPr>
        <w:t xml:space="preserve"> ustawy pzp</w:t>
      </w:r>
      <w:r w:rsidR="003A18E6" w:rsidRPr="003A18E6"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3A18E6" w:rsidRPr="003A18E6">
        <w:rPr>
          <w:rFonts w:ascii="Arial" w:hAnsi="Arial" w:cs="Arial"/>
          <w:b/>
          <w:bCs/>
          <w:caps/>
          <w:kern w:val="22"/>
        </w:rPr>
        <w:t>DLA CZĘŚCI NR 1, 2, 3</w:t>
      </w:r>
    </w:p>
    <w:p w14:paraId="4037CA51" w14:textId="77777777" w:rsidR="00CE1682" w:rsidRPr="00CE1682" w:rsidRDefault="00CE1682" w:rsidP="00CE1682">
      <w:pPr>
        <w:pStyle w:val="Akapitzlist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37D84206" w14:textId="25B54CDB" w:rsidR="00C15FA4" w:rsidRPr="00C15FA4" w:rsidRDefault="00C15FA4" w:rsidP="00CE1682">
      <w:pPr>
        <w:tabs>
          <w:tab w:val="left" w:pos="284"/>
        </w:tabs>
        <w:spacing w:line="288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C15FA4">
        <w:rPr>
          <w:rFonts w:ascii="Arial" w:hAnsi="Arial" w:cs="Arial"/>
          <w:kern w:val="22"/>
          <w:sz w:val="22"/>
          <w:szCs w:val="22"/>
        </w:rPr>
        <w:t xml:space="preserve">Zamawiający </w:t>
      </w:r>
      <w:r w:rsidRPr="00CE1682">
        <w:rPr>
          <w:rFonts w:ascii="Arial" w:hAnsi="Arial" w:cs="Arial"/>
          <w:b/>
          <w:bCs/>
          <w:kern w:val="22"/>
          <w:sz w:val="22"/>
          <w:szCs w:val="22"/>
          <w:u w:val="single"/>
        </w:rPr>
        <w:t>nie przewiduje</w:t>
      </w:r>
      <w:r w:rsidRPr="00C15FA4">
        <w:rPr>
          <w:rFonts w:ascii="Arial" w:hAnsi="Arial" w:cs="Arial"/>
          <w:kern w:val="22"/>
          <w:sz w:val="22"/>
          <w:szCs w:val="22"/>
        </w:rPr>
        <w:t xml:space="preserve"> sposobu komunikowania się z Wykonawcami w inny sposób, </w:t>
      </w:r>
      <w:r w:rsidR="006F603E">
        <w:rPr>
          <w:rFonts w:ascii="Arial" w:hAnsi="Arial" w:cs="Arial"/>
          <w:kern w:val="22"/>
          <w:sz w:val="22"/>
          <w:szCs w:val="22"/>
        </w:rPr>
        <w:t xml:space="preserve">                  </w:t>
      </w:r>
      <w:r w:rsidRPr="00C15FA4">
        <w:rPr>
          <w:rFonts w:ascii="Arial" w:hAnsi="Arial" w:cs="Arial"/>
          <w:kern w:val="22"/>
          <w:sz w:val="22"/>
          <w:szCs w:val="22"/>
        </w:rPr>
        <w:t>niż przy użyciu środków komunikacji elektronicznej, wskazanych w niniejszej SWZ.</w:t>
      </w:r>
    </w:p>
    <w:p w14:paraId="64C693C7" w14:textId="6618E9DF" w:rsidR="00C15FA4" w:rsidRDefault="00C15FA4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21B53A1A" w14:textId="7A4B0AAB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>WSKAZANIE OSÓB UPRAWNIONYCH DO KO</w:t>
      </w:r>
      <w:r w:rsidR="00ED20E1">
        <w:rPr>
          <w:rFonts w:ascii="Arial" w:hAnsi="Arial" w:cs="Arial"/>
          <w:b/>
          <w:bCs/>
          <w:caps/>
          <w:kern w:val="22"/>
          <w:sz w:val="22"/>
          <w:szCs w:val="22"/>
        </w:rPr>
        <w:t>M</w:t>
      </w:r>
      <w:r>
        <w:rPr>
          <w:rFonts w:ascii="Arial" w:hAnsi="Arial" w:cs="Arial"/>
          <w:b/>
          <w:bCs/>
          <w:caps/>
          <w:kern w:val="22"/>
          <w:sz w:val="22"/>
          <w:szCs w:val="22"/>
        </w:rPr>
        <w:t>UNIKOWANIA SIĘ Z WYKONAWCAMI</w:t>
      </w:r>
    </w:p>
    <w:p w14:paraId="5F83CE05" w14:textId="559EC20A" w:rsidR="000257ED" w:rsidRPr="00CE1682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686E11C" w14:textId="75BBF78F" w:rsidR="000257ED" w:rsidRPr="00BA48CC" w:rsidRDefault="000257ED" w:rsidP="005219F8">
      <w:pPr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Zamawiający wyznacza następujące osoby do kontaktu z Wykonawcami: </w:t>
      </w:r>
      <w:r w:rsidR="00BA48CC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Pan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Maciej Zimny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– 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Specjalista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ds. zamówień publicznych, e-mail:</w:t>
      </w:r>
      <w:r w:rsidR="00BB0C7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</w:t>
      </w:r>
      <w:r w:rsidR="00467289" w:rsidRPr="00BA48C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hyperlink r:id="rId14" w:history="1">
        <w:r w:rsidR="00876CFA" w:rsidRPr="00511CA1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zamowienia@zuostczew.pl</w:t>
        </w:r>
      </w:hyperlink>
      <w:r w:rsidR="004672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33D66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tel. 58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876CFA">
        <w:rPr>
          <w:rFonts w:ascii="Arial" w:eastAsia="Times New Roman" w:hAnsi="Arial" w:cs="Arial"/>
          <w:sz w:val="22"/>
          <w:szCs w:val="22"/>
          <w:lang w:eastAsia="pl-PL"/>
        </w:rPr>
        <w:t>32 10 25</w:t>
      </w:r>
      <w:r w:rsidR="00467289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66D2E86" w14:textId="77777777" w:rsidR="000257ED" w:rsidRDefault="000257ED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1ECE8E23" w14:textId="3AD4424F" w:rsidR="00747307" w:rsidRDefault="000257ED" w:rsidP="00390930">
      <w:pPr>
        <w:numPr>
          <w:ilvl w:val="0"/>
          <w:numId w:val="5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aps/>
          <w:kern w:val="22"/>
          <w:sz w:val="22"/>
          <w:szCs w:val="22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</w:rPr>
        <w:t xml:space="preserve"> TERMIN ZWIĄZANIA OFERTĄ</w:t>
      </w:r>
      <w:r w:rsidR="003A18E6" w:rsidRPr="003A18E6">
        <w:rPr>
          <w:rFonts w:ascii="Arial" w:eastAsia="Lucida Sans Unicode" w:hAnsi="Arial" w:cs="Arial"/>
          <w:sz w:val="22"/>
          <w:szCs w:val="22"/>
        </w:rPr>
        <w:t xml:space="preserve"> </w:t>
      </w:r>
      <w:r w:rsidR="003A18E6" w:rsidRPr="003A18E6">
        <w:rPr>
          <w:rFonts w:ascii="Arial" w:hAnsi="Arial" w:cs="Arial"/>
          <w:b/>
          <w:bCs/>
          <w:caps/>
          <w:kern w:val="22"/>
          <w:sz w:val="22"/>
          <w:szCs w:val="22"/>
        </w:rPr>
        <w:t>DLA CZĘŚCI NR 1, 2, 3</w:t>
      </w:r>
    </w:p>
    <w:p w14:paraId="2EC97229" w14:textId="012D5329" w:rsidR="00FF30C8" w:rsidRPr="00D426FE" w:rsidRDefault="00FF30C8" w:rsidP="005219F8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bCs/>
          <w:caps/>
          <w:kern w:val="22"/>
          <w:sz w:val="10"/>
          <w:szCs w:val="10"/>
        </w:rPr>
      </w:pPr>
    </w:p>
    <w:p w14:paraId="42DBEB37" w14:textId="104E133C" w:rsidR="00FF30C8" w:rsidRPr="00DB66A5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E54878">
        <w:rPr>
          <w:rFonts w:ascii="Arial" w:hAnsi="Arial" w:cs="Arial"/>
          <w:caps/>
          <w:kern w:val="22"/>
        </w:rPr>
        <w:t>W</w:t>
      </w:r>
      <w:r w:rsidRPr="00E54878">
        <w:rPr>
          <w:rFonts w:ascii="Arial" w:hAnsi="Arial" w:cs="Arial"/>
          <w:kern w:val="22"/>
        </w:rPr>
        <w:t xml:space="preserve">ykonawca jest związany ofertą od dnia upływu terminu składania ofert do dnia: </w:t>
      </w:r>
      <w:r w:rsidR="00DB66A5" w:rsidRPr="00DB66A5">
        <w:rPr>
          <w:rFonts w:ascii="Arial" w:hAnsi="Arial" w:cs="Arial"/>
          <w:b/>
          <w:bCs/>
          <w:kern w:val="22"/>
        </w:rPr>
        <w:t>1</w:t>
      </w:r>
      <w:r w:rsidR="007561A5" w:rsidRPr="00DB66A5">
        <w:rPr>
          <w:rFonts w:ascii="Arial" w:hAnsi="Arial" w:cs="Arial"/>
          <w:b/>
          <w:bCs/>
          <w:kern w:val="22"/>
        </w:rPr>
        <w:t>7</w:t>
      </w:r>
      <w:r w:rsidR="002A33AF" w:rsidRPr="00DB66A5">
        <w:rPr>
          <w:rFonts w:ascii="Arial" w:hAnsi="Arial" w:cs="Arial"/>
          <w:b/>
          <w:bCs/>
          <w:kern w:val="22"/>
        </w:rPr>
        <w:t>.0</w:t>
      </w:r>
      <w:r w:rsidR="007561A5" w:rsidRPr="00DB66A5">
        <w:rPr>
          <w:rFonts w:ascii="Arial" w:hAnsi="Arial" w:cs="Arial"/>
          <w:b/>
          <w:bCs/>
          <w:kern w:val="22"/>
        </w:rPr>
        <w:t>1</w:t>
      </w:r>
      <w:r w:rsidR="002A33AF" w:rsidRPr="00DB66A5">
        <w:rPr>
          <w:rFonts w:ascii="Arial" w:hAnsi="Arial" w:cs="Arial"/>
          <w:b/>
          <w:bCs/>
          <w:kern w:val="22"/>
        </w:rPr>
        <w:t>.</w:t>
      </w:r>
      <w:r w:rsidRPr="00DB66A5">
        <w:rPr>
          <w:rFonts w:ascii="Arial" w:hAnsi="Arial" w:cs="Arial"/>
          <w:b/>
          <w:bCs/>
          <w:kern w:val="22"/>
        </w:rPr>
        <w:t>202</w:t>
      </w:r>
      <w:r w:rsidR="007561A5" w:rsidRPr="00DB66A5">
        <w:rPr>
          <w:rFonts w:ascii="Arial" w:hAnsi="Arial" w:cs="Arial"/>
          <w:b/>
          <w:bCs/>
          <w:kern w:val="22"/>
        </w:rPr>
        <w:t>2</w:t>
      </w:r>
      <w:r w:rsidR="00D426FE" w:rsidRPr="00DB66A5">
        <w:rPr>
          <w:rFonts w:ascii="Arial" w:hAnsi="Arial" w:cs="Arial"/>
          <w:b/>
          <w:bCs/>
          <w:kern w:val="22"/>
        </w:rPr>
        <w:t xml:space="preserve"> </w:t>
      </w:r>
      <w:r w:rsidRPr="00DB66A5">
        <w:rPr>
          <w:rFonts w:ascii="Arial" w:hAnsi="Arial" w:cs="Arial"/>
          <w:b/>
          <w:bCs/>
          <w:kern w:val="22"/>
        </w:rPr>
        <w:t>r.</w:t>
      </w:r>
    </w:p>
    <w:p w14:paraId="294AECD1" w14:textId="32E7640D" w:rsidR="00D05FE1" w:rsidRPr="00DB66A5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B66A5">
        <w:rPr>
          <w:rFonts w:ascii="Arial" w:hAnsi="Arial" w:cs="Arial"/>
          <w:kern w:val="22"/>
        </w:rPr>
        <w:t xml:space="preserve">W przypadku, gdy wybór najkorzystniejszej oferty nie nastąpi przed upływem terminu związania ofertą określonego w niniejszej SWZ, Zamawiający przed upływem terminu związania ofertą zwraca się jednokrotnie do Wykonawców o wyrażenie zgody </w:t>
      </w:r>
      <w:r w:rsidR="00D42260" w:rsidRPr="00DB66A5">
        <w:rPr>
          <w:rFonts w:ascii="Arial" w:hAnsi="Arial" w:cs="Arial"/>
          <w:kern w:val="22"/>
        </w:rPr>
        <w:t xml:space="preserve">                                 </w:t>
      </w:r>
      <w:r w:rsidRPr="00DB66A5">
        <w:rPr>
          <w:rFonts w:ascii="Arial" w:hAnsi="Arial" w:cs="Arial"/>
          <w:kern w:val="22"/>
        </w:rPr>
        <w:t>na przedłużenie tego terminu o wskazany przez niego okres, nie dłuższy niż 30 dni.</w:t>
      </w:r>
    </w:p>
    <w:p w14:paraId="7FED9EA6" w14:textId="1986EB89" w:rsidR="00850996" w:rsidRDefault="00D05FE1" w:rsidP="00390930">
      <w:pPr>
        <w:pStyle w:val="Akapitzlist"/>
        <w:numPr>
          <w:ilvl w:val="2"/>
          <w:numId w:val="5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kern w:val="22"/>
        </w:rPr>
      </w:pPr>
      <w:r w:rsidRPr="00D426FE">
        <w:rPr>
          <w:rFonts w:ascii="Arial" w:hAnsi="Arial" w:cs="Arial"/>
          <w:kern w:val="22"/>
        </w:rPr>
        <w:t xml:space="preserve">Przedłużenie terminu związania ofertą, o którym mowa w pkt 2 niniejszego rozdziału, wymaga złożenia przez Wykonawcę pisemnego (tj.: wyrażonego przy użyciu wyrazów, cyfr lub innych znaków pisarskich, które można odczytać i powielić) oświadczenia </w:t>
      </w:r>
      <w:r w:rsidR="00D42260" w:rsidRPr="00D426FE">
        <w:rPr>
          <w:rFonts w:ascii="Arial" w:hAnsi="Arial" w:cs="Arial"/>
          <w:kern w:val="22"/>
        </w:rPr>
        <w:t xml:space="preserve">                            </w:t>
      </w:r>
      <w:r w:rsidRPr="00D426FE">
        <w:rPr>
          <w:rFonts w:ascii="Arial" w:hAnsi="Arial" w:cs="Arial"/>
          <w:kern w:val="22"/>
        </w:rPr>
        <w:t>o wyrażeniu zgody</w:t>
      </w:r>
      <w:r w:rsidR="00D42260" w:rsidRPr="00D426FE">
        <w:rPr>
          <w:rFonts w:ascii="Arial" w:hAnsi="Arial" w:cs="Arial"/>
          <w:kern w:val="22"/>
        </w:rPr>
        <w:t xml:space="preserve"> </w:t>
      </w:r>
      <w:r w:rsidRPr="00D426FE">
        <w:rPr>
          <w:rFonts w:ascii="Arial" w:hAnsi="Arial" w:cs="Arial"/>
          <w:kern w:val="22"/>
        </w:rPr>
        <w:t>na przedłużenie terminu związania ofertą.</w:t>
      </w:r>
    </w:p>
    <w:p w14:paraId="6806A435" w14:textId="77777777" w:rsidR="00D426FE" w:rsidRPr="00940377" w:rsidRDefault="00D426FE" w:rsidP="00D426FE">
      <w:pPr>
        <w:pStyle w:val="Akapitzlist"/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kern w:val="22"/>
          <w:sz w:val="10"/>
          <w:szCs w:val="10"/>
        </w:rPr>
      </w:pPr>
    </w:p>
    <w:p w14:paraId="430234F1" w14:textId="26E6BD66" w:rsidR="00E848D4" w:rsidRDefault="00A40808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728F">
        <w:rPr>
          <w:rFonts w:ascii="Arial" w:hAnsi="Arial" w:cs="Arial"/>
          <w:sz w:val="22"/>
          <w:szCs w:val="22"/>
        </w:rPr>
        <w:t>OPIS SPOSOBU PRZYGOTOWANIA OFERTY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hAnsi="Arial" w:cs="Arial"/>
          <w:sz w:val="22"/>
          <w:szCs w:val="22"/>
        </w:rPr>
        <w:t>DLA CZĘŚCI NR 1, 2, 3</w:t>
      </w:r>
    </w:p>
    <w:p w14:paraId="0B2DFDFE" w14:textId="77777777" w:rsidR="00724629" w:rsidRPr="00D426FE" w:rsidRDefault="00724629" w:rsidP="005219F8">
      <w:pPr>
        <w:autoSpaceDE w:val="0"/>
        <w:spacing w:line="288" w:lineRule="auto"/>
        <w:jc w:val="both"/>
        <w:rPr>
          <w:rFonts w:ascii="Arial" w:eastAsia="TimesNewRomanPSMT" w:hAnsi="Arial" w:cs="Arial"/>
          <w:sz w:val="10"/>
          <w:szCs w:val="10"/>
        </w:rPr>
      </w:pPr>
    </w:p>
    <w:p w14:paraId="083FACC2" w14:textId="5DC2EF24" w:rsidR="00A5728F" w:rsidRPr="006176B6" w:rsidRDefault="00A5728F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-BoldMT" w:hAnsi="Arial" w:cs="Arial"/>
          <w:b/>
          <w:bCs/>
        </w:rPr>
      </w:pPr>
      <w:r w:rsidRPr="00D62F96">
        <w:rPr>
          <w:rFonts w:ascii="Arial" w:eastAsia="TimesNewRomanPSMT" w:hAnsi="Arial" w:cs="Arial"/>
        </w:rPr>
        <w:t>Oferta musi być sporządzona w języku polskim</w:t>
      </w:r>
      <w:r w:rsidR="004A69F2" w:rsidRPr="00D62F96">
        <w:rPr>
          <w:rFonts w:ascii="Arial" w:eastAsia="TimesNewRomanPSMT" w:hAnsi="Arial" w:cs="Arial"/>
        </w:rPr>
        <w:t xml:space="preserve">, w postaci elektronicznej w formacie danych: .pdf, </w:t>
      </w:r>
      <w:r w:rsidRPr="00D62F96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 xml:space="preserve">.doc, .docx, .rtf, .xps, .odt </w:t>
      </w:r>
      <w:r w:rsidRPr="00D62F96">
        <w:rPr>
          <w:rFonts w:ascii="Arial" w:eastAsia="TimesNewRomanPSMT" w:hAnsi="Arial" w:cs="Arial"/>
        </w:rPr>
        <w:t xml:space="preserve">i </w:t>
      </w:r>
      <w:r w:rsidR="004A69F2" w:rsidRPr="00D62F96">
        <w:rPr>
          <w:rFonts w:ascii="Arial" w:eastAsia="TimesNewRomanPSMT" w:hAnsi="Arial" w:cs="Arial"/>
        </w:rPr>
        <w:t>opatrzona kwalifikowanym podpisem elektronicznym,</w:t>
      </w:r>
      <w:r w:rsidR="00940377">
        <w:rPr>
          <w:rFonts w:ascii="Arial" w:eastAsia="TimesNewRomanPSMT" w:hAnsi="Arial" w:cs="Arial"/>
        </w:rPr>
        <w:t xml:space="preserve"> </w:t>
      </w:r>
      <w:r w:rsidR="004A69F2" w:rsidRPr="00D62F96">
        <w:rPr>
          <w:rFonts w:ascii="Arial" w:eastAsia="TimesNewRomanPSMT" w:hAnsi="Arial" w:cs="Arial"/>
        </w:rPr>
        <w:t>podpisem zaufanym lub podpisem osobistym</w:t>
      </w:r>
      <w:r w:rsidR="00F00201" w:rsidRPr="00D62F96">
        <w:rPr>
          <w:rFonts w:ascii="Arial" w:eastAsia="TimesNewRomanPS-BoldMT" w:hAnsi="Arial" w:cs="Arial"/>
        </w:rPr>
        <w:t>.</w:t>
      </w:r>
      <w:r w:rsidR="007A578A">
        <w:rPr>
          <w:rFonts w:ascii="Arial" w:eastAsia="TimesNewRomanPS-BoldMT" w:hAnsi="Arial" w:cs="Arial"/>
        </w:rPr>
        <w:t xml:space="preserve"> </w:t>
      </w:r>
      <w:r w:rsidR="006176B6">
        <w:rPr>
          <w:rFonts w:ascii="Arial" w:eastAsia="TimesNewRomanPS-BoldMT" w:hAnsi="Arial" w:cs="Arial"/>
        </w:rPr>
        <w:t xml:space="preserve">                                     </w:t>
      </w:r>
      <w:r w:rsidR="007A578A" w:rsidRPr="006176B6">
        <w:rPr>
          <w:rFonts w:ascii="Arial" w:eastAsia="TimesNewRomanPS-BoldMT" w:hAnsi="Arial" w:cs="Arial"/>
          <w:b/>
          <w:bCs/>
        </w:rPr>
        <w:t>Za</w:t>
      </w:r>
      <w:r w:rsidR="006176B6" w:rsidRPr="006176B6">
        <w:rPr>
          <w:rFonts w:ascii="Arial" w:eastAsia="TimesNewRomanPS-BoldMT" w:hAnsi="Arial" w:cs="Arial"/>
          <w:b/>
          <w:bCs/>
        </w:rPr>
        <w:t>mawiający rekomenduje złożenie oferty w formacie .pdf</w:t>
      </w:r>
    </w:p>
    <w:p w14:paraId="60329F16" w14:textId="1B6DC1AA" w:rsidR="00BE6EA8" w:rsidRPr="00D62F96" w:rsidRDefault="00BE6EA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D62F96">
        <w:rPr>
          <w:rFonts w:ascii="Arial" w:eastAsia="TimesNewRomanPSMT" w:hAnsi="Arial" w:cs="Arial"/>
        </w:rPr>
        <w:lastRenderedPageBreak/>
        <w:t xml:space="preserve">Wykonawca w celu poprawnego zaszyfrowania oferty powinien mieć zainstalowany </w:t>
      </w:r>
      <w:r w:rsidR="00907691">
        <w:rPr>
          <w:rFonts w:ascii="Arial" w:eastAsia="TimesNewRomanPSMT" w:hAnsi="Arial" w:cs="Arial"/>
        </w:rPr>
        <w:t xml:space="preserve">                      </w:t>
      </w:r>
      <w:r w:rsidRPr="00D62F96">
        <w:rPr>
          <w:rFonts w:ascii="Arial" w:eastAsia="TimesNewRomanPSMT" w:hAnsi="Arial" w:cs="Arial"/>
        </w:rPr>
        <w:t>na komputerze .NET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Framework 4.5. Aplikacja działa na platformie Windows (Vista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SP2, 7,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8,</w:t>
      </w:r>
      <w:r w:rsidR="00775C12">
        <w:rPr>
          <w:rFonts w:ascii="Arial" w:eastAsia="TimesNewRomanPSMT" w:hAnsi="Arial" w:cs="Arial"/>
        </w:rPr>
        <w:t xml:space="preserve"> </w:t>
      </w:r>
      <w:r w:rsidRPr="00D62F96">
        <w:rPr>
          <w:rFonts w:ascii="Arial" w:eastAsia="TimesNewRomanPSMT" w:hAnsi="Arial" w:cs="Arial"/>
        </w:rPr>
        <w:t>10). Aplikacja nie jest dostępna dla systemu Linux i MAC OS.</w:t>
      </w:r>
    </w:p>
    <w:p w14:paraId="21ACF4AC" w14:textId="5B958C74" w:rsidR="00BE6EA8" w:rsidRDefault="00D8626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Sposób zaszyfrowania oferty opisany został w Instrukcji użytkownika systemu dostępnej                          na miniPortalu.</w:t>
      </w:r>
    </w:p>
    <w:p w14:paraId="133A2CD0" w14:textId="51AA659F" w:rsidR="00D53502" w:rsidRDefault="00D5350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przygotowania oferty konieczne jest posiadanie przez osobę upoważnioną                                        do reprezentowania Wykonawcy kwalifikowanego podpisu elektronicznego, podpisu osobistego lub podpisu zaufanego.</w:t>
      </w:r>
    </w:p>
    <w:p w14:paraId="11096499" w14:textId="7B1D8587" w:rsidR="00985D9E" w:rsidRDefault="00985D9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Jeżeli na ofertę składa się kilka dokumentów, Wykonawca powinien stworzyć folder, </w:t>
      </w:r>
      <w:r w:rsidR="008908A8">
        <w:rPr>
          <w:rFonts w:ascii="Arial" w:eastAsia="TimesNewRomanPSMT" w:hAnsi="Arial" w:cs="Arial"/>
        </w:rPr>
        <w:t xml:space="preserve">                               </w:t>
      </w:r>
      <w:r>
        <w:rPr>
          <w:rFonts w:ascii="Arial" w:eastAsia="TimesNewRomanPSMT" w:hAnsi="Arial" w:cs="Arial"/>
        </w:rPr>
        <w:t>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</w:t>
      </w:r>
      <w:r w:rsidR="001F4010">
        <w:rPr>
          <w:rFonts w:ascii="Arial" w:eastAsia="TimesNewRomanPSMT" w:hAnsi="Arial" w:cs="Arial"/>
        </w:rPr>
        <w:t>.</w:t>
      </w:r>
    </w:p>
    <w:p w14:paraId="5D2A0F82" w14:textId="71ED99CE" w:rsidR="008A79E4" w:rsidRPr="005776FB" w:rsidRDefault="008A79E4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5776FB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5776FB" w:rsidRPr="005776FB">
        <w:rPr>
          <w:rFonts w:ascii="Arial" w:hAnsi="Arial" w:cs="Arial"/>
        </w:rPr>
        <w:t xml:space="preserve">                                 </w:t>
      </w:r>
      <w:r w:rsidRPr="005776FB">
        <w:rPr>
          <w:rFonts w:ascii="Arial" w:hAnsi="Arial" w:cs="Arial"/>
        </w:rPr>
        <w:t>(</w:t>
      </w:r>
      <w:r w:rsidR="00A44599">
        <w:rPr>
          <w:rFonts w:ascii="Arial" w:hAnsi="Arial" w:cs="Arial"/>
        </w:rPr>
        <w:t xml:space="preserve">t.j. </w:t>
      </w:r>
      <w:r w:rsidRPr="005776FB">
        <w:rPr>
          <w:rFonts w:ascii="Arial" w:hAnsi="Arial" w:cs="Arial"/>
        </w:rPr>
        <w:t>Dz. U.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 xml:space="preserve">z 2020 r. poz. 1913), </w:t>
      </w:r>
      <w:r w:rsidR="000F672C">
        <w:rPr>
          <w:rFonts w:ascii="Arial" w:hAnsi="Arial" w:cs="Arial"/>
        </w:rPr>
        <w:t>W</w:t>
      </w:r>
      <w:r w:rsidRPr="005776FB">
        <w:rPr>
          <w:rFonts w:ascii="Arial" w:hAnsi="Arial" w:cs="Arial"/>
        </w:rPr>
        <w:t>ykonawca, w celu utrzymania w poufności</w:t>
      </w:r>
      <w:r w:rsidR="000F672C">
        <w:rPr>
          <w:rFonts w:ascii="Arial" w:hAnsi="Arial" w:cs="Arial"/>
        </w:rPr>
        <w:t xml:space="preserve">                             </w:t>
      </w:r>
      <w:r w:rsidRPr="005776FB">
        <w:rPr>
          <w:rFonts w:ascii="Arial" w:hAnsi="Arial" w:cs="Arial"/>
        </w:rPr>
        <w:t xml:space="preserve"> tych informacji, przekazuje je w wydzielonym i odpowiednio oznaczonym pliku, </w:t>
      </w:r>
      <w:r w:rsidR="000F672C">
        <w:rPr>
          <w:rFonts w:ascii="Arial" w:hAnsi="Arial" w:cs="Arial"/>
        </w:rPr>
        <w:t xml:space="preserve">                         </w:t>
      </w:r>
      <w:r w:rsidRPr="005776FB">
        <w:rPr>
          <w:rFonts w:ascii="Arial" w:hAnsi="Arial" w:cs="Arial"/>
        </w:rPr>
        <w:t>wraz</w:t>
      </w:r>
      <w:r w:rsidR="005776FB">
        <w:rPr>
          <w:rFonts w:ascii="Arial" w:hAnsi="Arial" w:cs="Arial"/>
        </w:rPr>
        <w:t xml:space="preserve"> </w:t>
      </w:r>
      <w:r w:rsidRPr="005776FB">
        <w:rPr>
          <w:rFonts w:ascii="Arial" w:hAnsi="Arial" w:cs="Arial"/>
        </w:rPr>
        <w:t>z jednoczesnym zaznaczeniem polecenia „Załącznik stanowiący tajemnicę przedsiębiorstwa”</w:t>
      </w:r>
      <w:r w:rsidR="000F672C">
        <w:rPr>
          <w:rFonts w:ascii="Arial" w:hAnsi="Arial" w:cs="Arial"/>
        </w:rPr>
        <w:t>,</w:t>
      </w:r>
      <w:r w:rsidRPr="005776FB">
        <w:rPr>
          <w:rFonts w:ascii="Arial" w:hAnsi="Arial" w:cs="Arial"/>
        </w:rPr>
        <w:t xml:space="preserve"> a następnie wraz z plikami stanowiącymi jawną część należy ten plik zaszyfrować.</w:t>
      </w:r>
      <w:r w:rsidR="006C53CC" w:rsidRPr="005776FB">
        <w:rPr>
          <w:rFonts w:ascii="Arial" w:hAnsi="Arial" w:cs="Arial"/>
        </w:rPr>
        <w:t xml:space="preserve"> Wykonawca zobowiązany jest wraz z przekazaniem tych informacji, wykazać spełnienie przesłanek określonych w art. 11 ust. 2 w/w ustawy. Zaleca się, aby uzasadnienie zastrzeżenia informacji jako tajemnicy przedsiębiorstwa było sformułowane w sposób umożliwiający </w:t>
      </w:r>
      <w:r w:rsidR="005776FB" w:rsidRPr="005776FB">
        <w:rPr>
          <w:rFonts w:ascii="Arial" w:hAnsi="Arial" w:cs="Arial"/>
        </w:rPr>
        <w:t>jego udostępnienie. Zastrzeżenie przez Wykonawcę tajemnicy przedsiębiorstwa bez uzasadnienia, będzie traktowane przez Zamawiającego jako bezskuteczne ze względu</w:t>
      </w:r>
      <w:r w:rsidR="005776FB">
        <w:rPr>
          <w:rFonts w:ascii="Arial" w:hAnsi="Arial" w:cs="Arial"/>
        </w:rPr>
        <w:t xml:space="preserve"> </w:t>
      </w:r>
      <w:r w:rsidR="005776FB" w:rsidRPr="005776FB">
        <w:rPr>
          <w:rFonts w:ascii="Arial" w:hAnsi="Arial" w:cs="Arial"/>
        </w:rPr>
        <w:t>na zaniechanie przez Wykonawcę podjęcia niezbędnych działań w celu zachowania poufności objętych klauzulą informacji zgodnie z postanowieniami art. 18 ust. 3 ustawy Pzp.</w:t>
      </w:r>
    </w:p>
    <w:p w14:paraId="0556357C" w14:textId="7435563C" w:rsidR="00300818" w:rsidRPr="006C53CC" w:rsidRDefault="00300818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6C53CC">
        <w:rPr>
          <w:rFonts w:ascii="Arial" w:eastAsia="TimesNewRomanPSMT" w:hAnsi="Arial" w:cs="Arial"/>
        </w:rPr>
        <w:t>Do oferty należy dołączyć oświadczenie o niepodleganiu wykluczeniu</w:t>
      </w:r>
      <w:r w:rsidR="00937A30" w:rsidRPr="006C53CC">
        <w:rPr>
          <w:rFonts w:ascii="Arial" w:eastAsia="TimesNewRomanPSMT" w:hAnsi="Arial" w:cs="Arial"/>
        </w:rPr>
        <w:t>, spełnianiu warunków udziału w postępowaniu</w:t>
      </w:r>
      <w:r w:rsidRPr="006C53CC">
        <w:rPr>
          <w:rFonts w:ascii="Arial" w:eastAsia="TimesNewRomanPSMT" w:hAnsi="Arial" w:cs="Arial"/>
        </w:rPr>
        <w:t xml:space="preserve"> w </w:t>
      </w:r>
      <w:r w:rsidR="008A79E4" w:rsidRPr="006C53CC">
        <w:rPr>
          <w:rFonts w:ascii="Arial" w:eastAsia="TimesNewRomanPSMT" w:hAnsi="Arial" w:cs="Arial"/>
        </w:rPr>
        <w:t xml:space="preserve">formie elektronicznej lub w </w:t>
      </w:r>
      <w:r w:rsidRPr="006C53CC">
        <w:rPr>
          <w:rFonts w:ascii="Arial" w:eastAsia="TimesNewRomanPSMT" w:hAnsi="Arial" w:cs="Arial"/>
        </w:rPr>
        <w:t>postaci elektronicznej opatrzone</w:t>
      </w:r>
      <w:r w:rsidR="008A79E4" w:rsidRPr="006C53CC">
        <w:rPr>
          <w:rFonts w:ascii="Arial" w:eastAsia="TimesNewRomanPSMT" w:hAnsi="Arial" w:cs="Arial"/>
        </w:rPr>
        <w:t>j</w:t>
      </w:r>
      <w:r w:rsidRPr="006C53CC">
        <w:rPr>
          <w:rFonts w:ascii="Arial" w:eastAsia="TimesNewRomanPSMT" w:hAnsi="Arial" w:cs="Arial"/>
        </w:rPr>
        <w:t xml:space="preserve"> podpisem zaufanym lub podpisem osobistym, a następnie </w:t>
      </w:r>
      <w:r w:rsidR="008A79E4" w:rsidRPr="006C53CC">
        <w:rPr>
          <w:rFonts w:ascii="Arial" w:eastAsia="TimesNewRomanPSMT" w:hAnsi="Arial" w:cs="Arial"/>
        </w:rPr>
        <w:t xml:space="preserve">zaszyfrować </w:t>
      </w:r>
      <w:r w:rsidR="006B4F19">
        <w:rPr>
          <w:rFonts w:ascii="Arial" w:eastAsia="TimesNewRomanPSMT" w:hAnsi="Arial" w:cs="Arial"/>
        </w:rPr>
        <w:t xml:space="preserve">                                                   </w:t>
      </w:r>
      <w:r w:rsidRPr="006C53CC">
        <w:rPr>
          <w:rFonts w:ascii="Arial" w:eastAsia="TimesNewRomanPSMT" w:hAnsi="Arial" w:cs="Arial"/>
        </w:rPr>
        <w:t>wraz z plikami stanowiącymi ofertę</w:t>
      </w:r>
      <w:r w:rsidR="008A79E4" w:rsidRPr="006C53CC">
        <w:rPr>
          <w:rFonts w:ascii="Arial" w:eastAsia="TimesNewRomanPSMT" w:hAnsi="Arial" w:cs="Arial"/>
        </w:rPr>
        <w:t>.</w:t>
      </w:r>
    </w:p>
    <w:p w14:paraId="517D4A0B" w14:textId="1673C231" w:rsidR="00E35552" w:rsidRDefault="00E35552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Do przygotowania oferty zaleca się wykorzystanie Formularza </w:t>
      </w:r>
      <w:r w:rsidR="000F672C">
        <w:rPr>
          <w:rFonts w:ascii="Arial" w:eastAsia="TimesNewRomanPSMT" w:hAnsi="Arial" w:cs="Arial"/>
        </w:rPr>
        <w:t>o</w:t>
      </w:r>
      <w:r>
        <w:rPr>
          <w:rFonts w:ascii="Arial" w:eastAsia="TimesNewRomanPSMT" w:hAnsi="Arial" w:cs="Arial"/>
        </w:rPr>
        <w:t xml:space="preserve">ferty, którego wzór stanowi </w:t>
      </w:r>
      <w:r w:rsidRPr="00CA713C">
        <w:rPr>
          <w:rFonts w:ascii="Arial" w:eastAsia="TimesNewRomanPSMT" w:hAnsi="Arial" w:cs="Arial"/>
          <w:b/>
          <w:bCs/>
        </w:rPr>
        <w:t xml:space="preserve">załącznik nr </w:t>
      </w:r>
      <w:r w:rsidR="000F672C" w:rsidRPr="00CA713C">
        <w:rPr>
          <w:rFonts w:ascii="Arial" w:eastAsia="TimesNewRomanPSMT" w:hAnsi="Arial" w:cs="Arial"/>
          <w:b/>
          <w:bCs/>
        </w:rPr>
        <w:t>1</w:t>
      </w:r>
      <w:r w:rsidRPr="000F672C">
        <w:rPr>
          <w:rFonts w:ascii="Arial" w:eastAsia="TimesNewRomanPSMT" w:hAnsi="Arial" w:cs="Arial"/>
        </w:rPr>
        <w:t xml:space="preserve"> do SWZ.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W przypadku,</w:t>
      </w:r>
      <w:r>
        <w:rPr>
          <w:rFonts w:ascii="Arial" w:eastAsia="TimesNewRomanPSMT" w:hAnsi="Arial" w:cs="Arial"/>
          <w:color w:val="FF0000"/>
        </w:rPr>
        <w:t xml:space="preserve"> </w:t>
      </w:r>
      <w:r w:rsidRPr="00E35552">
        <w:rPr>
          <w:rFonts w:ascii="Arial" w:eastAsia="TimesNewRomanPSMT" w:hAnsi="Arial" w:cs="Arial"/>
        </w:rPr>
        <w:t>gdy Wykonawca nie korzysta</w:t>
      </w:r>
      <w:r w:rsidR="006B4F19">
        <w:rPr>
          <w:rFonts w:ascii="Arial" w:eastAsia="TimesNewRomanPSMT" w:hAnsi="Arial" w:cs="Arial"/>
        </w:rPr>
        <w:t xml:space="preserve"> </w:t>
      </w:r>
      <w:r w:rsidRPr="00E35552">
        <w:rPr>
          <w:rFonts w:ascii="Arial" w:eastAsia="TimesNewRomanPSMT" w:hAnsi="Arial" w:cs="Arial"/>
        </w:rPr>
        <w:t xml:space="preserve"> z przygotowanego </w:t>
      </w:r>
      <w:r w:rsidR="002915E5">
        <w:rPr>
          <w:rFonts w:ascii="Arial" w:eastAsia="TimesNewRomanPSMT" w:hAnsi="Arial" w:cs="Arial"/>
        </w:rPr>
        <w:t xml:space="preserve">przez Zamawiającego wzoru, w treści oferty należy zamieścić wszystkie informacje wymagane w Formularzu </w:t>
      </w:r>
      <w:r w:rsidR="00CA713C">
        <w:rPr>
          <w:rFonts w:ascii="Arial" w:eastAsia="TimesNewRomanPSMT" w:hAnsi="Arial" w:cs="Arial"/>
        </w:rPr>
        <w:t>o</w:t>
      </w:r>
      <w:r w:rsidR="002915E5">
        <w:rPr>
          <w:rFonts w:ascii="Arial" w:eastAsia="TimesNewRomanPSMT" w:hAnsi="Arial" w:cs="Arial"/>
        </w:rPr>
        <w:t>fertowym.</w:t>
      </w:r>
    </w:p>
    <w:p w14:paraId="4146C97C" w14:textId="702B222E" w:rsidR="00245CFB" w:rsidRDefault="00245CFB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oferty należy dołączyć:</w:t>
      </w:r>
    </w:p>
    <w:p w14:paraId="3B057B82" w14:textId="763DD919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Formularz oferty, sporządzony na podstawie wzoru stanowiącego </w:t>
      </w:r>
      <w:r w:rsidR="006B4F19">
        <w:rPr>
          <w:rFonts w:ascii="Arial" w:eastAsia="TimesNewRomanPSMT" w:hAnsi="Arial" w:cs="Arial"/>
        </w:rPr>
        <w:t xml:space="preserve">                                        </w:t>
      </w:r>
      <w:r w:rsidRPr="000822B7">
        <w:rPr>
          <w:rFonts w:ascii="Arial" w:eastAsia="TimesNewRomanPS-BoldMT" w:hAnsi="Arial" w:cs="Arial"/>
          <w:b/>
          <w:bCs/>
        </w:rPr>
        <w:t xml:space="preserve">załącznik nr 1  </w:t>
      </w:r>
      <w:r w:rsidRPr="000822B7">
        <w:rPr>
          <w:rFonts w:ascii="Arial" w:eastAsia="TimesNewRomanPSMT" w:hAnsi="Arial" w:cs="Arial"/>
        </w:rPr>
        <w:t>do niniejszej SWZ,</w:t>
      </w:r>
    </w:p>
    <w:p w14:paraId="697D7245" w14:textId="0EC49B60" w:rsidR="000822B7" w:rsidRPr="00CA713C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0822B7">
        <w:rPr>
          <w:rFonts w:ascii="Arial" w:eastAsia="TimesNewRomanPSMT" w:hAnsi="Arial" w:cs="Arial"/>
        </w:rPr>
        <w:t xml:space="preserve">Oświadczenie </w:t>
      </w:r>
      <w:r w:rsidRPr="004258F6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niepodleganiu wykluczeniu, </w:t>
      </w:r>
      <w:r w:rsidRPr="004258F6">
        <w:rPr>
          <w:rFonts w:ascii="Arial" w:hAnsi="Arial" w:cs="Arial"/>
          <w:color w:val="000000"/>
        </w:rPr>
        <w:t xml:space="preserve">spełnianiu warunków udziału </w:t>
      </w:r>
      <w:r>
        <w:rPr>
          <w:rFonts w:ascii="Arial" w:hAnsi="Arial" w:cs="Arial"/>
          <w:color w:val="000000"/>
        </w:rPr>
        <w:t xml:space="preserve">                                </w:t>
      </w:r>
      <w:r w:rsidRPr="004258F6">
        <w:rPr>
          <w:rFonts w:ascii="Arial" w:hAnsi="Arial" w:cs="Arial"/>
          <w:color w:val="000000"/>
        </w:rPr>
        <w:t>w</w:t>
      </w:r>
      <w:r w:rsidR="00152931">
        <w:rPr>
          <w:rFonts w:ascii="Arial" w:hAnsi="Arial" w:cs="Arial"/>
          <w:color w:val="000000"/>
        </w:rPr>
        <w:t xml:space="preserve"> </w:t>
      </w:r>
      <w:r w:rsidRPr="004258F6">
        <w:rPr>
          <w:rFonts w:ascii="Arial" w:hAnsi="Arial" w:cs="Arial"/>
          <w:color w:val="000000"/>
        </w:rPr>
        <w:t xml:space="preserve">postępowaniu, </w:t>
      </w:r>
      <w:r w:rsidRPr="000822B7">
        <w:rPr>
          <w:rFonts w:ascii="Arial" w:eastAsia="TimesNewRomanPSMT" w:hAnsi="Arial" w:cs="Arial"/>
        </w:rPr>
        <w:t>sporządzon</w:t>
      </w:r>
      <w:r>
        <w:rPr>
          <w:rFonts w:ascii="Arial" w:eastAsia="TimesNewRomanPSMT" w:hAnsi="Arial" w:cs="Arial"/>
        </w:rPr>
        <w:t>e</w:t>
      </w:r>
      <w:r w:rsidRPr="000822B7">
        <w:rPr>
          <w:rFonts w:ascii="Arial" w:eastAsia="TimesNewRomanPSMT" w:hAnsi="Arial" w:cs="Arial"/>
        </w:rPr>
        <w:t xml:space="preserve"> na podstawie wzoru stanowiącego</w:t>
      </w:r>
      <w:r w:rsidR="006B4F19">
        <w:rPr>
          <w:rFonts w:ascii="Arial" w:eastAsia="TimesNewRomanPSMT" w:hAnsi="Arial" w:cs="Arial"/>
        </w:rPr>
        <w:t xml:space="preserve">                                   </w:t>
      </w:r>
      <w:r w:rsidRPr="000822B7">
        <w:rPr>
          <w:rFonts w:ascii="Arial" w:eastAsia="TimesNewRomanPSMT" w:hAnsi="Arial" w:cs="Arial"/>
        </w:rPr>
        <w:t xml:space="preserve"> </w:t>
      </w:r>
      <w:r w:rsidRPr="00CA713C">
        <w:rPr>
          <w:rFonts w:ascii="Arial" w:eastAsia="TimesNewRomanPS-BoldMT" w:hAnsi="Arial" w:cs="Arial"/>
          <w:b/>
          <w:bCs/>
        </w:rPr>
        <w:t xml:space="preserve">załącznik nr </w:t>
      </w:r>
      <w:r w:rsidR="006B4F19" w:rsidRPr="00CA713C">
        <w:rPr>
          <w:rFonts w:ascii="Arial" w:eastAsia="TimesNewRomanPS-BoldMT" w:hAnsi="Arial" w:cs="Arial"/>
          <w:b/>
          <w:bCs/>
        </w:rPr>
        <w:t>2</w:t>
      </w:r>
      <w:r w:rsidRPr="00CA713C">
        <w:rPr>
          <w:rFonts w:ascii="Arial" w:eastAsia="TimesNewRomanPS-BoldMT" w:hAnsi="Arial" w:cs="Arial"/>
          <w:b/>
          <w:bCs/>
        </w:rPr>
        <w:t xml:space="preserve">  </w:t>
      </w:r>
      <w:r w:rsidRPr="00CA713C">
        <w:rPr>
          <w:rFonts w:ascii="Arial" w:eastAsia="TimesNewRomanPSMT" w:hAnsi="Arial" w:cs="Arial"/>
        </w:rPr>
        <w:t>do niniejszej SWZ,</w:t>
      </w:r>
    </w:p>
    <w:p w14:paraId="519B8CBB" w14:textId="11F26DAE" w:rsidR="000822B7" w:rsidRDefault="000822B7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zobowiązanie podmiotu </w:t>
      </w:r>
      <w:r w:rsidR="00C117A5">
        <w:rPr>
          <w:rFonts w:ascii="Arial" w:eastAsia="TimesNewRomanPSMT" w:hAnsi="Arial" w:cs="Arial"/>
        </w:rPr>
        <w:t xml:space="preserve">udostępniającego zasoby </w:t>
      </w:r>
      <w:r w:rsidR="00A81283">
        <w:rPr>
          <w:rFonts w:ascii="Arial" w:eastAsia="TimesNewRomanPSMT" w:hAnsi="Arial" w:cs="Arial"/>
        </w:rPr>
        <w:t>do oddania Wykonawcy do dyspozycji niezbędnych zasobów na potrzeby realizacji niniejszego zamówienia na podstawie art. 118 ust. 3 ustawy Pzp (jeżeli dotyczy)</w:t>
      </w:r>
      <w:r w:rsidR="00C117A5">
        <w:rPr>
          <w:rFonts w:ascii="Arial" w:eastAsia="TimesNewRomanPSMT" w:hAnsi="Arial" w:cs="Arial"/>
        </w:rPr>
        <w:t>,</w:t>
      </w:r>
      <w:r w:rsidR="006F307A" w:rsidRPr="006F307A">
        <w:rPr>
          <w:rFonts w:ascii="Arial" w:eastAsia="TimesNewRomanPSMT" w:hAnsi="Arial" w:cs="Arial"/>
        </w:rPr>
        <w:t xml:space="preserve"> </w:t>
      </w:r>
      <w:r w:rsidR="006F307A" w:rsidRPr="000822B7">
        <w:rPr>
          <w:rFonts w:ascii="Arial" w:eastAsia="TimesNewRomanPSMT" w:hAnsi="Arial" w:cs="Arial"/>
        </w:rPr>
        <w:t>sporządzon</w:t>
      </w:r>
      <w:r w:rsidR="006F307A">
        <w:rPr>
          <w:rFonts w:ascii="Arial" w:eastAsia="TimesNewRomanPSMT" w:hAnsi="Arial" w:cs="Arial"/>
        </w:rPr>
        <w:t>e</w:t>
      </w:r>
      <w:r w:rsidR="006F307A" w:rsidRPr="000822B7">
        <w:rPr>
          <w:rFonts w:ascii="Arial" w:eastAsia="TimesNewRomanPSMT" w:hAnsi="Arial" w:cs="Arial"/>
        </w:rPr>
        <w:t xml:space="preserve"> na podstawie wzoru stanowiącego</w:t>
      </w:r>
      <w:r w:rsidR="006F307A">
        <w:rPr>
          <w:rFonts w:ascii="Arial" w:eastAsia="TimesNewRomanPSMT" w:hAnsi="Arial" w:cs="Arial"/>
        </w:rPr>
        <w:t xml:space="preserve"> </w:t>
      </w:r>
      <w:r w:rsidR="006F307A" w:rsidRPr="00E54878">
        <w:rPr>
          <w:rFonts w:ascii="Arial" w:eastAsia="TimesNewRomanPS-BoldMT" w:hAnsi="Arial" w:cs="Arial"/>
          <w:b/>
          <w:bCs/>
        </w:rPr>
        <w:t xml:space="preserve">załącznik nr </w:t>
      </w:r>
      <w:r w:rsidR="00533D66" w:rsidRPr="00E54878">
        <w:rPr>
          <w:rFonts w:ascii="Arial" w:eastAsia="TimesNewRomanPS-BoldMT" w:hAnsi="Arial" w:cs="Arial"/>
          <w:b/>
          <w:bCs/>
        </w:rPr>
        <w:t>3</w:t>
      </w:r>
      <w:r w:rsidR="006F307A" w:rsidRPr="00E54878">
        <w:rPr>
          <w:rFonts w:ascii="Arial" w:eastAsia="TimesNewRomanPS-BoldMT" w:hAnsi="Arial" w:cs="Arial"/>
          <w:b/>
          <w:bCs/>
        </w:rPr>
        <w:t xml:space="preserve">  </w:t>
      </w:r>
      <w:r w:rsidR="006F307A" w:rsidRPr="00E54878">
        <w:rPr>
          <w:rFonts w:ascii="Arial" w:eastAsia="TimesNewRomanPSMT" w:hAnsi="Arial" w:cs="Arial"/>
        </w:rPr>
        <w:t>do</w:t>
      </w:r>
      <w:r w:rsidR="006F307A" w:rsidRPr="00CA713C">
        <w:rPr>
          <w:rFonts w:ascii="Arial" w:eastAsia="TimesNewRomanPSMT" w:hAnsi="Arial" w:cs="Arial"/>
        </w:rPr>
        <w:t xml:space="preserve"> niniejszej SWZ,</w:t>
      </w:r>
    </w:p>
    <w:p w14:paraId="41CB298F" w14:textId="6DDABFE5" w:rsidR="00245CFB" w:rsidRPr="004F0673" w:rsidRDefault="00C117A5" w:rsidP="00390930">
      <w:pPr>
        <w:pStyle w:val="Akapitzlist"/>
        <w:numPr>
          <w:ilvl w:val="1"/>
          <w:numId w:val="5"/>
        </w:numPr>
        <w:autoSpaceDE w:val="0"/>
        <w:spacing w:after="0" w:line="288" w:lineRule="auto"/>
        <w:ind w:left="851" w:hanging="425"/>
        <w:jc w:val="both"/>
        <w:rPr>
          <w:rFonts w:ascii="Arial" w:eastAsia="TimesNewRomanPSMT" w:hAnsi="Arial" w:cs="Arial"/>
        </w:rPr>
      </w:pPr>
      <w:r w:rsidRPr="004F0673">
        <w:rPr>
          <w:rFonts w:ascii="Arial" w:eastAsia="TimesNewRomanPSMT" w:hAnsi="Arial" w:cs="Arial"/>
        </w:rPr>
        <w:t>p</w:t>
      </w:r>
      <w:r w:rsidR="00245CFB" w:rsidRPr="004F0673">
        <w:rPr>
          <w:rFonts w:ascii="Arial" w:eastAsia="TimesNewRomanPSMT" w:hAnsi="Arial" w:cs="Arial"/>
        </w:rPr>
        <w:t xml:space="preserve">ełnomocnictwo </w:t>
      </w:r>
      <w:r w:rsidRPr="004F0673">
        <w:rPr>
          <w:rFonts w:ascii="Arial" w:eastAsia="TimesNewRomanPSMT" w:hAnsi="Arial" w:cs="Arial"/>
        </w:rPr>
        <w:t>lub inny dokument potwierdzający umocowanie                                            do reprezentowania Wykonawcy</w:t>
      </w:r>
      <w:r w:rsidR="00C32149" w:rsidRPr="004F0673">
        <w:rPr>
          <w:rFonts w:ascii="Arial" w:hAnsi="Arial" w:cs="Arial"/>
        </w:rPr>
        <w:t xml:space="preserve"> w postępowaniu o udzielenie zamówienia albo reprezentowania w postępowaniu</w:t>
      </w:r>
      <w:r w:rsidR="00145693" w:rsidRPr="004F0673">
        <w:rPr>
          <w:rFonts w:ascii="Arial" w:hAnsi="Arial" w:cs="Arial"/>
        </w:rPr>
        <w:t xml:space="preserve"> o udzielenie zamówienia</w:t>
      </w:r>
      <w:r w:rsidR="00C32149" w:rsidRPr="004F0673">
        <w:rPr>
          <w:rFonts w:ascii="Arial" w:hAnsi="Arial" w:cs="Arial"/>
        </w:rPr>
        <w:t xml:space="preserve"> i zawarcia umowy </w:t>
      </w:r>
      <w:r w:rsidR="00145693" w:rsidRPr="004F0673">
        <w:rPr>
          <w:rFonts w:ascii="Arial" w:hAnsi="Arial" w:cs="Arial"/>
        </w:rPr>
        <w:t xml:space="preserve">                     </w:t>
      </w:r>
      <w:r w:rsidR="00C32149" w:rsidRPr="004F0673">
        <w:rPr>
          <w:rFonts w:ascii="Arial" w:hAnsi="Arial" w:cs="Arial"/>
        </w:rPr>
        <w:t>w sprawie zamówienia publicznego dla ustanowionego przez nich pełnomocnika</w:t>
      </w:r>
      <w:r w:rsidRPr="004F0673">
        <w:rPr>
          <w:rFonts w:ascii="Arial" w:eastAsia="TimesNewRomanPSMT" w:hAnsi="Arial" w:cs="Arial"/>
        </w:rPr>
        <w:t xml:space="preserve"> (jeżeli dotyczy).</w:t>
      </w:r>
      <w:r w:rsidR="00A81283" w:rsidRPr="004F0673">
        <w:rPr>
          <w:rFonts w:ascii="Arial" w:eastAsia="TimesNewRomanPSMT" w:hAnsi="Arial" w:cs="Arial"/>
        </w:rPr>
        <w:t xml:space="preserve"> </w:t>
      </w:r>
    </w:p>
    <w:p w14:paraId="3DC8C89E" w14:textId="28CB6530" w:rsidR="00A5728F" w:rsidRDefault="00B153D5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Pełnomocnictwo</w:t>
      </w:r>
      <w:r w:rsidR="00946D8C">
        <w:rPr>
          <w:rFonts w:ascii="Arial" w:eastAsia="TimesNewRomanPSMT" w:hAnsi="Arial" w:cs="Arial"/>
        </w:rPr>
        <w:t>, o którym mowa w pkt 9.</w:t>
      </w:r>
      <w:r w:rsidR="000C66F4">
        <w:rPr>
          <w:rFonts w:ascii="Arial" w:eastAsia="TimesNewRomanPSMT" w:hAnsi="Arial" w:cs="Arial"/>
        </w:rPr>
        <w:t>4</w:t>
      </w:r>
      <w:r w:rsidR="00946D8C">
        <w:rPr>
          <w:rFonts w:ascii="Arial" w:eastAsia="TimesNewRomanPSMT" w:hAnsi="Arial" w:cs="Arial"/>
        </w:rPr>
        <w:t xml:space="preserve"> niniejszego rozdziału </w:t>
      </w:r>
      <w:r>
        <w:rPr>
          <w:rFonts w:ascii="Arial" w:eastAsia="TimesNewRomanPSMT" w:hAnsi="Arial" w:cs="Arial"/>
        </w:rPr>
        <w:t xml:space="preserve">musi być złożone </w:t>
      </w:r>
      <w:r w:rsidR="00946D8C">
        <w:rPr>
          <w:rFonts w:ascii="Arial" w:eastAsia="TimesNewRomanPSMT" w:hAnsi="Arial" w:cs="Arial"/>
        </w:rPr>
        <w:t xml:space="preserve">                           </w:t>
      </w:r>
      <w:r>
        <w:rPr>
          <w:rFonts w:ascii="Arial" w:eastAsia="TimesNewRomanPSMT" w:hAnsi="Arial" w:cs="Arial"/>
        </w:rPr>
        <w:t xml:space="preserve">w oryginale w takiej samej formie, jak składana oferta (tj.: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</w:t>
      </w:r>
      <w:r w:rsidR="0056091F">
        <w:rPr>
          <w:rFonts w:ascii="Arial" w:eastAsia="TimesNewRomanPSMT" w:hAnsi="Arial" w:cs="Arial"/>
        </w:rPr>
        <w:t xml:space="preserve">Prawo </w:t>
      </w:r>
      <w:r w:rsidR="00907691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o notariacie, które to poświadczenie notariusz opatruje kwalifikowanym podpisem elektronicznym, bądź też poprzez opatrzenie skanu pełnomocnictwa sporządzonego uprzednio w formie pisemnej kwalifikowanym podpisem, podpisem zaufanym</w:t>
      </w:r>
      <w:r w:rsidR="00C318AE">
        <w:rPr>
          <w:rFonts w:ascii="Arial" w:eastAsia="TimesNewRomanPSMT" w:hAnsi="Arial" w:cs="Arial"/>
        </w:rPr>
        <w:t xml:space="preserve"> </w:t>
      </w:r>
      <w:r w:rsidR="0056091F">
        <w:rPr>
          <w:rFonts w:ascii="Arial" w:eastAsia="TimesNewRomanPSMT" w:hAnsi="Arial" w:cs="Arial"/>
        </w:rPr>
        <w:t>lub podpisem osobistym mocodawcy. Elektroniczna kopia pełnomocnictwa nie może</w:t>
      </w:r>
      <w:r w:rsidR="00907691">
        <w:rPr>
          <w:rFonts w:ascii="Arial" w:eastAsia="TimesNewRomanPSMT" w:hAnsi="Arial" w:cs="Arial"/>
        </w:rPr>
        <w:t xml:space="preserve">  </w:t>
      </w:r>
      <w:r w:rsidR="0056091F">
        <w:rPr>
          <w:rFonts w:ascii="Arial" w:eastAsia="TimesNewRomanPSMT" w:hAnsi="Arial" w:cs="Arial"/>
        </w:rPr>
        <w:t>być uwierzytelniona przez upełnomocnionego.</w:t>
      </w:r>
    </w:p>
    <w:p w14:paraId="42BD491F" w14:textId="77777777" w:rsidR="0087144E" w:rsidRPr="0087144E" w:rsidRDefault="0087144E" w:rsidP="002A4CE3">
      <w:pPr>
        <w:pStyle w:val="Akapitzlist"/>
        <w:numPr>
          <w:ilvl w:val="0"/>
          <w:numId w:val="8"/>
        </w:numPr>
        <w:autoSpaceDE w:val="0"/>
        <w:spacing w:after="0" w:line="288" w:lineRule="auto"/>
        <w:ind w:left="426" w:hanging="426"/>
        <w:jc w:val="both"/>
        <w:rPr>
          <w:rFonts w:ascii="Arial" w:eastAsia="TimesNewRomanPSMT" w:hAnsi="Arial" w:cs="Arial"/>
        </w:rPr>
      </w:pPr>
      <w:r w:rsidRPr="0087144E">
        <w:rPr>
          <w:rFonts w:ascii="Arial" w:eastAsia="TimesNewRomanPSMT" w:hAnsi="Arial" w:cs="Arial"/>
        </w:rPr>
        <w:t>Zamawiający zaleca ponumerowanie stron oferty.</w:t>
      </w:r>
    </w:p>
    <w:p w14:paraId="0FA42BE4" w14:textId="77777777" w:rsidR="006F603E" w:rsidRPr="00860260" w:rsidRDefault="006F603E" w:rsidP="006F603E">
      <w:pPr>
        <w:pStyle w:val="Akapitzlist"/>
        <w:autoSpaceDE w:val="0"/>
        <w:spacing w:after="0" w:line="288" w:lineRule="auto"/>
        <w:ind w:left="426"/>
        <w:jc w:val="both"/>
        <w:rPr>
          <w:rFonts w:ascii="Arial" w:eastAsia="TimesNewRomanPSMT" w:hAnsi="Arial" w:cs="Arial"/>
        </w:rPr>
      </w:pPr>
    </w:p>
    <w:p w14:paraId="6CD9137D" w14:textId="41EC7471" w:rsidR="00A5728F" w:rsidRPr="00A5728F" w:rsidRDefault="00A5728F" w:rsidP="00390930">
      <w:pPr>
        <w:pStyle w:val="Akapitzlist"/>
        <w:numPr>
          <w:ilvl w:val="0"/>
          <w:numId w:val="5"/>
        </w:numPr>
        <w:spacing w:after="0" w:line="288" w:lineRule="auto"/>
        <w:ind w:left="426" w:hanging="426"/>
        <w:rPr>
          <w:rFonts w:ascii="Arial" w:hAnsi="Arial" w:cs="Arial"/>
          <w:b/>
          <w:bCs/>
        </w:rPr>
      </w:pPr>
      <w:r w:rsidRPr="00A5728F">
        <w:rPr>
          <w:rFonts w:ascii="Arial" w:hAnsi="Arial" w:cs="Arial"/>
          <w:b/>
          <w:bCs/>
        </w:rPr>
        <w:t xml:space="preserve"> SPOSÓB ORAZ TERMIN SKŁADANIA OFERT</w:t>
      </w:r>
      <w:r w:rsidR="003A18E6" w:rsidRPr="003A18E6"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3A18E6" w:rsidRPr="003A18E6">
        <w:rPr>
          <w:rFonts w:ascii="Arial" w:hAnsi="Arial" w:cs="Arial"/>
          <w:b/>
          <w:bCs/>
        </w:rPr>
        <w:t>DLA CZĘŚCI NR 1, 2, 3</w:t>
      </w:r>
    </w:p>
    <w:p w14:paraId="2F6B186D" w14:textId="3A94DE25" w:rsidR="00A40808" w:rsidRPr="008B3FE4" w:rsidRDefault="00A40808" w:rsidP="005219F8">
      <w:pPr>
        <w:spacing w:line="288" w:lineRule="auto"/>
        <w:rPr>
          <w:sz w:val="10"/>
          <w:szCs w:val="10"/>
        </w:rPr>
      </w:pPr>
    </w:p>
    <w:p w14:paraId="0EECB1E0" w14:textId="1894AB7B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składa się, pod rygorem nieważności, w formie elektronicznej lub w postaci elektronicznej opatrzonej podpisem zaufanym lub podpisem osobistym.</w:t>
      </w:r>
    </w:p>
    <w:p w14:paraId="102E9CC2" w14:textId="790AC718" w:rsidR="006C53CC" w:rsidRDefault="006C53CC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 xml:space="preserve">Sposób złożenia oferty, w tym zaszyfrowania oferty opisany został w „Instrukcji użytkownika”, dostępnej na stronie: https://miniportal.uzp.gov.pl/ </w:t>
      </w:r>
    </w:p>
    <w:p w14:paraId="0CF77952" w14:textId="6B0E406D" w:rsidR="00503EBA" w:rsidRDefault="001D0E0A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Wykonawca składa ofertę za pośrednictwem „Formularza do złożenia, zmiany, wycofania oferty lub wniosku”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dostępnego na ePUAP i udostępnionego również na miniPortalu. Funkcjonalność do zaszyfrowania oferty przez Wykonawcę jest dostępna dla </w:t>
      </w:r>
      <w:r w:rsidR="007E1C5C">
        <w:rPr>
          <w:rFonts w:ascii="Arial" w:hAnsi="Arial" w:cs="Arial"/>
        </w:rPr>
        <w:t>W</w:t>
      </w:r>
      <w:r w:rsidRPr="0087144E">
        <w:rPr>
          <w:rFonts w:ascii="Arial" w:hAnsi="Arial" w:cs="Arial"/>
        </w:rPr>
        <w:t xml:space="preserve">ykonawców na miniPortalu,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>w szczegółach danego postępowania. W formularzu oferty Wykonawca zobowiązany jest podać adres skrzynki ePUAP</w:t>
      </w:r>
      <w:r w:rsidR="00CB3CC3">
        <w:rPr>
          <w:rFonts w:ascii="Arial" w:hAnsi="Arial" w:cs="Arial"/>
        </w:rPr>
        <w:t>/poczty elektronicznej</w:t>
      </w:r>
      <w:r w:rsidRPr="0087144E">
        <w:rPr>
          <w:rFonts w:ascii="Arial" w:hAnsi="Arial" w:cs="Arial"/>
        </w:rPr>
        <w:t xml:space="preserve">, na którym prowadzona będzie korespondencja związana </w:t>
      </w:r>
      <w:r w:rsidR="00503EBA" w:rsidRPr="0087144E">
        <w:rPr>
          <w:rFonts w:ascii="Arial" w:hAnsi="Arial" w:cs="Arial"/>
        </w:rPr>
        <w:t xml:space="preserve"> </w:t>
      </w:r>
      <w:r w:rsidRPr="0087144E">
        <w:rPr>
          <w:rFonts w:ascii="Arial" w:hAnsi="Arial" w:cs="Arial"/>
        </w:rPr>
        <w:t xml:space="preserve">z postępowaniem. </w:t>
      </w:r>
    </w:p>
    <w:p w14:paraId="09D92BC8" w14:textId="60AD1D5A" w:rsidR="00724629" w:rsidRPr="0087144E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eastAsia="TimesNewRomanPSMT" w:hAnsi="Arial" w:cs="Arial"/>
        </w:rPr>
        <w:t>Każdy Wykonawca może złożyć tylko jedną ofertę</w:t>
      </w:r>
      <w:r w:rsidR="00FC6371">
        <w:rPr>
          <w:rFonts w:ascii="Arial" w:eastAsia="TimesNewRomanPSMT" w:hAnsi="Arial" w:cs="Arial"/>
        </w:rPr>
        <w:t xml:space="preserve"> na dane zamówienie częściowe</w:t>
      </w:r>
      <w:r w:rsidRPr="0087144E">
        <w:rPr>
          <w:rFonts w:ascii="Arial" w:eastAsia="TimesNewRomanPSMT" w:hAnsi="Arial" w:cs="Arial"/>
        </w:rPr>
        <w:t>, zgodną z ustawą</w:t>
      </w:r>
      <w:r w:rsidR="007E1C5C">
        <w:rPr>
          <w:rFonts w:ascii="Arial" w:eastAsia="TimesNewRomanPSMT" w:hAnsi="Arial" w:cs="Arial"/>
        </w:rPr>
        <w:t xml:space="preserve"> Pzp</w:t>
      </w:r>
      <w:r w:rsidRPr="0087144E">
        <w:rPr>
          <w:rFonts w:ascii="Arial" w:eastAsia="TimesNewRomanPSMT" w:hAnsi="Arial" w:cs="Arial"/>
        </w:rPr>
        <w:t xml:space="preserve"> i wymaganiami SWZ.</w:t>
      </w:r>
    </w:p>
    <w:p w14:paraId="3E5CDF01" w14:textId="2EBD9F4B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7144E">
        <w:rPr>
          <w:rFonts w:ascii="Arial" w:hAnsi="Arial" w:cs="Arial"/>
        </w:rPr>
        <w:t>Ofertę wraz z wymaganymi załącznikami należy złożyć w te</w:t>
      </w:r>
      <w:r w:rsidRPr="00E54878">
        <w:rPr>
          <w:rFonts w:ascii="Arial" w:hAnsi="Arial" w:cs="Arial"/>
        </w:rPr>
        <w:t>rminie do dnia</w:t>
      </w:r>
      <w:r w:rsidR="00575FD5" w:rsidRPr="00E54878">
        <w:rPr>
          <w:rFonts w:ascii="Arial" w:hAnsi="Arial" w:cs="Arial"/>
        </w:rPr>
        <w:t xml:space="preserve"> </w:t>
      </w:r>
      <w:r w:rsidR="00575FD5" w:rsidRPr="00A15DDC">
        <w:rPr>
          <w:rFonts w:ascii="Arial" w:hAnsi="Arial" w:cs="Arial"/>
          <w:b/>
          <w:bCs/>
          <w:highlight w:val="yellow"/>
        </w:rPr>
        <w:t>1</w:t>
      </w:r>
      <w:r w:rsidR="002661BA">
        <w:rPr>
          <w:rFonts w:ascii="Arial" w:hAnsi="Arial" w:cs="Arial"/>
          <w:b/>
          <w:bCs/>
          <w:highlight w:val="yellow"/>
        </w:rPr>
        <w:t>7</w:t>
      </w:r>
      <w:r w:rsidR="00575FD5" w:rsidRPr="00A15DDC">
        <w:rPr>
          <w:rFonts w:ascii="Arial" w:hAnsi="Arial" w:cs="Arial"/>
          <w:b/>
          <w:bCs/>
          <w:highlight w:val="yellow"/>
        </w:rPr>
        <w:t>.</w:t>
      </w:r>
      <w:r w:rsidR="00C8390D">
        <w:rPr>
          <w:rFonts w:ascii="Arial" w:hAnsi="Arial" w:cs="Arial"/>
          <w:b/>
          <w:bCs/>
          <w:highlight w:val="yellow"/>
        </w:rPr>
        <w:t>12</w:t>
      </w:r>
      <w:r w:rsidR="00575FD5" w:rsidRPr="00A15DDC">
        <w:rPr>
          <w:rFonts w:ascii="Arial" w:hAnsi="Arial" w:cs="Arial"/>
          <w:b/>
          <w:bCs/>
          <w:highlight w:val="yellow"/>
        </w:rPr>
        <w:t>.</w:t>
      </w:r>
      <w:r w:rsidRPr="00A15DDC">
        <w:rPr>
          <w:rFonts w:ascii="Arial" w:hAnsi="Arial" w:cs="Arial"/>
          <w:b/>
          <w:bCs/>
          <w:highlight w:val="yellow"/>
        </w:rPr>
        <w:t>2021,</w:t>
      </w:r>
      <w:r w:rsidRPr="00A15DDC">
        <w:rPr>
          <w:rFonts w:ascii="Arial" w:hAnsi="Arial" w:cs="Arial"/>
          <w:highlight w:val="yellow"/>
        </w:rPr>
        <w:t xml:space="preserve">                        </w:t>
      </w:r>
      <w:r w:rsidRPr="00A15DDC">
        <w:rPr>
          <w:rFonts w:ascii="Arial" w:hAnsi="Arial" w:cs="Arial"/>
          <w:b/>
          <w:bCs/>
          <w:highlight w:val="yellow"/>
        </w:rPr>
        <w:t>do godz.</w:t>
      </w:r>
      <w:r w:rsidR="00F50674" w:rsidRPr="00A15DDC">
        <w:rPr>
          <w:rFonts w:ascii="Arial" w:hAnsi="Arial" w:cs="Arial"/>
          <w:b/>
          <w:bCs/>
          <w:highlight w:val="yellow"/>
        </w:rPr>
        <w:t xml:space="preserve">: </w:t>
      </w:r>
      <w:r w:rsidR="00E54878" w:rsidRPr="00A15DDC">
        <w:rPr>
          <w:rFonts w:ascii="Arial" w:hAnsi="Arial" w:cs="Arial"/>
          <w:b/>
          <w:bCs/>
          <w:highlight w:val="yellow"/>
        </w:rPr>
        <w:t>12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E54878" w:rsidRPr="00A15DDC">
        <w:rPr>
          <w:rFonts w:ascii="Arial" w:hAnsi="Arial" w:cs="Arial"/>
          <w:b/>
          <w:bCs/>
          <w:highlight w:val="yellow"/>
        </w:rPr>
        <w:t>00</w:t>
      </w:r>
      <w:r w:rsidR="00937A30" w:rsidRPr="00A15DDC">
        <w:rPr>
          <w:rFonts w:ascii="Arial" w:hAnsi="Arial" w:cs="Arial"/>
          <w:highlight w:val="yellow"/>
        </w:rPr>
        <w:t>.</w:t>
      </w:r>
      <w:r w:rsidR="00937A30" w:rsidRPr="00E54878">
        <w:rPr>
          <w:rFonts w:ascii="Arial" w:hAnsi="Arial" w:cs="Arial"/>
        </w:rPr>
        <w:t xml:space="preserve"> Oferta może być złożona tylko do upływu terminu składania ofert.</w:t>
      </w:r>
    </w:p>
    <w:p w14:paraId="432779B2" w14:textId="47C4D18B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>Zamawiający odrzuci ofertę złożoną po terminie składania ofert.</w:t>
      </w:r>
    </w:p>
    <w:p w14:paraId="780A033C" w14:textId="72B895D7" w:rsidR="00770674" w:rsidRPr="00E54878" w:rsidRDefault="00770674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przesłaniu oferty za pomocą </w:t>
      </w:r>
      <w:r w:rsidR="000C66F4" w:rsidRPr="00E54878">
        <w:rPr>
          <w:rFonts w:ascii="Arial" w:hAnsi="Arial" w:cs="Arial"/>
        </w:rPr>
        <w:t>„</w:t>
      </w:r>
      <w:r w:rsidRPr="00E54878">
        <w:rPr>
          <w:rFonts w:ascii="Arial" w:hAnsi="Arial" w:cs="Arial"/>
        </w:rPr>
        <w:t>Formularza do złożenia</w:t>
      </w:r>
      <w:r w:rsidR="000C66F4" w:rsidRPr="00E54878">
        <w:rPr>
          <w:rFonts w:ascii="Arial" w:hAnsi="Arial" w:cs="Arial"/>
        </w:rPr>
        <w:t>, zmiany, wycofania oferty lub wniosku”</w:t>
      </w:r>
      <w:r w:rsidRPr="00E54878">
        <w:rPr>
          <w:rFonts w:ascii="Arial" w:hAnsi="Arial" w:cs="Arial"/>
        </w:rPr>
        <w:t xml:space="preserve"> na ,,ekranie sukcesu’’ otrzyma numer oferty generowany przez ePUAP. Ten numer należy zapisać</w:t>
      </w:r>
      <w:r w:rsidR="00850996" w:rsidRPr="00E54878">
        <w:rPr>
          <w:rFonts w:ascii="Arial" w:hAnsi="Arial" w:cs="Arial"/>
        </w:rPr>
        <w:t xml:space="preserve"> </w:t>
      </w:r>
      <w:r w:rsidRPr="00E54878">
        <w:rPr>
          <w:rFonts w:ascii="Arial" w:hAnsi="Arial" w:cs="Arial"/>
        </w:rPr>
        <w:t xml:space="preserve">i zachować. Będzie on potrzebny w razie ewentualnego </w:t>
      </w:r>
      <w:r w:rsidR="00850996" w:rsidRPr="00E54878">
        <w:rPr>
          <w:rFonts w:ascii="Arial" w:hAnsi="Arial" w:cs="Arial"/>
        </w:rPr>
        <w:t>wycofania oferty.</w:t>
      </w:r>
    </w:p>
    <w:p w14:paraId="1984D10E" w14:textId="602A3469" w:rsidR="00850996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przed upływem terminu do składania ofert może wycofać ofertę </w:t>
      </w:r>
      <w:r w:rsidR="00655C70" w:rsidRPr="00E54878">
        <w:rPr>
          <w:rFonts w:ascii="Arial" w:hAnsi="Arial" w:cs="Arial"/>
        </w:rPr>
        <w:t xml:space="preserve">                                        </w:t>
      </w:r>
      <w:r w:rsidRPr="00E54878">
        <w:rPr>
          <w:rFonts w:ascii="Arial" w:hAnsi="Arial" w:cs="Arial"/>
        </w:rPr>
        <w:t xml:space="preserve">za pośrednictwem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 xml:space="preserve">Formularza do </w:t>
      </w:r>
      <w:r w:rsidR="008A79E4" w:rsidRPr="00E54878">
        <w:rPr>
          <w:rFonts w:ascii="Arial" w:hAnsi="Arial" w:cs="Arial"/>
        </w:rPr>
        <w:t xml:space="preserve">złożenia, zmiany, </w:t>
      </w:r>
      <w:r w:rsidRPr="00E54878">
        <w:rPr>
          <w:rFonts w:ascii="Arial" w:hAnsi="Arial" w:cs="Arial"/>
        </w:rPr>
        <w:t xml:space="preserve">wycofania oferty </w:t>
      </w:r>
      <w:r w:rsidR="008A79E4" w:rsidRPr="00E54878">
        <w:rPr>
          <w:rFonts w:ascii="Arial" w:hAnsi="Arial" w:cs="Arial"/>
        </w:rPr>
        <w:t xml:space="preserve">lub wniosku’’ </w:t>
      </w:r>
      <w:r w:rsidRPr="00E54878">
        <w:rPr>
          <w:rFonts w:ascii="Arial" w:hAnsi="Arial" w:cs="Arial"/>
        </w:rPr>
        <w:lastRenderedPageBreak/>
        <w:t>dostępnego na ePUAP</w:t>
      </w:r>
      <w:r w:rsidR="008A79E4" w:rsidRPr="00E54878">
        <w:rPr>
          <w:rFonts w:ascii="Arial" w:hAnsi="Arial" w:cs="Arial"/>
        </w:rPr>
        <w:t xml:space="preserve">  </w:t>
      </w:r>
      <w:r w:rsidRPr="00E54878">
        <w:rPr>
          <w:rFonts w:ascii="Arial" w:hAnsi="Arial" w:cs="Arial"/>
        </w:rPr>
        <w:t xml:space="preserve">i udostępnionego również na miniPortalu. Sposób wycofania oferty został opisany w </w:t>
      </w:r>
      <w:r w:rsidR="008A79E4" w:rsidRPr="00E54878">
        <w:rPr>
          <w:rFonts w:ascii="Arial" w:hAnsi="Arial" w:cs="Arial"/>
        </w:rPr>
        <w:t>,,</w:t>
      </w:r>
      <w:r w:rsidRPr="00E54878">
        <w:rPr>
          <w:rFonts w:ascii="Arial" w:hAnsi="Arial" w:cs="Arial"/>
        </w:rPr>
        <w:t>Instrukcji użytkownika</w:t>
      </w:r>
      <w:r w:rsidR="008A79E4" w:rsidRPr="00E54878">
        <w:rPr>
          <w:rFonts w:ascii="Arial" w:hAnsi="Arial" w:cs="Arial"/>
        </w:rPr>
        <w:t>’’</w:t>
      </w:r>
      <w:r w:rsidRPr="00E54878">
        <w:rPr>
          <w:rFonts w:ascii="Arial" w:hAnsi="Arial" w:cs="Arial"/>
        </w:rPr>
        <w:t xml:space="preserve"> dostępnej na miniPortalu.</w:t>
      </w:r>
    </w:p>
    <w:p w14:paraId="4A6EF456" w14:textId="4A30C0B9" w:rsidR="00E848D4" w:rsidRPr="00E54878" w:rsidRDefault="00850996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Wykonawca po upływie terminu do składania ofert nie może </w:t>
      </w:r>
      <w:r w:rsidR="008A79E4" w:rsidRPr="00E54878">
        <w:rPr>
          <w:rFonts w:ascii="Arial" w:hAnsi="Arial" w:cs="Arial"/>
        </w:rPr>
        <w:t xml:space="preserve">skutecznie dokonać zmiany ani </w:t>
      </w:r>
      <w:r w:rsidRPr="00E54878">
        <w:rPr>
          <w:rFonts w:ascii="Arial" w:hAnsi="Arial" w:cs="Arial"/>
        </w:rPr>
        <w:t>wycofać złożonej oferty.</w:t>
      </w:r>
    </w:p>
    <w:p w14:paraId="4C25CE11" w14:textId="2BC7EF10" w:rsidR="00655C70" w:rsidRPr="00E54878" w:rsidRDefault="00655C70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hAnsi="Arial" w:cs="Arial"/>
          <w:color w:val="000000"/>
        </w:rPr>
        <w:t xml:space="preserve">Zamawiający nie ponosi odpowiedzialności za złożenie oferty w sposób niezgodny                                           z Instrukcją korzystania z </w:t>
      </w:r>
      <w:hyperlink r:id="rId15" w:tgtFrame="_blank" w:history="1">
        <w:r w:rsidRPr="00E54878">
          <w:rPr>
            <w:rFonts w:ascii="Arial" w:hAnsi="Arial" w:cs="Arial"/>
            <w:color w:val="1155CC"/>
            <w:u w:val="single"/>
          </w:rPr>
          <w:t>miniportal.uzp.gov.pl</w:t>
        </w:r>
      </w:hyperlink>
      <w:r w:rsidRPr="00E54878">
        <w:rPr>
          <w:rFonts w:ascii="Arial" w:hAnsi="Arial" w:cs="Arial"/>
          <w:color w:val="000000"/>
        </w:rPr>
        <w:t>, w szczególności za sytuację,                                       gdy Zamawiający zapozna się z treścią oferty przed upływem terminu składania ofert                   (np. złożenie oferty w zakładce „formularz do komunikacji”).</w:t>
      </w:r>
    </w:p>
    <w:p w14:paraId="6D9158B4" w14:textId="34AAB2A4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lang w:eastAsia="pl-PL"/>
        </w:rPr>
        <w:t>Wykonawca ponosi koszty związane z przygotowaniem i złożeniem oferty.</w:t>
      </w:r>
    </w:p>
    <w:p w14:paraId="32722BA7" w14:textId="59AA155D" w:rsidR="00907691" w:rsidRPr="00E54878" w:rsidRDefault="00907691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E54878">
        <w:rPr>
          <w:rFonts w:ascii="Arial" w:eastAsia="Times New Roman" w:hAnsi="Arial" w:cs="Arial"/>
          <w:color w:val="000000"/>
          <w:lang w:eastAsia="pl-PL"/>
        </w:rPr>
        <w:t>Zamawiający nie przewiduje zwrotu kosztów udziału w postępowaniu.</w:t>
      </w:r>
      <w:r w:rsidRPr="00E54878">
        <w:rPr>
          <w:rFonts w:ascii="Arial" w:eastAsia="Times New Roman" w:hAnsi="Arial" w:cs="Arial"/>
          <w:lang w:eastAsia="pl-PL"/>
        </w:rPr>
        <w:t xml:space="preserve"> </w:t>
      </w:r>
    </w:p>
    <w:p w14:paraId="6D027EB4" w14:textId="13C3AB24" w:rsidR="007E1C5C" w:rsidRPr="00E54878" w:rsidRDefault="007E1C5C" w:rsidP="007E1C5C">
      <w:pPr>
        <w:pStyle w:val="Akapitzlist"/>
        <w:spacing w:line="288" w:lineRule="auto"/>
        <w:ind w:left="426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753E385" w14:textId="60C98B41" w:rsidR="006B0ED2" w:rsidRPr="00E54878" w:rsidRDefault="006B0ED2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4878">
        <w:rPr>
          <w:rFonts w:ascii="Arial" w:hAnsi="Arial" w:cs="Arial"/>
          <w:sz w:val="22"/>
          <w:szCs w:val="22"/>
        </w:rPr>
        <w:t>TERMIN OTWARCIA OFERT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hAnsi="Arial" w:cs="Arial"/>
          <w:sz w:val="22"/>
          <w:szCs w:val="22"/>
        </w:rPr>
        <w:t>DLA CZĘŚCI NR 1, 2, 3</w:t>
      </w:r>
    </w:p>
    <w:p w14:paraId="649E85AD" w14:textId="307B1930" w:rsidR="006B0ED2" w:rsidRPr="00E54878" w:rsidRDefault="006B0ED2" w:rsidP="005219F8">
      <w:pPr>
        <w:spacing w:line="288" w:lineRule="auto"/>
        <w:rPr>
          <w:sz w:val="10"/>
          <w:szCs w:val="10"/>
        </w:rPr>
      </w:pPr>
    </w:p>
    <w:p w14:paraId="7D820A05" w14:textId="5537F56D" w:rsidR="006B0ED2" w:rsidRPr="00E54878" w:rsidRDefault="006B0ED2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E54878">
        <w:rPr>
          <w:rFonts w:ascii="Arial" w:hAnsi="Arial" w:cs="Arial"/>
        </w:rPr>
        <w:t xml:space="preserve">Otwarcie ofert nastąpi w dniu </w:t>
      </w:r>
      <w:r w:rsidR="00C8390D">
        <w:rPr>
          <w:rFonts w:ascii="Arial" w:hAnsi="Arial" w:cs="Arial"/>
          <w:b/>
          <w:bCs/>
          <w:highlight w:val="yellow"/>
        </w:rPr>
        <w:t>1</w:t>
      </w:r>
      <w:r w:rsidR="002661BA">
        <w:rPr>
          <w:rFonts w:ascii="Arial" w:hAnsi="Arial" w:cs="Arial"/>
          <w:b/>
          <w:bCs/>
          <w:highlight w:val="yellow"/>
        </w:rPr>
        <w:t>7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C8390D">
        <w:rPr>
          <w:rFonts w:ascii="Arial" w:hAnsi="Arial" w:cs="Arial"/>
          <w:b/>
          <w:bCs/>
          <w:highlight w:val="yellow"/>
        </w:rPr>
        <w:t>12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Pr="00A15DDC">
        <w:rPr>
          <w:rFonts w:ascii="Arial" w:hAnsi="Arial" w:cs="Arial"/>
          <w:b/>
          <w:bCs/>
          <w:highlight w:val="yellow"/>
        </w:rPr>
        <w:t xml:space="preserve">2021 r. o godz.: </w:t>
      </w:r>
      <w:r w:rsidR="00F50674" w:rsidRPr="00A15DDC">
        <w:rPr>
          <w:rFonts w:ascii="Arial" w:hAnsi="Arial" w:cs="Arial"/>
          <w:b/>
          <w:bCs/>
          <w:highlight w:val="yellow"/>
        </w:rPr>
        <w:t>1</w:t>
      </w:r>
      <w:r w:rsidR="00C8390D">
        <w:rPr>
          <w:rFonts w:ascii="Arial" w:hAnsi="Arial" w:cs="Arial"/>
          <w:b/>
          <w:bCs/>
          <w:highlight w:val="yellow"/>
        </w:rPr>
        <w:t>3</w:t>
      </w:r>
      <w:r w:rsidR="00F50674" w:rsidRPr="00A15DDC">
        <w:rPr>
          <w:rFonts w:ascii="Arial" w:hAnsi="Arial" w:cs="Arial"/>
          <w:b/>
          <w:bCs/>
          <w:highlight w:val="yellow"/>
        </w:rPr>
        <w:t>.</w:t>
      </w:r>
      <w:r w:rsidR="00C8390D">
        <w:rPr>
          <w:rFonts w:ascii="Arial" w:hAnsi="Arial" w:cs="Arial"/>
          <w:b/>
          <w:bCs/>
          <w:highlight w:val="yellow"/>
        </w:rPr>
        <w:t>0</w:t>
      </w:r>
      <w:r w:rsidR="00E54878" w:rsidRPr="00A15DDC">
        <w:rPr>
          <w:rFonts w:ascii="Arial" w:hAnsi="Arial" w:cs="Arial"/>
          <w:b/>
          <w:bCs/>
          <w:highlight w:val="yellow"/>
        </w:rPr>
        <w:t>0</w:t>
      </w:r>
      <w:r w:rsidR="00A038E7" w:rsidRPr="00A15DDC">
        <w:rPr>
          <w:rFonts w:ascii="Arial" w:hAnsi="Arial" w:cs="Arial"/>
          <w:b/>
          <w:bCs/>
          <w:highlight w:val="yellow"/>
        </w:rPr>
        <w:t>.</w:t>
      </w:r>
    </w:p>
    <w:p w14:paraId="38A280CC" w14:textId="3484BF42" w:rsidR="003F69EC" w:rsidRDefault="00FD29A5" w:rsidP="00390930">
      <w:pPr>
        <w:pStyle w:val="Akapitzlist"/>
        <w:numPr>
          <w:ilvl w:val="2"/>
          <w:numId w:val="5"/>
        </w:numPr>
        <w:spacing w:after="0" w:line="288" w:lineRule="auto"/>
        <w:ind w:left="426" w:hanging="426"/>
        <w:rPr>
          <w:rFonts w:ascii="Arial" w:hAnsi="Arial" w:cs="Arial"/>
        </w:rPr>
      </w:pPr>
      <w:r w:rsidRPr="00A36A7E">
        <w:rPr>
          <w:rFonts w:ascii="Arial" w:hAnsi="Arial" w:cs="Arial"/>
        </w:rPr>
        <w:t>Otwarci</w:t>
      </w:r>
      <w:r w:rsidR="003F69EC" w:rsidRPr="00A36A7E">
        <w:rPr>
          <w:rFonts w:ascii="Arial" w:hAnsi="Arial" w:cs="Arial"/>
        </w:rPr>
        <w:t xml:space="preserve">e ofert następuje poprzez użycie mechanizmu do odszyfrowania ofert dostępnego po zalogowaniu w zakładce Deszyfrowanie na miniPortalu i następuje poprzez wskazanie pliku do odszyfrowania. </w:t>
      </w:r>
    </w:p>
    <w:p w14:paraId="7180ECEA" w14:textId="6FEBFAD3" w:rsidR="00FD29A5" w:rsidRDefault="00FD29A5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najpóźniej przed otwarciem ofert, udostępnia na stronie internetowej prowadzonego postępowania informację o kwocie, jaką zamierza przeznaczyć                                         na sfinansowanie zamówienia.</w:t>
      </w:r>
    </w:p>
    <w:p w14:paraId="698AF23C" w14:textId="0644773C" w:rsidR="00FD29A5" w:rsidRPr="00A36A7E" w:rsidRDefault="00994B58" w:rsidP="004E04D5">
      <w:pPr>
        <w:pStyle w:val="Akapitzlist"/>
        <w:numPr>
          <w:ilvl w:val="2"/>
          <w:numId w:val="5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Zamawiający, niezwłocznie po otwarciu ofert, udostępnia na stronie internetowej prowadzonego postępowania informacje o:</w:t>
      </w:r>
    </w:p>
    <w:p w14:paraId="0B9EDBA4" w14:textId="13CADB2C" w:rsidR="00994B58" w:rsidRDefault="00994B58" w:rsidP="00EF6589">
      <w:pPr>
        <w:pStyle w:val="Akapitzlist"/>
        <w:numPr>
          <w:ilvl w:val="0"/>
          <w:numId w:val="11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otwarte,</w:t>
      </w:r>
    </w:p>
    <w:p w14:paraId="40CB5A30" w14:textId="0D6B35A0" w:rsidR="00994B58" w:rsidRDefault="00994B58" w:rsidP="00EF6589">
      <w:pPr>
        <w:pStyle w:val="Akapitzlist"/>
        <w:numPr>
          <w:ilvl w:val="0"/>
          <w:numId w:val="11"/>
        </w:numPr>
        <w:spacing w:after="0" w:line="288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cenach lub kosztach zawartych w ofertach.</w:t>
      </w:r>
    </w:p>
    <w:p w14:paraId="1A4B3439" w14:textId="280CC108" w:rsidR="00994B58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65B8060" w14:textId="1315FCBE" w:rsidR="00994B58" w:rsidRPr="00A36A7E" w:rsidRDefault="00994B58" w:rsidP="00390930">
      <w:pPr>
        <w:pStyle w:val="Akapitzlist"/>
        <w:numPr>
          <w:ilvl w:val="2"/>
          <w:numId w:val="5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A36A7E">
        <w:rPr>
          <w:rFonts w:ascii="Arial" w:hAnsi="Arial" w:cs="Arial"/>
        </w:rPr>
        <w:t>Zamawiający poinformuje o zmianie terminu otwarcia ofert na stronie internetowej prowadzonego postępowania.</w:t>
      </w:r>
    </w:p>
    <w:p w14:paraId="4D8DD1E6" w14:textId="77777777" w:rsidR="00BE02FF" w:rsidRPr="00C423C7" w:rsidRDefault="00BE02FF" w:rsidP="00BE02FF">
      <w:pPr>
        <w:pStyle w:val="Akapitzlist"/>
        <w:spacing w:after="0" w:line="288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201D97D" w14:textId="219106FE" w:rsidR="00040FA6" w:rsidRDefault="009475A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PODSTAWY WYKLUCZENIA, O KTÓRYCH MOWA W ART. 108 UST. 1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</w:t>
      </w:r>
      <w:r>
        <w:rPr>
          <w:rFonts w:ascii="Arial" w:eastAsia="TimesNewRomanPS-BoldMT" w:hAnsi="Arial" w:cs="Arial"/>
          <w:sz w:val="22"/>
          <w:szCs w:val="22"/>
        </w:rPr>
        <w:t xml:space="preserve"> </w:t>
      </w:r>
      <w:r w:rsidR="003D31D8" w:rsidRPr="00535FD0">
        <w:rPr>
          <w:rFonts w:ascii="Arial" w:eastAsia="TimesNewRomanPS-BoldMT" w:hAnsi="Arial" w:cs="Arial"/>
          <w:strike/>
          <w:sz w:val="22"/>
          <w:szCs w:val="22"/>
        </w:rPr>
        <w:t>ORAZ ART. 109 UST. 1 PKT 4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eastAsia="TimesNewRomanPS-BoldMT" w:hAnsi="Arial" w:cs="Arial"/>
          <w:sz w:val="22"/>
          <w:szCs w:val="22"/>
        </w:rPr>
        <w:t>USTAWY PZP</w:t>
      </w:r>
      <w:r w:rsidR="00D67BDA">
        <w:rPr>
          <w:rFonts w:ascii="Arial" w:eastAsia="TimesNewRomanPS-BoldMT" w:hAnsi="Arial" w:cs="Arial"/>
          <w:sz w:val="22"/>
          <w:szCs w:val="22"/>
        </w:rPr>
        <w:t>,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 A TAKŻE INFORMACJE </w:t>
      </w:r>
      <w:r w:rsidR="005F4B44">
        <w:rPr>
          <w:rFonts w:ascii="Arial" w:eastAsia="TimesNewRomanPS-BoldMT" w:hAnsi="Arial" w:cs="Arial"/>
          <w:sz w:val="22"/>
          <w:szCs w:val="22"/>
        </w:rPr>
        <w:t xml:space="preserve">                                      </w:t>
      </w:r>
      <w:r w:rsidR="003D31D8">
        <w:rPr>
          <w:rFonts w:ascii="Arial" w:eastAsia="TimesNewRomanPS-BoldMT" w:hAnsi="Arial" w:cs="Arial"/>
          <w:sz w:val="22"/>
          <w:szCs w:val="22"/>
        </w:rPr>
        <w:t xml:space="preserve">O WARUNKACH </w:t>
      </w:r>
      <w:r w:rsidR="00D67BDA">
        <w:rPr>
          <w:rFonts w:ascii="Arial" w:eastAsia="TimesNewRomanPS-BoldMT" w:hAnsi="Arial" w:cs="Arial"/>
          <w:sz w:val="22"/>
          <w:szCs w:val="22"/>
        </w:rPr>
        <w:t xml:space="preserve">UDZIAŁU  W POSTĘPOWANIU </w:t>
      </w:r>
      <w:r w:rsidR="003A18E6" w:rsidRPr="003A18E6">
        <w:rPr>
          <w:rFonts w:ascii="Arial" w:eastAsia="TimesNewRomanPS-BoldMT" w:hAnsi="Arial" w:cs="Arial"/>
          <w:sz w:val="22"/>
          <w:szCs w:val="22"/>
        </w:rPr>
        <w:t>DLA CZĘŚCI NR 1, 2, 3</w:t>
      </w:r>
    </w:p>
    <w:p w14:paraId="0A0F2250" w14:textId="77777777" w:rsidR="00BE02FF" w:rsidRPr="00C423C7" w:rsidRDefault="00BE02FF" w:rsidP="00BE02FF">
      <w:pPr>
        <w:rPr>
          <w:sz w:val="10"/>
          <w:szCs w:val="10"/>
        </w:rPr>
      </w:pPr>
    </w:p>
    <w:p w14:paraId="6C015292" w14:textId="77777777" w:rsidR="00DA2135" w:rsidRPr="00BD60FE" w:rsidRDefault="00702869" w:rsidP="00390930">
      <w:pPr>
        <w:pStyle w:val="Default"/>
        <w:numPr>
          <w:ilvl w:val="0"/>
          <w:numId w:val="3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</w:t>
      </w:r>
      <w:r w:rsidR="00BB291D" w:rsidRPr="00BD60FE">
        <w:rPr>
          <w:rFonts w:ascii="Arial" w:hAnsi="Arial" w:cs="Arial"/>
          <w:sz w:val="22"/>
          <w:szCs w:val="22"/>
        </w:rPr>
        <w:t xml:space="preserve">udzielenie zamówienia mogą ubiegać się wykonawcy, którzy: </w:t>
      </w:r>
    </w:p>
    <w:p w14:paraId="60050E47" w14:textId="2BB85AA6" w:rsidR="00845509" w:rsidRPr="00845509" w:rsidRDefault="00BB291D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nie podlegają wykluczeniu</w:t>
      </w:r>
      <w:r w:rsidR="00327CF8">
        <w:rPr>
          <w:rFonts w:ascii="Arial" w:hAnsi="Arial" w:cs="Arial"/>
          <w:b/>
          <w:sz w:val="22"/>
          <w:szCs w:val="22"/>
        </w:rPr>
        <w:t>.</w:t>
      </w:r>
    </w:p>
    <w:p w14:paraId="0359024A" w14:textId="77777777" w:rsidR="00327CF8" w:rsidRPr="00834FC2" w:rsidRDefault="00327CF8" w:rsidP="005219F8">
      <w:pPr>
        <w:pStyle w:val="Default"/>
        <w:spacing w:line="288" w:lineRule="auto"/>
        <w:ind w:left="1260"/>
        <w:jc w:val="both"/>
        <w:rPr>
          <w:rFonts w:ascii="Arial" w:hAnsi="Arial" w:cs="Arial"/>
          <w:b/>
          <w:sz w:val="10"/>
          <w:szCs w:val="10"/>
        </w:rPr>
      </w:pPr>
    </w:p>
    <w:p w14:paraId="715F52A1" w14:textId="31DB7EDE" w:rsidR="00327CF8" w:rsidRDefault="009F20E9" w:rsidP="005219F8">
      <w:pPr>
        <w:pStyle w:val="Default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Z postępowania o udzielenie zamówienia wyklucza się </w:t>
      </w:r>
      <w:r w:rsidR="0054227E">
        <w:rPr>
          <w:rFonts w:ascii="Arial" w:hAnsi="Arial" w:cs="Arial"/>
          <w:sz w:val="22"/>
          <w:szCs w:val="22"/>
        </w:rPr>
        <w:t>W</w:t>
      </w:r>
      <w:r w:rsidRPr="00327CF8">
        <w:rPr>
          <w:rFonts w:ascii="Arial" w:hAnsi="Arial" w:cs="Arial"/>
          <w:sz w:val="22"/>
          <w:szCs w:val="22"/>
        </w:rPr>
        <w:t>ykonawc</w:t>
      </w:r>
      <w:r w:rsidR="00344CEF" w:rsidRPr="00327CF8">
        <w:rPr>
          <w:rFonts w:ascii="Arial" w:hAnsi="Arial" w:cs="Arial"/>
          <w:sz w:val="22"/>
          <w:szCs w:val="22"/>
        </w:rPr>
        <w:t>ę,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1A0594" w:rsidRPr="00327CF8">
        <w:rPr>
          <w:rFonts w:ascii="Arial" w:hAnsi="Arial" w:cs="Arial"/>
          <w:sz w:val="22"/>
          <w:szCs w:val="22"/>
        </w:rPr>
        <w:t xml:space="preserve"> </w:t>
      </w:r>
      <w:r w:rsidRPr="00327CF8">
        <w:rPr>
          <w:rFonts w:ascii="Arial" w:hAnsi="Arial" w:cs="Arial"/>
          <w:sz w:val="22"/>
          <w:szCs w:val="22"/>
        </w:rPr>
        <w:t xml:space="preserve">w </w:t>
      </w:r>
      <w:r w:rsidR="00344CEF" w:rsidRPr="00327CF8">
        <w:rPr>
          <w:rFonts w:ascii="Arial" w:hAnsi="Arial" w:cs="Arial"/>
          <w:sz w:val="22"/>
          <w:szCs w:val="22"/>
        </w:rPr>
        <w:t>stosunku do którego zachodzi którakolwiek z okoliczności wskazanych</w:t>
      </w:r>
      <w:r w:rsidR="00327CF8">
        <w:rPr>
          <w:rFonts w:ascii="Arial" w:hAnsi="Arial" w:cs="Arial"/>
          <w:sz w:val="22"/>
          <w:szCs w:val="22"/>
        </w:rPr>
        <w:t>:</w:t>
      </w:r>
      <w:r w:rsidRPr="00327CF8">
        <w:rPr>
          <w:rFonts w:ascii="Arial" w:hAnsi="Arial" w:cs="Arial"/>
          <w:sz w:val="22"/>
          <w:szCs w:val="22"/>
        </w:rPr>
        <w:t xml:space="preserve"> </w:t>
      </w:r>
      <w:r w:rsidR="00327CF8" w:rsidRPr="00327CF8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753EC820" w14:textId="6DD911F7" w:rsidR="00DA2135" w:rsidRPr="00327CF8" w:rsidRDefault="009F20E9" w:rsidP="002A4CE3">
      <w:pPr>
        <w:pStyle w:val="Default"/>
        <w:numPr>
          <w:ilvl w:val="0"/>
          <w:numId w:val="6"/>
        </w:numPr>
        <w:tabs>
          <w:tab w:val="left" w:pos="993"/>
        </w:tabs>
        <w:spacing w:line="288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327CF8">
        <w:rPr>
          <w:rFonts w:ascii="Arial" w:hAnsi="Arial" w:cs="Arial"/>
          <w:sz w:val="22"/>
          <w:szCs w:val="22"/>
        </w:rPr>
        <w:t xml:space="preserve">w art. </w:t>
      </w:r>
      <w:r w:rsidR="00344CEF" w:rsidRPr="00327CF8">
        <w:rPr>
          <w:rFonts w:ascii="Arial" w:hAnsi="Arial" w:cs="Arial"/>
          <w:sz w:val="22"/>
          <w:szCs w:val="22"/>
        </w:rPr>
        <w:t xml:space="preserve">108 ust. 1 </w:t>
      </w:r>
      <w:r w:rsidRPr="00327CF8">
        <w:rPr>
          <w:rFonts w:ascii="Arial" w:hAnsi="Arial" w:cs="Arial"/>
          <w:sz w:val="22"/>
          <w:szCs w:val="22"/>
        </w:rPr>
        <w:t>ustawy</w:t>
      </w:r>
      <w:r w:rsidR="00344CEF" w:rsidRPr="00327CF8">
        <w:rPr>
          <w:rFonts w:ascii="Arial" w:hAnsi="Arial" w:cs="Arial"/>
          <w:sz w:val="22"/>
          <w:szCs w:val="22"/>
        </w:rPr>
        <w:t xml:space="preserve"> Pzp</w:t>
      </w:r>
      <w:r w:rsidR="00327CF8">
        <w:rPr>
          <w:rFonts w:ascii="Arial" w:hAnsi="Arial" w:cs="Arial"/>
          <w:sz w:val="22"/>
          <w:szCs w:val="22"/>
        </w:rPr>
        <w:t>,</w:t>
      </w:r>
    </w:p>
    <w:p w14:paraId="42172E76" w14:textId="0E5E35F1" w:rsidR="00834FC2" w:rsidRPr="00BE02FF" w:rsidRDefault="00834FC2" w:rsidP="005219F8">
      <w:pPr>
        <w:pStyle w:val="Default"/>
        <w:spacing w:line="288" w:lineRule="auto"/>
        <w:ind w:left="1418"/>
        <w:jc w:val="both"/>
        <w:rPr>
          <w:rFonts w:ascii="Arial" w:hAnsi="Arial" w:cs="Arial"/>
          <w:sz w:val="10"/>
          <w:szCs w:val="10"/>
        </w:rPr>
      </w:pPr>
    </w:p>
    <w:p w14:paraId="2C2C8EB1" w14:textId="3AF5A0F4" w:rsidR="00CA7FE3" w:rsidRPr="00A03078" w:rsidRDefault="00A03078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22"/>
          <w:szCs w:val="22"/>
        </w:rPr>
      </w:pPr>
      <w:r w:rsidRPr="00A03078">
        <w:rPr>
          <w:rFonts w:ascii="Arial" w:hAnsi="Arial" w:cs="Arial"/>
          <w:color w:val="auto"/>
          <w:sz w:val="22"/>
          <w:szCs w:val="22"/>
        </w:rPr>
        <w:t xml:space="preserve">Wykonawca nie podlega wykluczeniu w okolicznościach określonych </w:t>
      </w:r>
      <w:r>
        <w:rPr>
          <w:rFonts w:ascii="Arial" w:hAnsi="Arial" w:cs="Arial"/>
          <w:color w:val="auto"/>
          <w:sz w:val="22"/>
          <w:szCs w:val="22"/>
        </w:rPr>
        <w:t>w art. 108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ust. 1 pkt 1,</w:t>
      </w:r>
      <w:r w:rsidR="005F4B4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2 i 5</w:t>
      </w:r>
      <w:r w:rsidR="00FC637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, jeżeli udowodni Zamawiającemu,  że spełnił łącznie przesłanki, o których mowa w art. 110 ust. 2 ustawy Pzp.</w:t>
      </w:r>
    </w:p>
    <w:p w14:paraId="52FF1C74" w14:textId="77777777" w:rsidR="00CA7FE3" w:rsidRPr="00BE02FF" w:rsidRDefault="00CA7FE3" w:rsidP="005219F8">
      <w:pPr>
        <w:pStyle w:val="Default"/>
        <w:spacing w:line="288" w:lineRule="auto"/>
        <w:ind w:left="993"/>
        <w:jc w:val="both"/>
        <w:rPr>
          <w:rFonts w:ascii="Arial" w:hAnsi="Arial" w:cs="Arial"/>
          <w:color w:val="auto"/>
          <w:sz w:val="10"/>
          <w:szCs w:val="10"/>
        </w:rPr>
      </w:pPr>
    </w:p>
    <w:p w14:paraId="4F48268E" w14:textId="446ADF23" w:rsidR="00834FC2" w:rsidRPr="00B51655" w:rsidRDefault="00834FC2" w:rsidP="005219F8">
      <w:pPr>
        <w:pStyle w:val="Default"/>
        <w:spacing w:line="288" w:lineRule="auto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51655">
        <w:rPr>
          <w:rFonts w:ascii="Arial" w:hAnsi="Arial" w:cs="Arial"/>
          <w:color w:val="auto"/>
          <w:sz w:val="22"/>
          <w:szCs w:val="22"/>
        </w:rPr>
        <w:lastRenderedPageBreak/>
        <w:t>Wykonawca może zostać wykluczony przez Zamawiającego na każdym etapie postępowania o udzielenie zamówienia.</w:t>
      </w:r>
    </w:p>
    <w:p w14:paraId="312EE66D" w14:textId="77777777" w:rsidR="00E2515F" w:rsidRPr="005F4B44" w:rsidRDefault="00E2515F" w:rsidP="005219F8">
      <w:pPr>
        <w:pStyle w:val="Default"/>
        <w:spacing w:line="288" w:lineRule="auto"/>
        <w:ind w:left="1276"/>
        <w:jc w:val="both"/>
        <w:rPr>
          <w:rFonts w:ascii="Arial" w:hAnsi="Arial" w:cs="Arial"/>
          <w:b/>
          <w:sz w:val="10"/>
          <w:szCs w:val="10"/>
        </w:rPr>
      </w:pPr>
    </w:p>
    <w:p w14:paraId="6F4AB6C4" w14:textId="1D91FD88" w:rsidR="00DA2135" w:rsidRDefault="009F20E9" w:rsidP="00390930">
      <w:pPr>
        <w:pStyle w:val="Defaul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spełniają warunki udziału w postępowaniu dotyczące:</w:t>
      </w:r>
    </w:p>
    <w:p w14:paraId="20526EDF" w14:textId="3710194D" w:rsidR="00DA2135" w:rsidRPr="00BD60FE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3D31D8">
        <w:rPr>
          <w:rFonts w:ascii="Arial" w:hAnsi="Arial" w:cs="Arial"/>
          <w:bCs/>
          <w:sz w:val="22"/>
          <w:szCs w:val="22"/>
        </w:rPr>
        <w:t xml:space="preserve">dolności </w:t>
      </w:r>
      <w:r w:rsidR="00D67BDA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występowania w obrocie gospodarczym.</w:t>
      </w:r>
    </w:p>
    <w:p w14:paraId="1574299F" w14:textId="37DD6918" w:rsidR="00DA2135" w:rsidRPr="00BD60FE" w:rsidRDefault="00845509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bookmarkStart w:id="20" w:name="_Hlk68088453"/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80408A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</w:t>
      </w:r>
      <w:r w:rsidR="009F20E9" w:rsidRPr="002B37FC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2B37FC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2B37FC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2B37FC">
        <w:rPr>
          <w:rFonts w:ascii="Arial" w:hAnsi="Arial" w:cs="Arial"/>
          <w:i/>
          <w:sz w:val="22"/>
          <w:szCs w:val="22"/>
        </w:rPr>
        <w:t>powaniu w tym zakresie</w:t>
      </w:r>
      <w:bookmarkEnd w:id="20"/>
      <w:r w:rsidR="00225E54" w:rsidRPr="002B37FC">
        <w:rPr>
          <w:rFonts w:ascii="Arial" w:hAnsi="Arial" w:cs="Arial"/>
          <w:i/>
          <w:sz w:val="22"/>
          <w:szCs w:val="22"/>
        </w:rPr>
        <w:t>;</w:t>
      </w:r>
    </w:p>
    <w:p w14:paraId="590110EA" w14:textId="3ADE4DB2" w:rsidR="00225E54" w:rsidRPr="002B37FC" w:rsidRDefault="00225E54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uprawnień do prowadzenia określonej działalności gospodarczej lub zawodowej, </w:t>
      </w:r>
      <w:r w:rsidR="00845509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o ile wynika to z odrębnych przepisów.</w:t>
      </w:r>
    </w:p>
    <w:p w14:paraId="66621F6D" w14:textId="77777777" w:rsidR="002B37FC" w:rsidRPr="002B37FC" w:rsidRDefault="002B37FC" w:rsidP="002B37FC">
      <w:pPr>
        <w:pStyle w:val="Default"/>
        <w:tabs>
          <w:tab w:val="left" w:pos="993"/>
          <w:tab w:val="left" w:pos="1701"/>
        </w:tabs>
        <w:spacing w:line="288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2B37FC">
        <w:rPr>
          <w:rFonts w:ascii="Arial" w:hAnsi="Arial" w:cs="Arial"/>
          <w:b/>
          <w:sz w:val="22"/>
          <w:szCs w:val="22"/>
        </w:rPr>
        <w:t>Dla wykazania spełnienia warunku wymagane jest:</w:t>
      </w:r>
    </w:p>
    <w:p w14:paraId="5612B6F8" w14:textId="34EFB3EF" w:rsidR="00972D59" w:rsidRPr="00972D59" w:rsidRDefault="00972D59" w:rsidP="00972D59">
      <w:pPr>
        <w:widowControl/>
        <w:autoSpaceDE w:val="0"/>
        <w:autoSpaceDN w:val="0"/>
        <w:adjustRightInd w:val="0"/>
        <w:ind w:left="1418" w:firstLine="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bookmarkStart w:id="21" w:name="_Hlk68088497"/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>posiada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nie</w:t>
      </w: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uprawnienia do prowadzenia działalności ubezpieczeniowej na terytorium Rzeczypospolitej Polskiej, w zakresie nie mniejszym niż przedmiot zamówienia, odpowiednio do części, w której ubiega się on o udzielenie zamówienia:</w:t>
      </w:r>
    </w:p>
    <w:p w14:paraId="27023AA9" w14:textId="4DD235E9" w:rsidR="00972D59" w:rsidRPr="00972D59" w:rsidRDefault="00972D59" w:rsidP="00972D59">
      <w:pPr>
        <w:widowControl/>
        <w:suppressAutoHyphens w:val="0"/>
        <w:autoSpaceDE w:val="0"/>
        <w:autoSpaceDN w:val="0"/>
        <w:adjustRightInd w:val="0"/>
        <w:ind w:left="1418" w:firstLine="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</w:t>
      </w: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mówienia częściowego</w:t>
      </w: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nr 1 - w szczególności w grupach nr 8, nr 9, nr 13, o których mowa w dziale II załącznika do ustawy z dnia 11 września 2015r. o działalności ubezpieczeniowej i reasekuracyjnej (t.j. Dz.U. 2020 poz.895); </w:t>
      </w:r>
    </w:p>
    <w:p w14:paraId="1B9134D2" w14:textId="7DE54551" w:rsidR="00972D59" w:rsidRPr="00972D59" w:rsidRDefault="00972D59" w:rsidP="00972D59">
      <w:pPr>
        <w:widowControl/>
        <w:suppressAutoHyphens w:val="0"/>
        <w:autoSpaceDE w:val="0"/>
        <w:autoSpaceDN w:val="0"/>
        <w:adjustRightInd w:val="0"/>
        <w:ind w:left="1418" w:firstLine="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zamówienia częściowego</w:t>
      </w: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nr 2 - w szczególności w grupach nr 1, nr 3, nr 10, o których mowa w dziale II załącznika do ustawy z dnia  11 września 2015r. o działalności ubezpieczeniowej i reasekuracyjnej (t.j. Dz.U. 2020 poz.895);</w:t>
      </w:r>
    </w:p>
    <w:p w14:paraId="2CA42472" w14:textId="655AA12E" w:rsidR="00972D59" w:rsidRPr="00972D59" w:rsidRDefault="00972D59" w:rsidP="00972D59">
      <w:pPr>
        <w:widowControl/>
        <w:suppressAutoHyphens w:val="0"/>
        <w:autoSpaceDE w:val="0"/>
        <w:autoSpaceDN w:val="0"/>
        <w:adjustRightInd w:val="0"/>
        <w:ind w:left="1418" w:firstLine="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- dla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zamówienia częściowego</w:t>
      </w:r>
      <w:r w:rsidRPr="00972D59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nr 3 – zgodnie z ustawą z dnia 13.04.2007 r. o zapobieganiu szkodom w środowisku i ich naprawie (t.j. Dz.U. 2019 poz. 1862)</w:t>
      </w:r>
    </w:p>
    <w:p w14:paraId="3017002F" w14:textId="77777777" w:rsidR="00972D59" w:rsidRPr="00972D59" w:rsidRDefault="00972D59" w:rsidP="00972D59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D6ECB96" w14:textId="77777777" w:rsidR="00972D59" w:rsidRPr="00972D59" w:rsidRDefault="00972D59" w:rsidP="00972D59">
      <w:pPr>
        <w:widowControl/>
        <w:suppressAutoHyphens w:val="0"/>
        <w:ind w:left="360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972D59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W przypadku składania ofert przez wykonawców występujących wspólnie, minimum jeden wykonawca musi spełniać ten warunek.</w:t>
      </w:r>
    </w:p>
    <w:p w14:paraId="1E852265" w14:textId="77777777" w:rsidR="00972D59" w:rsidRPr="00972D59" w:rsidRDefault="00972D59" w:rsidP="00972D59">
      <w:pPr>
        <w:widowControl/>
        <w:suppressAutoHyphens w:val="0"/>
        <w:ind w:left="360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972D59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Zamawiający za właściwe uzna przedłożenie zaświadczenia wydanego przez Komisję Nadzoru Finansowego, potwierdzającego zezwolenie na prowadzenie działalności ubezpieczeniowej w wymaganych grupach.</w:t>
      </w:r>
    </w:p>
    <w:p w14:paraId="4A31AD8C" w14:textId="74853B8E" w:rsidR="00273A5D" w:rsidRPr="00C318AE" w:rsidRDefault="00273A5D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</w:p>
    <w:bookmarkEnd w:id="21"/>
    <w:p w14:paraId="246D6C9D" w14:textId="0919D162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hanging="1953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Cs/>
          <w:sz w:val="22"/>
          <w:szCs w:val="22"/>
        </w:rPr>
        <w:t>sytuacji ekonomicznej lub finansowej.</w:t>
      </w:r>
    </w:p>
    <w:p w14:paraId="14EC9130" w14:textId="7C96EAFE" w:rsidR="00DA2135" w:rsidRDefault="0080408A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9F20E9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9F20E9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9F20E9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9F20E9" w:rsidRPr="00BD60FE">
        <w:rPr>
          <w:rFonts w:ascii="Arial" w:hAnsi="Arial" w:cs="Arial"/>
          <w:i/>
          <w:sz w:val="22"/>
          <w:szCs w:val="22"/>
        </w:rPr>
        <w:t>powaniu w tym zakresie</w:t>
      </w:r>
      <w:r w:rsidR="00712775">
        <w:rPr>
          <w:rFonts w:ascii="Arial" w:hAnsi="Arial" w:cs="Arial"/>
          <w:sz w:val="22"/>
          <w:szCs w:val="22"/>
        </w:rPr>
        <w:t>;</w:t>
      </w:r>
    </w:p>
    <w:p w14:paraId="528AA339" w14:textId="77777777" w:rsidR="00DA2135" w:rsidRPr="00BD60FE" w:rsidRDefault="009F20E9" w:rsidP="002A4CE3">
      <w:pPr>
        <w:pStyle w:val="Default"/>
        <w:numPr>
          <w:ilvl w:val="0"/>
          <w:numId w:val="7"/>
        </w:numPr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zdolności technicznej lub zawodowej.</w:t>
      </w:r>
    </w:p>
    <w:p w14:paraId="074AD07C" w14:textId="6D51056C" w:rsidR="00C318AE" w:rsidRPr="00C318AE" w:rsidRDefault="0080408A" w:rsidP="00C318AE">
      <w:pPr>
        <w:pStyle w:val="Default"/>
        <w:tabs>
          <w:tab w:val="left" w:pos="993"/>
          <w:tab w:val="left" w:pos="1701"/>
        </w:tabs>
        <w:spacing w:line="288" w:lineRule="auto"/>
        <w:ind w:left="993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</w:t>
      </w:r>
      <w:r w:rsidR="00C318AE" w:rsidRPr="00BD60FE">
        <w:rPr>
          <w:rFonts w:ascii="Arial" w:hAnsi="Arial" w:cs="Arial"/>
          <w:bCs/>
          <w:i/>
          <w:sz w:val="22"/>
          <w:szCs w:val="22"/>
        </w:rPr>
        <w:t xml:space="preserve">Zamawiający </w:t>
      </w:r>
      <w:r w:rsidR="00C318AE" w:rsidRPr="00BD60FE">
        <w:rPr>
          <w:rFonts w:ascii="Arial" w:hAnsi="Arial" w:cs="Arial"/>
          <w:i/>
          <w:sz w:val="22"/>
          <w:szCs w:val="22"/>
        </w:rPr>
        <w:t>nie stawia warunków udziału w post</w:t>
      </w:r>
      <w:r w:rsidR="00C318AE" w:rsidRPr="00BD60FE">
        <w:rPr>
          <w:rFonts w:ascii="Arial" w:eastAsia="TimesNewRoman" w:hAnsi="Arial" w:cs="Arial"/>
          <w:i/>
          <w:sz w:val="22"/>
          <w:szCs w:val="22"/>
        </w:rPr>
        <w:t>ę</w:t>
      </w:r>
      <w:r w:rsidR="00C318AE" w:rsidRPr="00BD60FE">
        <w:rPr>
          <w:rFonts w:ascii="Arial" w:hAnsi="Arial" w:cs="Arial"/>
          <w:i/>
          <w:sz w:val="22"/>
          <w:szCs w:val="22"/>
        </w:rPr>
        <w:t>powaniu w tym zakresie</w:t>
      </w:r>
      <w:r w:rsidR="00C318AE">
        <w:rPr>
          <w:rFonts w:ascii="Arial" w:hAnsi="Arial" w:cs="Arial"/>
          <w:i/>
          <w:sz w:val="22"/>
          <w:szCs w:val="22"/>
        </w:rPr>
        <w:t>.</w:t>
      </w:r>
    </w:p>
    <w:p w14:paraId="2BA491CF" w14:textId="5C2CCF61" w:rsidR="00EC2471" w:rsidRPr="00273A5D" w:rsidRDefault="00EC2471" w:rsidP="005219F8">
      <w:pPr>
        <w:pStyle w:val="Default"/>
        <w:tabs>
          <w:tab w:val="left" w:pos="993"/>
          <w:tab w:val="left" w:pos="1701"/>
        </w:tabs>
        <w:spacing w:line="288" w:lineRule="auto"/>
        <w:ind w:left="426" w:firstLine="141"/>
        <w:jc w:val="both"/>
        <w:rPr>
          <w:rFonts w:ascii="Arial" w:hAnsi="Arial" w:cs="Arial"/>
          <w:bCs/>
          <w:i/>
          <w:sz w:val="10"/>
          <w:szCs w:val="10"/>
        </w:rPr>
      </w:pPr>
    </w:p>
    <w:p w14:paraId="58BADFE3" w14:textId="77777777" w:rsidR="002758A7" w:rsidRPr="00C423C7" w:rsidRDefault="002758A7" w:rsidP="00A15DDC">
      <w:pPr>
        <w:pStyle w:val="Default"/>
        <w:tabs>
          <w:tab w:val="left" w:pos="993"/>
          <w:tab w:val="left" w:pos="1701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618CEAF9" w14:textId="44436793" w:rsidR="00DA2135" w:rsidRDefault="003C6D0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22" w:name="_WYKAZ_OŚWIADCZEŃ_I"/>
      <w:bookmarkStart w:id="23" w:name="_Toc379971573"/>
      <w:bookmarkStart w:id="24" w:name="_Toc420051423"/>
      <w:bookmarkEnd w:id="22"/>
      <w:r>
        <w:rPr>
          <w:rFonts w:ascii="Arial" w:hAnsi="Arial" w:cs="Arial"/>
          <w:sz w:val="22"/>
          <w:szCs w:val="22"/>
        </w:rPr>
        <w:t>SPOSÓB OBLICZENIA CENY</w:t>
      </w:r>
      <w:r w:rsidR="00B41AE6">
        <w:rPr>
          <w:rFonts w:ascii="Arial" w:hAnsi="Arial" w:cs="Arial"/>
          <w:sz w:val="22"/>
          <w:szCs w:val="22"/>
        </w:rPr>
        <w:t xml:space="preserve"> </w:t>
      </w:r>
      <w:r w:rsidR="003A18E6" w:rsidRPr="003A18E6">
        <w:rPr>
          <w:rFonts w:ascii="Arial" w:hAnsi="Arial" w:cs="Arial"/>
          <w:sz w:val="22"/>
          <w:szCs w:val="22"/>
        </w:rPr>
        <w:t>DLA CZĘŚCI NR 1, 2, 3</w:t>
      </w:r>
    </w:p>
    <w:p w14:paraId="68E940ED" w14:textId="576CABB9" w:rsidR="00535FD0" w:rsidRDefault="00535FD0" w:rsidP="00535FD0"/>
    <w:p w14:paraId="2BEE4B33" w14:textId="77777777" w:rsidR="00535FD0" w:rsidRPr="00320387" w:rsidRDefault="00535FD0" w:rsidP="00EF6589">
      <w:pPr>
        <w:widowControl/>
        <w:numPr>
          <w:ilvl w:val="0"/>
          <w:numId w:val="2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320387">
        <w:rPr>
          <w:rFonts w:ascii="Arial" w:eastAsia="Times New Roman" w:hAnsi="Arial" w:cs="Arial"/>
          <w:kern w:val="0"/>
          <w:sz w:val="22"/>
          <w:szCs w:val="22"/>
          <w:lang w:eastAsia="pl-PL"/>
        </w:rPr>
        <w:t>Cenę oferty należy podać zgodnie z formularzem ofertowym przeznaczonym dla danej części zamówienia (Zadanie nr 1, Zadanie nr 2, Zadanie nr 3), z dokładnością do dwóch miejsc po przecinku.</w:t>
      </w:r>
    </w:p>
    <w:p w14:paraId="6FC7A383" w14:textId="77777777" w:rsidR="00535FD0" w:rsidRPr="00320387" w:rsidRDefault="00535FD0" w:rsidP="00EF6589">
      <w:pPr>
        <w:widowControl/>
        <w:numPr>
          <w:ilvl w:val="0"/>
          <w:numId w:val="2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320387">
        <w:rPr>
          <w:rFonts w:ascii="Arial" w:eastAsia="Times New Roman" w:hAnsi="Arial" w:cs="Arial"/>
          <w:kern w:val="0"/>
          <w:sz w:val="22"/>
          <w:szCs w:val="22"/>
          <w:lang w:eastAsia="pl-PL"/>
        </w:rPr>
        <w:t>Składka ubezpieczeniowa powinna obejmować całość zakresu ochrony ubezpieczeniowej zaoferowanej przez Wykonawcę (całość rozumiana jest jako zakres minimalny niepodlegający żadnym zmianom).</w:t>
      </w:r>
    </w:p>
    <w:p w14:paraId="58D8DD70" w14:textId="77777777" w:rsidR="00535FD0" w:rsidRPr="00320387" w:rsidRDefault="00535FD0" w:rsidP="00EF6589">
      <w:pPr>
        <w:widowControl/>
        <w:numPr>
          <w:ilvl w:val="0"/>
          <w:numId w:val="2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320387">
        <w:rPr>
          <w:rFonts w:ascii="Arial" w:eastAsia="Times New Roman" w:hAnsi="Arial" w:cs="Arial"/>
          <w:kern w:val="0"/>
          <w:sz w:val="22"/>
          <w:szCs w:val="22"/>
          <w:lang w:eastAsia="pl-PL"/>
        </w:rPr>
        <w:t>Zamawiający nie dopuszcza przedstawienia ceny ofertowej w kilku wariantach.</w:t>
      </w:r>
    </w:p>
    <w:p w14:paraId="3CD86967" w14:textId="5C1BE39A" w:rsidR="00535FD0" w:rsidRPr="00320387" w:rsidRDefault="00535FD0" w:rsidP="00EF6589">
      <w:pPr>
        <w:widowControl/>
        <w:numPr>
          <w:ilvl w:val="0"/>
          <w:numId w:val="2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320387">
        <w:rPr>
          <w:rFonts w:ascii="Arial" w:eastAsia="Times New Roman" w:hAnsi="Arial" w:cs="Arial"/>
          <w:kern w:val="0"/>
          <w:sz w:val="22"/>
          <w:szCs w:val="22"/>
          <w:lang w:eastAsia="pl-PL"/>
        </w:rPr>
        <w:t>Wykonawca zobowiązany jest do uwzględnienia w cenie oferty wszelkich kosztów związanych z kompleksowym wykonaniem Przedmiotu Zamówienia a także kosztów wszelkich innych działań wskazanych w Specyfikacji Warunków Zamówienia jako zobowiązania wykonawcy.</w:t>
      </w:r>
      <w:bookmarkStart w:id="25" w:name="_Toc420051432"/>
    </w:p>
    <w:p w14:paraId="7110D821" w14:textId="77777777" w:rsidR="00535FD0" w:rsidRPr="00320387" w:rsidRDefault="004A591B" w:rsidP="00EF6589">
      <w:pPr>
        <w:widowControl/>
        <w:numPr>
          <w:ilvl w:val="0"/>
          <w:numId w:val="2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320387">
        <w:rPr>
          <w:rFonts w:ascii="Arial" w:hAnsi="Arial" w:cs="Arial"/>
          <w:sz w:val="22"/>
          <w:szCs w:val="22"/>
        </w:rPr>
        <w:t>Wykonawca powinien zwrócić się do Zamawiającego o wyjaśnienie ewentualnych rozbieżności w opisie przedmiotu zamówienia zawartych w SWZ.</w:t>
      </w:r>
    </w:p>
    <w:p w14:paraId="65BA9B28" w14:textId="671378DE" w:rsidR="004A591B" w:rsidRPr="00320387" w:rsidRDefault="004A591B" w:rsidP="00EF6589">
      <w:pPr>
        <w:widowControl/>
        <w:numPr>
          <w:ilvl w:val="0"/>
          <w:numId w:val="2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320387">
        <w:rPr>
          <w:rFonts w:ascii="Arial" w:hAnsi="Arial" w:cs="Arial"/>
          <w:sz w:val="22"/>
          <w:szCs w:val="22"/>
        </w:rPr>
        <w:t xml:space="preserve">Jeżeli złożono ofertę, której wybór prowadziłby do powstania u </w:t>
      </w:r>
      <w:r w:rsidR="00EA3F16" w:rsidRPr="00320387">
        <w:rPr>
          <w:rFonts w:ascii="Arial" w:hAnsi="Arial" w:cs="Arial"/>
          <w:sz w:val="22"/>
          <w:szCs w:val="22"/>
        </w:rPr>
        <w:t>Z</w:t>
      </w:r>
      <w:r w:rsidRPr="00320387">
        <w:rPr>
          <w:rFonts w:ascii="Arial" w:hAnsi="Arial" w:cs="Arial"/>
          <w:sz w:val="22"/>
          <w:szCs w:val="22"/>
        </w:rPr>
        <w:t xml:space="preserve">amawiającego obowiązku podatkowego zgodnie z przepisami o podatku od towarów i usług, </w:t>
      </w:r>
      <w:r w:rsidR="00EA3F16" w:rsidRPr="00320387">
        <w:rPr>
          <w:rFonts w:ascii="Arial" w:hAnsi="Arial" w:cs="Arial"/>
          <w:sz w:val="22"/>
          <w:szCs w:val="22"/>
        </w:rPr>
        <w:t>Z</w:t>
      </w:r>
      <w:r w:rsidRPr="00320387">
        <w:rPr>
          <w:rFonts w:ascii="Arial" w:hAnsi="Arial" w:cs="Arial"/>
          <w:sz w:val="22"/>
          <w:szCs w:val="22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EA3F16" w:rsidRPr="00320387">
        <w:rPr>
          <w:rFonts w:ascii="Arial" w:hAnsi="Arial" w:cs="Arial"/>
          <w:sz w:val="22"/>
          <w:szCs w:val="22"/>
        </w:rPr>
        <w:t>Z</w:t>
      </w:r>
      <w:r w:rsidRPr="00320387">
        <w:rPr>
          <w:rFonts w:ascii="Arial" w:hAnsi="Arial" w:cs="Arial"/>
          <w:sz w:val="22"/>
          <w:szCs w:val="22"/>
        </w:rPr>
        <w:t>amawiającego, czy wybór oferty będzie prowadzić do powstania</w:t>
      </w:r>
      <w:r w:rsidR="00EA3F16" w:rsidRPr="00320387">
        <w:rPr>
          <w:rFonts w:ascii="Arial" w:hAnsi="Arial" w:cs="Arial"/>
          <w:sz w:val="22"/>
          <w:szCs w:val="22"/>
        </w:rPr>
        <w:t xml:space="preserve">                                   </w:t>
      </w:r>
      <w:r w:rsidRPr="00320387">
        <w:rPr>
          <w:rFonts w:ascii="Arial" w:hAnsi="Arial" w:cs="Arial"/>
          <w:sz w:val="22"/>
          <w:szCs w:val="22"/>
        </w:rPr>
        <w:t xml:space="preserve"> </w:t>
      </w:r>
      <w:r w:rsidRPr="00320387">
        <w:rPr>
          <w:rFonts w:ascii="Arial" w:hAnsi="Arial" w:cs="Arial"/>
          <w:sz w:val="22"/>
          <w:szCs w:val="22"/>
        </w:rPr>
        <w:lastRenderedPageBreak/>
        <w:t xml:space="preserve">u </w:t>
      </w:r>
      <w:r w:rsidR="00EA3F16" w:rsidRPr="00320387">
        <w:rPr>
          <w:rFonts w:ascii="Arial" w:hAnsi="Arial" w:cs="Arial"/>
          <w:sz w:val="22"/>
          <w:szCs w:val="22"/>
        </w:rPr>
        <w:t>Z</w:t>
      </w:r>
      <w:r w:rsidRPr="00320387">
        <w:rPr>
          <w:rFonts w:ascii="Arial" w:hAnsi="Arial" w:cs="Arial"/>
          <w:sz w:val="22"/>
          <w:szCs w:val="22"/>
        </w:rPr>
        <w:t xml:space="preserve">amawiającego obowiązku podatkowego, wskazując nazwę (rodzaj) towaru lub usługi, których dostawa lub świadczenie będzie prowadzić do jego powstania, oraz wskazując </w:t>
      </w:r>
      <w:r w:rsidR="00EA3F16" w:rsidRPr="00320387">
        <w:rPr>
          <w:rFonts w:ascii="Arial" w:hAnsi="Arial" w:cs="Arial"/>
          <w:sz w:val="22"/>
          <w:szCs w:val="22"/>
        </w:rPr>
        <w:t xml:space="preserve">                        </w:t>
      </w:r>
      <w:r w:rsidRPr="00320387">
        <w:rPr>
          <w:rFonts w:ascii="Arial" w:hAnsi="Arial" w:cs="Arial"/>
          <w:sz w:val="22"/>
          <w:szCs w:val="22"/>
        </w:rPr>
        <w:t>ich wartość bez kwoty podatku.</w:t>
      </w:r>
    </w:p>
    <w:bookmarkEnd w:id="25"/>
    <w:p w14:paraId="6318CDB1" w14:textId="77777777" w:rsidR="00BE02FF" w:rsidRPr="00BD60FE" w:rsidRDefault="00BE02FF" w:rsidP="00BE02FF">
      <w:pPr>
        <w:pStyle w:val="Akapitzlist"/>
        <w:spacing w:after="0" w:line="288" w:lineRule="auto"/>
        <w:ind w:left="360"/>
        <w:jc w:val="both"/>
        <w:rPr>
          <w:rFonts w:ascii="Arial" w:hAnsi="Arial" w:cs="Arial"/>
        </w:rPr>
      </w:pPr>
    </w:p>
    <w:p w14:paraId="7DF80A5C" w14:textId="4E5E0660" w:rsidR="005875E1" w:rsidRDefault="00A6052E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OPIS KRYTERIÓW OCENY OFERT, WRAZ Z PODANIEM WAG TYCH KRYTERIÓW </w:t>
      </w:r>
      <w:r w:rsidR="00BE65B6">
        <w:rPr>
          <w:rFonts w:ascii="Arial" w:eastAsia="TimesNewRomanPSMT" w:hAnsi="Arial" w:cs="Arial"/>
          <w:sz w:val="22"/>
          <w:szCs w:val="22"/>
        </w:rPr>
        <w:t xml:space="preserve">                       </w:t>
      </w:r>
      <w:r>
        <w:rPr>
          <w:rFonts w:ascii="Arial" w:eastAsia="TimesNewRomanPSMT" w:hAnsi="Arial" w:cs="Arial"/>
          <w:sz w:val="22"/>
          <w:szCs w:val="22"/>
        </w:rPr>
        <w:t>I SPOSOBU OCENY OFERT</w:t>
      </w:r>
      <w:r w:rsidR="009337C3">
        <w:rPr>
          <w:rFonts w:ascii="Arial" w:eastAsia="TimesNewRomanPSMT" w:hAnsi="Arial" w:cs="Arial"/>
          <w:sz w:val="22"/>
          <w:szCs w:val="22"/>
        </w:rPr>
        <w:t xml:space="preserve"> </w:t>
      </w:r>
      <w:r w:rsidR="003A18E6" w:rsidRPr="003A18E6">
        <w:rPr>
          <w:rFonts w:ascii="Arial" w:eastAsia="TimesNewRomanPSMT" w:hAnsi="Arial" w:cs="Arial"/>
          <w:sz w:val="22"/>
          <w:szCs w:val="22"/>
        </w:rPr>
        <w:t>DLA CZĘŚCI NR 1, 2, 3</w:t>
      </w:r>
    </w:p>
    <w:p w14:paraId="7721C55D" w14:textId="659D6E07" w:rsidR="00BE65B6" w:rsidRPr="00BE02FF" w:rsidRDefault="00BE65B6" w:rsidP="005219F8">
      <w:pPr>
        <w:spacing w:line="288" w:lineRule="auto"/>
        <w:rPr>
          <w:sz w:val="10"/>
          <w:szCs w:val="10"/>
        </w:rPr>
      </w:pPr>
    </w:p>
    <w:p w14:paraId="5A7EE718" w14:textId="018B28B9" w:rsidR="00535FD0" w:rsidRPr="00535FD0" w:rsidRDefault="00535FD0" w:rsidP="00EF6589">
      <w:pPr>
        <w:widowControl/>
        <w:numPr>
          <w:ilvl w:val="0"/>
          <w:numId w:val="26"/>
        </w:numPr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Zamawiający </w:t>
      </w:r>
      <w:r w:rsidR="00590EB7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przy wyborze najkorzystniejszej oferty będzie kierował się następującymi kryteriami dla danej części zamówienia:</w:t>
      </w:r>
    </w:p>
    <w:p w14:paraId="517466D9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99A7895" w14:textId="3F7498E4" w:rsidR="00535FD0" w:rsidRPr="00535FD0" w:rsidRDefault="00535FD0" w:rsidP="00535FD0">
      <w:pPr>
        <w:widowControl/>
        <w:suppressAutoHyphens w:val="0"/>
        <w:ind w:left="76" w:firstLine="284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pl-PL"/>
        </w:rPr>
      </w:pPr>
      <w:r w:rsidRPr="00CA272F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pl-PL"/>
        </w:rPr>
        <w:t>Zamówienie częściowe nr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pl-PL"/>
        </w:rPr>
        <w:t xml:space="preserve"> 1 </w:t>
      </w:r>
    </w:p>
    <w:p w14:paraId="3610DF98" w14:textId="77777777" w:rsidR="00535FD0" w:rsidRPr="00535FD0" w:rsidRDefault="00535FD0" w:rsidP="00535FD0">
      <w:pPr>
        <w:widowControl/>
        <w:suppressAutoHyphens w:val="0"/>
        <w:ind w:left="76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1. Cena brutto – 60 %.</w:t>
      </w:r>
    </w:p>
    <w:p w14:paraId="405EA09D" w14:textId="77777777" w:rsidR="00535FD0" w:rsidRPr="00535FD0" w:rsidRDefault="00535FD0" w:rsidP="00535FD0">
      <w:pPr>
        <w:widowControl/>
        <w:suppressAutoHyphens w:val="0"/>
        <w:ind w:left="76" w:firstLine="284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9446B13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Punkty będą przyznawane wg wzoru: iloraz ceny najniższej przez cenę badaną razy waga procentowa.</w:t>
      </w:r>
    </w:p>
    <w:p w14:paraId="20CC68AF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Końcowy wynik powyższego działania zostanie zaokrąglony do 2 miejsc po przecinku.</w:t>
      </w:r>
    </w:p>
    <w:p w14:paraId="5CD8BE90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Zamawiający dokona oceny ofert przyznając punkty w ramach tego kryterium oceny ofert, przyjmując zasadę, że 1% = 1 pkt.</w:t>
      </w:r>
    </w:p>
    <w:p w14:paraId="021394F9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Najkorzystniejsza oferta w odniesieniu do tego kryterium może uzyskać maksimum 60 pkt.</w:t>
      </w:r>
    </w:p>
    <w:p w14:paraId="4446D532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Cena (wartość łącznie z podatkiem VAT) podana w ofercie stanowiła będzie podstawę porównania i oceny ofert.</w:t>
      </w:r>
    </w:p>
    <w:p w14:paraId="4803482D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0F4C788" w14:textId="76E38CE9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2661BA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2. Klauzule dodatkowe – 40 %.</w:t>
      </w:r>
    </w:p>
    <w:p w14:paraId="09977670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bookmarkStart w:id="26" w:name="_Hlk53693422"/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Punkty będą przyznawane wg wzoru suma punktów za akceptację klauzuli razy waga procentowa. </w:t>
      </w:r>
    </w:p>
    <w:p w14:paraId="12A76BD9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Końcowy wynik powyższego działania zostanie zaokrąglony do 2 miejsc po przecinku.</w:t>
      </w:r>
    </w:p>
    <w:p w14:paraId="3BE13069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Punkty będą przyznawane wg wzoru suma punktów za akceptację klauzuli razy waga kryterium.</w:t>
      </w:r>
    </w:p>
    <w:p w14:paraId="490AF80C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4DABE46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Najkorzystniejsza oferta w odniesieniu do tego kryterium może uzyskać maksimum 40 pkt.</w:t>
      </w:r>
    </w:p>
    <w:bookmarkEnd w:id="26"/>
    <w:p w14:paraId="16C25C13" w14:textId="45327D48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  <w:r w:rsidRPr="00535FD0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>ZADANIE</w:t>
      </w:r>
      <w:r w:rsidR="00CA272F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>:</w:t>
      </w:r>
      <w:r w:rsidRPr="00535FD0">
        <w:rPr>
          <w:rFonts w:ascii="Arial" w:eastAsia="Times New Roman" w:hAnsi="Arial" w:cs="Arial"/>
          <w:bCs/>
          <w:kern w:val="0"/>
          <w:sz w:val="22"/>
          <w:szCs w:val="22"/>
          <w:lang w:eastAsia="pl-PL"/>
        </w:rPr>
        <w:t xml:space="preserve"> Mienie i OC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>Pakiet I (ubezpieczenie mienia)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 xml:space="preserve">- Franszyza redukcyjna dla szkód wynikających z pożaru, wybuchu: 5% wysokości odszkodowania jednak nie mniej niż </w:t>
      </w:r>
      <w:r w:rsidR="00874432">
        <w:rPr>
          <w:rFonts w:ascii="Arial" w:eastAsia="Times New Roman" w:hAnsi="Arial" w:cs="Arial"/>
          <w:kern w:val="0"/>
          <w:sz w:val="22"/>
          <w:szCs w:val="22"/>
          <w:lang w:eastAsia="pl-PL"/>
        </w:rPr>
        <w:t>3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0.000,00 PLN –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30 pkt</w:t>
      </w:r>
    </w:p>
    <w:p w14:paraId="3952F3CF" w14:textId="77777777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klauzula ubezpieczenia maszyn, urządzeń, instalacji i sieci od awarii, w tym przepięć: limit odpowiedzialności na jedno i wszystkie zdarzenia w okresie ubezpieczenia – 500.000,00 PLN –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25 pkt</w:t>
      </w:r>
    </w:p>
    <w:p w14:paraId="3E601ACD" w14:textId="5B942B87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Podwyższenie limitu odpowiedzialności dla </w:t>
      </w:r>
      <w:r w:rsidR="00A8561D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klauzuli ubezpieczenia 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katastrofy budowlanej (pkt 7.</w:t>
      </w:r>
      <w:r w:rsidR="00A8561D">
        <w:rPr>
          <w:rFonts w:ascii="Arial" w:eastAsia="Times New Roman" w:hAnsi="Arial" w:cs="Arial"/>
          <w:kern w:val="0"/>
          <w:sz w:val="22"/>
          <w:szCs w:val="22"/>
          <w:lang w:eastAsia="pl-PL"/>
        </w:rPr>
        <w:t>2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) z 5.000.000,00 PLN na 10.000.000,00 PLN –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20 pkt</w:t>
      </w:r>
    </w:p>
    <w:p w14:paraId="07F0F2B5" w14:textId="77777777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19BC120" w14:textId="77777777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Pakiet II (ubezpieczenie odpowiedzialności cywilnej)</w:t>
      </w:r>
    </w:p>
    <w:p w14:paraId="0F4CCB62" w14:textId="77777777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klauzula milczącego akceptu -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25 pkt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</w:p>
    <w:p w14:paraId="09A2DA64" w14:textId="77777777" w:rsidR="00535FD0" w:rsidRPr="00CA272F" w:rsidRDefault="00535FD0" w:rsidP="00535FD0">
      <w:pPr>
        <w:widowControl/>
        <w:suppressAutoHyphens w:val="0"/>
        <w:ind w:left="426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10233184" w14:textId="41554408" w:rsidR="00535FD0" w:rsidRPr="00535FD0" w:rsidRDefault="00535FD0" w:rsidP="00535FD0">
      <w:pPr>
        <w:widowControl/>
        <w:suppressAutoHyphens w:val="0"/>
        <w:ind w:left="426"/>
        <w:jc w:val="both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Z</w:t>
      </w:r>
      <w:r w:rsidRPr="00CA272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amówienie częściowe nr 2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(komunikacja)</w:t>
      </w:r>
    </w:p>
    <w:p w14:paraId="312F504C" w14:textId="77777777" w:rsidR="00535FD0" w:rsidRPr="00535FD0" w:rsidRDefault="00535FD0" w:rsidP="00535FD0">
      <w:pPr>
        <w:widowControl/>
        <w:suppressAutoHyphens w:val="0"/>
        <w:spacing w:before="100" w:beforeAutospacing="1" w:after="100" w:afterAutospacing="1"/>
        <w:ind w:left="76" w:firstLine="632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1. Cena brutto – 80 %.</w:t>
      </w:r>
    </w:p>
    <w:p w14:paraId="7F28480D" w14:textId="77777777" w:rsidR="00535FD0" w:rsidRPr="00535FD0" w:rsidRDefault="00535FD0" w:rsidP="00535FD0">
      <w:pPr>
        <w:widowControl/>
        <w:suppressAutoHyphens w:val="0"/>
        <w:spacing w:before="100" w:beforeAutospacing="1" w:after="100" w:afterAutospacing="1"/>
        <w:ind w:left="76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Punkty będą przyznawane wg wzoru: iloraz ceny najniższej przez cenę badaną razy waga procentowa.</w:t>
      </w:r>
    </w:p>
    <w:p w14:paraId="47610FC3" w14:textId="77777777" w:rsidR="00535FD0" w:rsidRPr="00535FD0" w:rsidRDefault="00535FD0" w:rsidP="00535FD0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            2. Klauzule dodatkowe – 20 %.</w:t>
      </w:r>
    </w:p>
    <w:p w14:paraId="1AD0C7FE" w14:textId="771A48E1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lastRenderedPageBreak/>
        <w:t> Zamawiający dokona oceny ofert przyznając punkty w ramach tego kryterium oceny ofert, przyjmując zasadę, że 1% = 1 pkt.</w:t>
      </w:r>
    </w:p>
    <w:p w14:paraId="56950FF2" w14:textId="77777777" w:rsidR="00535FD0" w:rsidRPr="00535FD0" w:rsidRDefault="00535FD0" w:rsidP="00535FD0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  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Waga klauzul:</w:t>
      </w:r>
    </w:p>
    <w:p w14:paraId="2F91AB5B" w14:textId="77777777" w:rsidR="00535FD0" w:rsidRPr="00535FD0" w:rsidRDefault="00535FD0" w:rsidP="00535FD0">
      <w:pPr>
        <w:widowControl/>
        <w:suppressAutoHyphens w:val="0"/>
        <w:autoSpaceDE w:val="0"/>
        <w:autoSpaceDN w:val="0"/>
        <w:spacing w:before="100" w:beforeAutospacing="1"/>
        <w:ind w:left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Gwarantowana suma ubezpieczenia –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10 pkt</w:t>
      </w:r>
    </w:p>
    <w:p w14:paraId="02677FE1" w14:textId="77777777" w:rsidR="00535FD0" w:rsidRPr="00535FD0" w:rsidRDefault="00535FD0" w:rsidP="00535FD0">
      <w:pPr>
        <w:widowControl/>
        <w:suppressAutoHyphens w:val="0"/>
        <w:autoSpaceDE w:val="0"/>
        <w:autoSpaceDN w:val="0"/>
        <w:spacing w:after="100" w:afterAutospacing="1"/>
        <w:ind w:left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Wykonawca w</w:t>
      </w:r>
      <w:r w:rsidRPr="00535FD0">
        <w:rPr>
          <w:rFonts w:ascii="Arial" w:eastAsia="Times New Roman" w:hAnsi="Arial" w:cs="Arial"/>
          <w:color w:val="FF0000"/>
          <w:kern w:val="0"/>
          <w:sz w:val="22"/>
          <w:szCs w:val="22"/>
          <w:lang w:eastAsia="pl-PL"/>
        </w:rPr>
        <w:t xml:space="preserve"> </w:t>
      </w:r>
      <w:r w:rsidRPr="00D47FE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/>
        </w:rPr>
        <w:t xml:space="preserve">12 miesięcznym 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okresie ubezpieczenia przyjmie za wartość pojazdu z dnia szkody sumę ubezpieczenia wpisaną na polisie.</w:t>
      </w:r>
    </w:p>
    <w:p w14:paraId="57A18898" w14:textId="170EAEE0" w:rsidR="00535FD0" w:rsidRPr="00535FD0" w:rsidRDefault="00535FD0" w:rsidP="00535FD0">
      <w:pPr>
        <w:widowControl/>
        <w:suppressAutoHyphens w:val="0"/>
        <w:autoSpaceDE w:val="0"/>
        <w:autoSpaceDN w:val="0"/>
        <w:spacing w:before="100" w:beforeAutospacing="1"/>
        <w:ind w:left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</w:t>
      </w:r>
      <w:r w:rsidR="00874432" w:rsidRPr="00BE59CB">
        <w:rPr>
          <w:rFonts w:ascii="Arial" w:hAnsi="Arial" w:cs="Arial"/>
          <w:b/>
          <w:bCs/>
          <w:sz w:val="22"/>
          <w:szCs w:val="22"/>
          <w:lang w:eastAsia="pl-PL"/>
        </w:rPr>
        <w:t xml:space="preserve">Klauzula szkód w ogumieniu 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–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5 pkt</w:t>
      </w:r>
    </w:p>
    <w:p w14:paraId="55021109" w14:textId="0A588623" w:rsidR="00874432" w:rsidRPr="00BE59CB" w:rsidRDefault="00874432" w:rsidP="0087443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BE59CB">
        <w:rPr>
          <w:rFonts w:ascii="Arial" w:hAnsi="Arial" w:cs="Arial"/>
          <w:sz w:val="22"/>
          <w:szCs w:val="22"/>
        </w:rPr>
        <w:t>Wykonawca dodatkowo obejmie szkody w ogumieniu pojazdów Ubezpieczającego/ Ubezpieczonego. Limit odpowiedzialności 10.000,00 zł. w okresie umowy generalnej</w:t>
      </w:r>
      <w:r>
        <w:rPr>
          <w:rFonts w:ascii="Arial" w:hAnsi="Arial" w:cs="Arial"/>
          <w:sz w:val="22"/>
          <w:szCs w:val="22"/>
        </w:rPr>
        <w:t>.</w:t>
      </w:r>
    </w:p>
    <w:p w14:paraId="4913E243" w14:textId="77777777" w:rsidR="00535FD0" w:rsidRPr="00535FD0" w:rsidRDefault="00535FD0" w:rsidP="00535FD0">
      <w:pPr>
        <w:widowControl/>
        <w:suppressAutoHyphens w:val="0"/>
        <w:autoSpaceDE w:val="0"/>
        <w:autoSpaceDN w:val="0"/>
        <w:spacing w:before="100" w:beforeAutospacing="1"/>
        <w:ind w:left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Klauzula  </w:t>
      </w:r>
      <w:r w:rsidRPr="00535FD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/>
        </w:rPr>
        <w:t>zniesienia stosowania potrąceń amortyzacyjnych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 xml:space="preserve"> –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535FD0">
        <w:rPr>
          <w:rFonts w:ascii="Arial" w:eastAsia="Times New Roman" w:hAnsi="Arial" w:cs="Arial"/>
          <w:b/>
          <w:bCs/>
          <w:kern w:val="0"/>
          <w:sz w:val="22"/>
          <w:szCs w:val="22"/>
          <w:lang w:eastAsia="pl-PL"/>
        </w:rPr>
        <w:t>5 pkt</w:t>
      </w:r>
    </w:p>
    <w:p w14:paraId="03264E3C" w14:textId="4B546DE5" w:rsidR="00535FD0" w:rsidRPr="00874432" w:rsidRDefault="00535FD0" w:rsidP="00874432">
      <w:pPr>
        <w:widowControl/>
        <w:suppressAutoHyphens w:val="0"/>
        <w:autoSpaceDE w:val="0"/>
        <w:autoSpaceDN w:val="0"/>
        <w:spacing w:after="100" w:afterAutospacing="1"/>
        <w:ind w:left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Wykonawca całkowicie zniesie stosowanie amortyzacji części (także w przypadku części ulegających szybkiemu zużyciu eksploatacyjnemu ) oraz nadwozia i kabiny kierowcy w przypadku kiedy są one przeznaczone do wymiany lub zostały skradzione. W ubezpieczeniu AC - niezależnie od stopnia zużycia części zakwalifikowanych do wymiany – nie ma zastosowania potrącenie z odszkodowania kwot odpowiadających ubytkowi wartości tych części.</w:t>
      </w:r>
    </w:p>
    <w:p w14:paraId="6F940014" w14:textId="1FD9AF37" w:rsidR="00535FD0" w:rsidRPr="00535FD0" w:rsidRDefault="00535FD0" w:rsidP="00535FD0">
      <w:pPr>
        <w:widowControl/>
        <w:suppressAutoHyphens w:val="0"/>
        <w:ind w:left="284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Z</w:t>
      </w:r>
      <w:r w:rsidRPr="00CA272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amówienie częściowe nr 3</w:t>
      </w:r>
    </w:p>
    <w:p w14:paraId="1BD3E686" w14:textId="77777777" w:rsidR="00535FD0" w:rsidRPr="00535FD0" w:rsidRDefault="00535FD0" w:rsidP="00535FD0">
      <w:pPr>
        <w:widowControl/>
        <w:suppressAutoHyphens w:val="0"/>
        <w:ind w:left="284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1. Cena 60%</w:t>
      </w:r>
    </w:p>
    <w:p w14:paraId="2B3F5269" w14:textId="77777777" w:rsidR="00535FD0" w:rsidRPr="00535FD0" w:rsidRDefault="00535FD0" w:rsidP="00535FD0">
      <w:pPr>
        <w:widowControl/>
        <w:suppressAutoHyphens w:val="0"/>
        <w:spacing w:before="100" w:beforeAutospacing="1" w:after="100" w:afterAutospacing="1"/>
        <w:ind w:left="76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Punkty będą przyznawane wg wzoru: iloraz ceny najniższej przez cenę badaną razy waga procentowa.</w:t>
      </w:r>
    </w:p>
    <w:p w14:paraId="374954AC" w14:textId="7D23A62C" w:rsidR="00535FD0" w:rsidRPr="00535FD0" w:rsidRDefault="00535FD0" w:rsidP="00EF6589">
      <w:pPr>
        <w:widowControl/>
        <w:numPr>
          <w:ilvl w:val="0"/>
          <w:numId w:val="26"/>
        </w:numPr>
        <w:suppressAutoHyphens w:val="0"/>
        <w:ind w:hanging="76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Klauzule dodatkowe -</w:t>
      </w:r>
      <w:r w:rsidRPr="00CA272F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40%</w:t>
      </w:r>
    </w:p>
    <w:p w14:paraId="13420BC0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Końcowy wynik powyższego działania zostanie zaokrąglony do 2 miejsc po przecinku.</w:t>
      </w:r>
    </w:p>
    <w:p w14:paraId="67C9803E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Punkty będą przyznawane wg wzoru suma punktów za akceptację klauzuli razy waga procentowa kryterium.</w:t>
      </w:r>
    </w:p>
    <w:p w14:paraId="3849ACE8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Najkorzystniejsza oferta w odniesieniu do tego kryterium może uzyskać maksimum 40 pkt.</w:t>
      </w:r>
    </w:p>
    <w:p w14:paraId="7D7B06B6" w14:textId="77777777" w:rsidR="00535FD0" w:rsidRPr="00535FD0" w:rsidRDefault="00535FD0" w:rsidP="00535FD0">
      <w:pPr>
        <w:widowControl/>
        <w:suppressAutoHyphens w:val="0"/>
        <w:ind w:left="284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14:paraId="73BD6A6D" w14:textId="77777777" w:rsidR="00535FD0" w:rsidRPr="00535FD0" w:rsidRDefault="00535FD0" w:rsidP="00535FD0">
      <w:pPr>
        <w:widowControl/>
        <w:suppressAutoHyphens w:val="0"/>
        <w:ind w:left="284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(ochrona prawna - zanieczyszczenie środowiska)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br/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- Klauzula ochrony retroaktywnej -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50 pkt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  <w:t>Ubezpieczeniem objęte są również szkody wynikające z emisji powstałej w okresie od rozpoczęcia działalności Spółki tj. od 30 listopada 2001 roku.</w:t>
      </w:r>
    </w:p>
    <w:p w14:paraId="44A8D09B" w14:textId="77777777" w:rsidR="00535FD0" w:rsidRPr="00535FD0" w:rsidRDefault="00535FD0" w:rsidP="00535FD0">
      <w:pPr>
        <w:widowControl/>
        <w:suppressAutoHyphens w:val="0"/>
        <w:ind w:left="426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-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pokrycie kosztów zarządzania sytuacją kryzysową: limit odpowiedzialności na jedno i wszystkie zdarzenia w okresie ubezpieczenia – 500.000,00 PLN – </w:t>
      </w:r>
      <w:r w:rsidRPr="00535FD0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50 pkt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br/>
      </w:r>
    </w:p>
    <w:p w14:paraId="1B57B1A3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W przypadku akceptacji klauzuli fakultatywnej wykonawca otrzyma pełną ilość punktów. Brak akceptacji klauzuli lub brak zaznaczenia akceptacji klauzul w formularzu oferty oznacza nie przyznanie wykonawcy żadnych  punktów w tym kryterium. </w:t>
      </w:r>
    </w:p>
    <w:p w14:paraId="0E468034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1B0F108" w14:textId="6AD840F5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3. Liczby punktów, o których mowa w powyżej po zsumowaniu stanowić będą końcową ocenę oferty.</w:t>
      </w:r>
    </w:p>
    <w:p w14:paraId="3C1B84D7" w14:textId="26C2B993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4. Za najkorzystniejszą dla danego zamówienia częściowego zostanie uznana oferta z największą liczbą punktów, tj. przedstawiająca najkorzystniejszy bilans kryteriów oceny ofert, o których mowa w pkt </w:t>
      </w:r>
      <w:r w:rsidR="00CA272F" w:rsidRPr="00CA272F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powyżej.</w:t>
      </w: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</w:t>
      </w:r>
    </w:p>
    <w:p w14:paraId="06C40A25" w14:textId="77777777" w:rsidR="00535FD0" w:rsidRPr="00535FD0" w:rsidRDefault="00535FD0" w:rsidP="00535FD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535FD0">
        <w:rPr>
          <w:rFonts w:ascii="Arial" w:eastAsia="Times New Roman" w:hAnsi="Arial" w:cs="Arial"/>
          <w:kern w:val="0"/>
          <w:sz w:val="22"/>
          <w:szCs w:val="22"/>
          <w:lang w:eastAsia="pl-PL"/>
        </w:rPr>
        <w:t>5. Jeżeli nie można wybrać oferty najkorzystniejszej z uwagi na to, że 2 lub więcej ofert przedstawia taki sam bilans kryteriów oceny ofert, zamawiający spośród tych ofert wybiera ofertę z najniższą ceną.</w:t>
      </w:r>
    </w:p>
    <w:p w14:paraId="4F0BEF91" w14:textId="77777777" w:rsidR="009337C3" w:rsidRPr="009337C3" w:rsidRDefault="009337C3" w:rsidP="009337C3">
      <w:pPr>
        <w:widowControl/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0A20D00" w14:textId="77777777" w:rsidR="009337C3" w:rsidRPr="005828DF" w:rsidRDefault="009337C3" w:rsidP="009337C3">
      <w:pPr>
        <w:pStyle w:val="Akapitzlist"/>
        <w:spacing w:after="0" w:line="288" w:lineRule="auto"/>
        <w:ind w:left="0"/>
        <w:jc w:val="both"/>
        <w:rPr>
          <w:rFonts w:ascii="Arial" w:eastAsia="TimesNewRomanPS-BoldMT" w:hAnsi="Arial" w:cs="Arial"/>
          <w:bCs/>
          <w:kern w:val="1"/>
          <w:sz w:val="10"/>
          <w:szCs w:val="10"/>
          <w:lang w:eastAsia="ar-SA"/>
        </w:rPr>
      </w:pPr>
    </w:p>
    <w:p w14:paraId="13D9B54F" w14:textId="26F498BA" w:rsidR="009337C3" w:rsidRPr="009337C3" w:rsidRDefault="009337C3" w:rsidP="009337C3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  <w:r w:rsidRPr="009337C3">
        <w:rPr>
          <w:rFonts w:ascii="Arial" w:hAnsi="Arial" w:cs="Arial"/>
        </w:rPr>
        <w:t>Zamawiający udzieli zamówienia temu Wykonawcy, którego oferta otrzyma największą ilość punktów</w:t>
      </w:r>
      <w:r w:rsidR="00EC0BD6">
        <w:rPr>
          <w:rFonts w:ascii="Arial" w:hAnsi="Arial" w:cs="Arial"/>
        </w:rPr>
        <w:t xml:space="preserve"> (suma)</w:t>
      </w:r>
      <w:r w:rsidRPr="009337C3">
        <w:rPr>
          <w:rFonts w:ascii="Arial" w:hAnsi="Arial" w:cs="Arial"/>
        </w:rPr>
        <w:t xml:space="preserve"> </w:t>
      </w:r>
      <w:r w:rsidR="008057F7">
        <w:rPr>
          <w:rFonts w:ascii="Arial" w:hAnsi="Arial" w:cs="Arial"/>
        </w:rPr>
        <w:t>w</w:t>
      </w:r>
      <w:r w:rsidR="00CA272F">
        <w:rPr>
          <w:rFonts w:ascii="Arial" w:hAnsi="Arial" w:cs="Arial"/>
        </w:rPr>
        <w:t>g</w:t>
      </w:r>
      <w:r w:rsidR="008057F7">
        <w:rPr>
          <w:rFonts w:ascii="Arial" w:hAnsi="Arial" w:cs="Arial"/>
        </w:rPr>
        <w:t xml:space="preserve"> kryteri</w:t>
      </w:r>
      <w:r w:rsidR="00CA272F">
        <w:rPr>
          <w:rFonts w:ascii="Arial" w:hAnsi="Arial" w:cs="Arial"/>
        </w:rPr>
        <w:t>ów opisanych powyżej</w:t>
      </w:r>
      <w:r w:rsidRPr="009337C3">
        <w:rPr>
          <w:rFonts w:ascii="Arial" w:hAnsi="Arial" w:cs="Arial"/>
        </w:rPr>
        <w:t xml:space="preserve"> oraz spełni wymagania określone zapisami SWZ/ustawy Pzp</w:t>
      </w:r>
      <w:r w:rsidR="00C87246">
        <w:rPr>
          <w:rFonts w:ascii="Arial" w:hAnsi="Arial" w:cs="Arial"/>
        </w:rPr>
        <w:t xml:space="preserve"> dla danej części zamówienia</w:t>
      </w:r>
      <w:r w:rsidRPr="009337C3">
        <w:rPr>
          <w:rFonts w:ascii="Arial" w:hAnsi="Arial" w:cs="Arial"/>
        </w:rPr>
        <w:t xml:space="preserve">. </w:t>
      </w:r>
    </w:p>
    <w:p w14:paraId="392626E1" w14:textId="77777777" w:rsidR="00A52C62" w:rsidRPr="00C07F7D" w:rsidRDefault="00A52C62" w:rsidP="005219F8">
      <w:pPr>
        <w:pStyle w:val="Akapitzlist"/>
        <w:spacing w:after="0" w:line="288" w:lineRule="auto"/>
        <w:ind w:left="0"/>
        <w:jc w:val="both"/>
        <w:rPr>
          <w:rFonts w:ascii="Arial" w:hAnsi="Arial" w:cs="Arial"/>
        </w:rPr>
      </w:pPr>
    </w:p>
    <w:p w14:paraId="698DDE08" w14:textId="7B2F0B00" w:rsidR="00C07F7D" w:rsidRPr="00BD60FE" w:rsidRDefault="00C07F7D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INFORMACJE O </w:t>
      </w:r>
      <w:r w:rsidR="00DC04D3">
        <w:rPr>
          <w:rFonts w:ascii="Arial" w:eastAsia="TimesNewRomanPSMT" w:hAnsi="Arial" w:cs="Arial"/>
          <w:sz w:val="22"/>
          <w:szCs w:val="22"/>
        </w:rPr>
        <w:t xml:space="preserve">FORMALNOŚCIACH, JAKIE MUSZĄ ZOSTAĆ DOPEŁNIONE </w:t>
      </w:r>
      <w:r w:rsidR="0080588E">
        <w:rPr>
          <w:rFonts w:ascii="Arial" w:eastAsia="TimesNewRomanPSMT" w:hAnsi="Arial" w:cs="Arial"/>
          <w:sz w:val="22"/>
          <w:szCs w:val="22"/>
        </w:rPr>
        <w:t xml:space="preserve">                          </w:t>
      </w:r>
      <w:r w:rsidR="00DC04D3">
        <w:rPr>
          <w:rFonts w:ascii="Arial" w:eastAsia="TimesNewRomanPSMT" w:hAnsi="Arial" w:cs="Arial"/>
          <w:sz w:val="22"/>
          <w:szCs w:val="22"/>
        </w:rPr>
        <w:t xml:space="preserve">PO WYBORZE OFERTY W CELU ZAWARCIA UMOWY W SPRAWIE ZAMÓWIENIA PUBLICZNEGO </w:t>
      </w:r>
      <w:r w:rsidR="003A18E6" w:rsidRPr="003A18E6">
        <w:rPr>
          <w:rFonts w:ascii="Arial" w:eastAsia="TimesNewRomanPSMT" w:hAnsi="Arial" w:cs="Arial"/>
          <w:sz w:val="22"/>
          <w:szCs w:val="22"/>
        </w:rPr>
        <w:t>DLA CZĘŚCI NR 1, 2, 3</w:t>
      </w:r>
    </w:p>
    <w:p w14:paraId="0E60E530" w14:textId="36451FA8" w:rsidR="008B3CE0" w:rsidRPr="00BE02FF" w:rsidRDefault="008B3CE0" w:rsidP="005219F8">
      <w:pPr>
        <w:spacing w:line="288" w:lineRule="auto"/>
        <w:rPr>
          <w:sz w:val="10"/>
          <w:szCs w:val="10"/>
        </w:rPr>
      </w:pPr>
    </w:p>
    <w:p w14:paraId="2CC2F5CD" w14:textId="0FBA3270" w:rsidR="00107D02" w:rsidRPr="001023B9" w:rsidRDefault="005F596F" w:rsidP="001023B9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 xml:space="preserve">O miejscu i terminie </w:t>
      </w:r>
      <w:r>
        <w:rPr>
          <w:rFonts w:ascii="Arial" w:hAnsi="Arial" w:cs="Arial"/>
          <w:sz w:val="22"/>
          <w:szCs w:val="22"/>
        </w:rPr>
        <w:t>podpisania</w:t>
      </w:r>
      <w:r w:rsidRPr="00BD60FE">
        <w:rPr>
          <w:rFonts w:ascii="Arial" w:hAnsi="Arial" w:cs="Arial"/>
          <w:sz w:val="22"/>
          <w:szCs w:val="22"/>
        </w:rPr>
        <w:t xml:space="preserve"> umowy Wykonawca, którego oferta została wybrana</w:t>
      </w:r>
      <w:r>
        <w:rPr>
          <w:rFonts w:ascii="Arial" w:hAnsi="Arial" w:cs="Arial"/>
          <w:sz w:val="22"/>
          <w:szCs w:val="22"/>
        </w:rPr>
        <w:t xml:space="preserve"> jako najkorzystniejsza</w:t>
      </w:r>
      <w:r w:rsidRPr="00BD60FE">
        <w:rPr>
          <w:rFonts w:ascii="Arial" w:hAnsi="Arial" w:cs="Arial"/>
          <w:sz w:val="22"/>
          <w:szCs w:val="22"/>
        </w:rPr>
        <w:t>, zostanie poinformowany telefonicznie lub mailowo.</w:t>
      </w:r>
    </w:p>
    <w:p w14:paraId="57930129" w14:textId="1E938873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 xml:space="preserve">Zamawiający zawiera umowę w sprawie zamówienia publicznego, z uwzględnieniem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                </w:t>
      </w:r>
      <w:r>
        <w:rPr>
          <w:rFonts w:ascii="Arial" w:eastAsia="TimesNewRomanPSMT" w:hAnsi="Arial" w:cs="Arial"/>
          <w:sz w:val="22"/>
          <w:szCs w:val="22"/>
        </w:rPr>
        <w:t xml:space="preserve">art. 577 ustawy Pzp, w terminie nie krótszym niż 5 dni od dnia przesłania zawiadomienia </w:t>
      </w:r>
      <w:r w:rsidR="006B13A3">
        <w:rPr>
          <w:rFonts w:ascii="Arial" w:eastAsia="TimesNewRomanPSMT" w:hAnsi="Arial" w:cs="Arial"/>
          <w:sz w:val="22"/>
          <w:szCs w:val="22"/>
        </w:rPr>
        <w:t xml:space="preserve">    </w:t>
      </w:r>
      <w:r>
        <w:rPr>
          <w:rFonts w:ascii="Arial" w:eastAsia="TimesNewRomanPSMT" w:hAnsi="Arial" w:cs="Arial"/>
          <w:sz w:val="22"/>
          <w:szCs w:val="22"/>
        </w:rPr>
        <w:t>o wyborze najkorzystniejszej oferty</w:t>
      </w:r>
      <w:r w:rsidR="00FC48E6">
        <w:rPr>
          <w:rFonts w:ascii="Arial" w:eastAsia="TimesNewRomanPSMT" w:hAnsi="Arial" w:cs="Arial"/>
          <w:sz w:val="22"/>
          <w:szCs w:val="22"/>
        </w:rPr>
        <w:t>, z zastrzeżeniem art. 308 ust. 3 pkt 1 lit. a ustawy Pzp.</w:t>
      </w:r>
    </w:p>
    <w:p w14:paraId="70131EC1" w14:textId="252EF23B" w:rsidR="005F596F" w:rsidRDefault="005F596F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>Zamawiający podpisze umowę z Wykonawcą, który złoży</w:t>
      </w:r>
      <w:r w:rsidR="00E72EC0">
        <w:rPr>
          <w:rFonts w:ascii="Arial" w:eastAsia="TimesNewRomanPSMT" w:hAnsi="Arial" w:cs="Arial"/>
          <w:sz w:val="22"/>
          <w:szCs w:val="22"/>
        </w:rPr>
        <w:t>ł</w:t>
      </w:r>
      <w:r w:rsidRPr="00BD60FE">
        <w:rPr>
          <w:rFonts w:ascii="Arial" w:eastAsia="TimesNewRomanPSMT" w:hAnsi="Arial" w:cs="Arial"/>
          <w:sz w:val="22"/>
          <w:szCs w:val="22"/>
        </w:rPr>
        <w:t xml:space="preserve"> najkorzystniejszą ofertę.</w:t>
      </w:r>
    </w:p>
    <w:p w14:paraId="013E8BFC" w14:textId="6362AA3A" w:rsidR="005F596F" w:rsidRPr="00A80C63" w:rsidRDefault="00A84EDB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F596F" w:rsidRPr="00BD60FE">
        <w:rPr>
          <w:rFonts w:ascii="Arial" w:hAnsi="Arial" w:cs="Arial"/>
          <w:sz w:val="22"/>
          <w:szCs w:val="22"/>
        </w:rPr>
        <w:t>eżeli zostanie wybrana oferta Wykonawc</w:t>
      </w:r>
      <w:r>
        <w:rPr>
          <w:rFonts w:ascii="Arial" w:hAnsi="Arial" w:cs="Arial"/>
          <w:sz w:val="22"/>
          <w:szCs w:val="22"/>
        </w:rPr>
        <w:t>ów wspólnie ubiegających się o udzielenie zamówienia,</w:t>
      </w:r>
      <w:r w:rsidR="005F596F" w:rsidRPr="00BD60FE">
        <w:rPr>
          <w:rFonts w:ascii="Arial" w:hAnsi="Arial" w:cs="Arial"/>
          <w:sz w:val="22"/>
          <w:szCs w:val="22"/>
        </w:rPr>
        <w:t xml:space="preserve"> Zamawiający żąda przed zawarciem umowy </w:t>
      </w:r>
      <w:r>
        <w:rPr>
          <w:rFonts w:ascii="Arial" w:hAnsi="Arial" w:cs="Arial"/>
          <w:sz w:val="22"/>
          <w:szCs w:val="22"/>
        </w:rPr>
        <w:t>w sprawie zamówienia publicznego kopii umowy regulującej współpracę tych Wykonawców.</w:t>
      </w:r>
    </w:p>
    <w:p w14:paraId="73684176" w14:textId="7ACE3FEA" w:rsidR="00A80C63" w:rsidRPr="00BD60FE" w:rsidRDefault="00A80C63" w:rsidP="00390930">
      <w:pPr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 jako najkorzystniejsza, uchyla                                     się od zawarcia umowy w sprawie zamówienia publicznego lub nie wnosi wymaganego zabezpieczenia należytego wykonania umowy (jeżeli jest wymagane), Zamawiający zgodnie z art. 263 ustawy Pzp może dokonać ponownego badania i oceny ofert spośród ofert pozostałych w postępowaniu Wykonawców oraz wybrać najkorzystniejszą ofertę albo unieważnić postępowanie.</w:t>
      </w:r>
    </w:p>
    <w:p w14:paraId="14DC32DF" w14:textId="5E984963" w:rsidR="008B3CE0" w:rsidRDefault="008B3CE0" w:rsidP="005219F8">
      <w:pPr>
        <w:spacing w:line="288" w:lineRule="auto"/>
      </w:pPr>
    </w:p>
    <w:p w14:paraId="77DADB5D" w14:textId="470F6FDA" w:rsidR="00A27C86" w:rsidRPr="00BD60FE" w:rsidRDefault="00A27C86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POUCZENIE O ŚRODKACH OCHRONY PRAWNEJ PRZYSŁUGUJĄCYCH WYKONAWCY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eastAsia="TimesNewRomanPSMT" w:hAnsi="Arial" w:cs="Arial"/>
          <w:sz w:val="22"/>
          <w:szCs w:val="22"/>
        </w:rPr>
        <w:t>DLA CZĘŚCI NR 1, 2, 3</w:t>
      </w:r>
    </w:p>
    <w:p w14:paraId="13443388" w14:textId="3A79B6B5" w:rsidR="008B3CE0" w:rsidRPr="00985259" w:rsidRDefault="008B3CE0" w:rsidP="005219F8">
      <w:pPr>
        <w:spacing w:line="288" w:lineRule="auto"/>
        <w:rPr>
          <w:sz w:val="10"/>
          <w:szCs w:val="10"/>
        </w:rPr>
      </w:pPr>
    </w:p>
    <w:p w14:paraId="7EB70D31" w14:textId="7FDD8E7E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 xml:space="preserve">Środki ochrony prawnej określone w ustawie Pzp przysługują </w:t>
      </w:r>
      <w:r w:rsidR="00BD1051">
        <w:rPr>
          <w:rFonts w:ascii="Arial" w:hAnsi="Arial" w:cs="Arial"/>
        </w:rPr>
        <w:t>W</w:t>
      </w:r>
      <w:r w:rsidRPr="00BD60FE">
        <w:rPr>
          <w:rFonts w:ascii="Arial" w:hAnsi="Arial" w:cs="Arial"/>
        </w:rPr>
        <w:t>ykonawcy</w:t>
      </w:r>
      <w:r w:rsidR="006077DF">
        <w:rPr>
          <w:rFonts w:ascii="Arial" w:hAnsi="Arial" w:cs="Arial"/>
        </w:rPr>
        <w:t xml:space="preserve"> oraz</w:t>
      </w:r>
      <w:r w:rsidRPr="00BD60FE">
        <w:rPr>
          <w:rFonts w:ascii="Arial" w:hAnsi="Arial" w:cs="Arial"/>
        </w:rPr>
        <w:t xml:space="preserve"> innemu podmiotowi, jeżeli ma lub miał interes w uzyskaniu zamówienia oraz poniósł lub może ponieść szkodę w wyniku naruszenia przez </w:t>
      </w:r>
      <w:r w:rsidR="006077DF">
        <w:rPr>
          <w:rFonts w:ascii="Arial" w:hAnsi="Arial" w:cs="Arial"/>
        </w:rPr>
        <w:t>Z</w:t>
      </w:r>
      <w:r w:rsidRPr="00BD60FE">
        <w:rPr>
          <w:rFonts w:ascii="Arial" w:hAnsi="Arial" w:cs="Arial"/>
        </w:rPr>
        <w:t>amawiającego przepisów ustawy Pzp.</w:t>
      </w:r>
    </w:p>
    <w:p w14:paraId="4F8208AF" w14:textId="179A361A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Środki ochrony prawnej wobec ogłoszenia</w:t>
      </w:r>
      <w:r w:rsidR="00635E68">
        <w:rPr>
          <w:rFonts w:ascii="Arial" w:hAnsi="Arial" w:cs="Arial"/>
        </w:rPr>
        <w:t xml:space="preserve"> wszczynającego postępowanie </w:t>
      </w:r>
      <w:r w:rsidRPr="00BD60FE">
        <w:rPr>
          <w:rFonts w:ascii="Arial" w:hAnsi="Arial" w:cs="Arial"/>
        </w:rPr>
        <w:t xml:space="preserve">o </w:t>
      </w:r>
      <w:r w:rsidR="00635E68">
        <w:rPr>
          <w:rFonts w:ascii="Arial" w:hAnsi="Arial" w:cs="Arial"/>
        </w:rPr>
        <w:t xml:space="preserve">udzielenie </w:t>
      </w:r>
      <w:r w:rsidRPr="00BD60FE">
        <w:rPr>
          <w:rFonts w:ascii="Arial" w:hAnsi="Arial" w:cs="Arial"/>
        </w:rPr>
        <w:t>zamówieni</w:t>
      </w:r>
      <w:r w:rsidR="00635E68">
        <w:rPr>
          <w:rFonts w:ascii="Arial" w:hAnsi="Arial" w:cs="Arial"/>
        </w:rPr>
        <w:t>a</w:t>
      </w:r>
      <w:r w:rsidRPr="00BD60FE">
        <w:rPr>
          <w:rFonts w:ascii="Arial" w:hAnsi="Arial" w:cs="Arial"/>
        </w:rPr>
        <w:t xml:space="preserve"> oraz </w:t>
      </w:r>
      <w:r w:rsidR="00635E68">
        <w:rPr>
          <w:rFonts w:ascii="Arial" w:hAnsi="Arial" w:cs="Arial"/>
        </w:rPr>
        <w:t xml:space="preserve">dokumentów zamówienia przysługują również </w:t>
      </w:r>
      <w:r w:rsidRPr="00BD60FE">
        <w:rPr>
          <w:rFonts w:ascii="Arial" w:hAnsi="Arial" w:cs="Arial"/>
        </w:rPr>
        <w:t xml:space="preserve">organizacjom wpisanym </w:t>
      </w:r>
      <w:r w:rsidR="00635E68">
        <w:rPr>
          <w:rFonts w:ascii="Arial" w:hAnsi="Arial" w:cs="Arial"/>
        </w:rPr>
        <w:t xml:space="preserve">                        </w:t>
      </w:r>
      <w:r w:rsidRPr="00BD60FE">
        <w:rPr>
          <w:rFonts w:ascii="Arial" w:hAnsi="Arial" w:cs="Arial"/>
        </w:rPr>
        <w:t xml:space="preserve">na listę, o której mowa w art. </w:t>
      </w:r>
      <w:r w:rsidR="00635E68">
        <w:rPr>
          <w:rFonts w:ascii="Arial" w:hAnsi="Arial" w:cs="Arial"/>
        </w:rPr>
        <w:t>469</w:t>
      </w:r>
      <w:r w:rsidRPr="00BD60FE">
        <w:rPr>
          <w:rFonts w:ascii="Arial" w:hAnsi="Arial" w:cs="Arial"/>
        </w:rPr>
        <w:t xml:space="preserve">  pkt </w:t>
      </w:r>
      <w:r w:rsidR="00635E68">
        <w:rPr>
          <w:rFonts w:ascii="Arial" w:hAnsi="Arial" w:cs="Arial"/>
        </w:rPr>
        <w:t>1</w:t>
      </w:r>
      <w:r w:rsidRPr="00BD60FE">
        <w:rPr>
          <w:rFonts w:ascii="Arial" w:hAnsi="Arial" w:cs="Arial"/>
        </w:rPr>
        <w:t>5</w:t>
      </w:r>
      <w:r w:rsidR="00635E68" w:rsidRPr="00635E68">
        <w:rPr>
          <w:rFonts w:ascii="Arial" w:hAnsi="Arial" w:cs="Arial"/>
        </w:rPr>
        <w:t xml:space="preserve"> </w:t>
      </w:r>
      <w:r w:rsidR="00635E68" w:rsidRPr="00BD60FE">
        <w:rPr>
          <w:rFonts w:ascii="Arial" w:hAnsi="Arial" w:cs="Arial"/>
        </w:rPr>
        <w:t>ustawy Pzp</w:t>
      </w:r>
      <w:r w:rsidR="00635E68">
        <w:rPr>
          <w:rFonts w:ascii="Arial" w:hAnsi="Arial" w:cs="Arial"/>
        </w:rPr>
        <w:t>, oraz Rzecznikowi Małych i Średnich Przedsiębiorców</w:t>
      </w:r>
      <w:r w:rsidRPr="00BD60FE">
        <w:rPr>
          <w:rFonts w:ascii="Arial" w:hAnsi="Arial" w:cs="Arial"/>
        </w:rPr>
        <w:t>.</w:t>
      </w:r>
    </w:p>
    <w:p w14:paraId="2DB8B9CC" w14:textId="672B46BB" w:rsidR="00DF3F9B" w:rsidRPr="00BD60FE" w:rsidRDefault="00C25AD6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przysługuje na:</w:t>
      </w:r>
    </w:p>
    <w:p w14:paraId="3670BCC1" w14:textId="2AB6A7C5" w:rsidR="00C25AD6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niezgodną z przepisami ustawy czynność Zamawiającego podjętą w postępowaniu                               o udzielenie zamówienia, w tym na projektowane postanowienie umowy,</w:t>
      </w:r>
    </w:p>
    <w:p w14:paraId="373E358E" w14:textId="2272E79B" w:rsidR="00DF3F9B" w:rsidRPr="00F45592" w:rsidRDefault="00C25AD6" w:rsidP="002A4CE3">
      <w:pPr>
        <w:pStyle w:val="Akapitzlist"/>
        <w:numPr>
          <w:ilvl w:val="0"/>
          <w:numId w:val="10"/>
        </w:numPr>
        <w:spacing w:line="288" w:lineRule="auto"/>
        <w:ind w:left="851" w:hanging="491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zaniechanie czynności w postępowaniu o udzielenie zamówienia, do której Zamawiający był obowiązany na podstawie ustawy</w:t>
      </w:r>
      <w:r w:rsidR="00BD1051" w:rsidRPr="00F45592">
        <w:rPr>
          <w:rFonts w:ascii="Arial" w:hAnsi="Arial" w:cs="Arial"/>
        </w:rPr>
        <w:t xml:space="preserve"> Pzp</w:t>
      </w:r>
      <w:r w:rsidRPr="00F45592">
        <w:rPr>
          <w:rFonts w:ascii="Arial" w:hAnsi="Arial" w:cs="Arial"/>
        </w:rPr>
        <w:t>.</w:t>
      </w:r>
    </w:p>
    <w:p w14:paraId="2541AA7F" w14:textId="6A62ABBC" w:rsidR="00DF3F9B" w:rsidRPr="00BD60FE" w:rsidRDefault="00DF3F9B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BD60FE">
        <w:rPr>
          <w:rFonts w:ascii="Arial" w:hAnsi="Arial" w:cs="Arial"/>
        </w:rPr>
        <w:t>Odwołanie wnosi się do Prezesa Izby</w:t>
      </w:r>
      <w:r w:rsidR="0075009E">
        <w:rPr>
          <w:rFonts w:ascii="Arial" w:hAnsi="Arial" w:cs="Arial"/>
        </w:rPr>
        <w:t xml:space="preserve">. Odwołujący przekazuje Zamawiającemu odwołanie wniesione w formie elektronicznej albo w postaci elektronicznej albo kopię </w:t>
      </w:r>
      <w:r w:rsidR="00F45592">
        <w:rPr>
          <w:rFonts w:ascii="Arial" w:hAnsi="Arial" w:cs="Arial"/>
        </w:rPr>
        <w:t xml:space="preserve">                                 </w:t>
      </w:r>
      <w:r w:rsidR="0075009E">
        <w:rPr>
          <w:rFonts w:ascii="Arial" w:hAnsi="Arial" w:cs="Arial"/>
        </w:rPr>
        <w:t>tego odwołania, jeżeli zostało ono wniesione w formie pisemnej, przed upływem terminu</w:t>
      </w:r>
      <w:r w:rsidR="00985259">
        <w:rPr>
          <w:rFonts w:ascii="Arial" w:hAnsi="Arial" w:cs="Arial"/>
        </w:rPr>
        <w:t xml:space="preserve">                      </w:t>
      </w:r>
      <w:r w:rsidR="0075009E">
        <w:rPr>
          <w:rFonts w:ascii="Arial" w:hAnsi="Arial" w:cs="Arial"/>
        </w:rPr>
        <w:t xml:space="preserve"> do wniesienia odwołania w taki sposób, aby mógł on zapoznać się z jego treścią przed upływem tego terminu. </w:t>
      </w:r>
    </w:p>
    <w:p w14:paraId="395F523F" w14:textId="77777777" w:rsidR="00DF2563" w:rsidRDefault="0075009E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Odwołanie </w:t>
      </w:r>
      <w:r w:rsidR="00DF2563">
        <w:rPr>
          <w:rFonts w:ascii="Arial" w:hAnsi="Arial" w:cs="Arial"/>
        </w:rPr>
        <w:t>wnosi się:</w:t>
      </w:r>
    </w:p>
    <w:p w14:paraId="78DED208" w14:textId="41F526B7" w:rsidR="00DF2563" w:rsidRPr="00F45592" w:rsidRDefault="00DF2563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terminie 5 dni od dnia przekazania informacji o czynności Zamawiającego </w:t>
      </w:r>
      <w:r w:rsidR="00F45592" w:rsidRPr="00F45592">
        <w:rPr>
          <w:rFonts w:ascii="Arial" w:hAnsi="Arial" w:cs="Arial"/>
        </w:rPr>
        <w:t xml:space="preserve">stanowiącej </w:t>
      </w:r>
      <w:r w:rsidRPr="00F45592">
        <w:rPr>
          <w:rFonts w:ascii="Arial" w:hAnsi="Arial" w:cs="Arial"/>
        </w:rPr>
        <w:t xml:space="preserve">podstawę jego wniesienia, jeżeli informacja została przekazana </w:t>
      </w:r>
      <w:r w:rsidR="00F45592">
        <w:rPr>
          <w:rFonts w:ascii="Arial" w:hAnsi="Arial" w:cs="Arial"/>
        </w:rPr>
        <w:t xml:space="preserve">                              </w:t>
      </w:r>
      <w:r w:rsidRPr="00F45592">
        <w:rPr>
          <w:rFonts w:ascii="Arial" w:hAnsi="Arial" w:cs="Arial"/>
        </w:rPr>
        <w:t>przy użyciu środków komunikacji elektronicznej</w:t>
      </w:r>
      <w:r w:rsidR="00613858" w:rsidRPr="00F45592">
        <w:rPr>
          <w:rFonts w:ascii="Arial" w:hAnsi="Arial" w:cs="Arial"/>
        </w:rPr>
        <w:t>,</w:t>
      </w:r>
    </w:p>
    <w:p w14:paraId="05C92AB9" w14:textId="25111E26" w:rsidR="00F45592" w:rsidRDefault="0075009E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>wobec treści ogłoszenia wszczynającego postępowanie o udzielenie zamówienia</w:t>
      </w:r>
      <w:r w:rsidR="00985259" w:rsidRPr="00F45592">
        <w:rPr>
          <w:rFonts w:ascii="Arial" w:hAnsi="Arial" w:cs="Arial"/>
        </w:rPr>
        <w:t xml:space="preserve">                     </w:t>
      </w:r>
      <w:r w:rsidRPr="00F45592">
        <w:rPr>
          <w:rFonts w:ascii="Arial" w:hAnsi="Arial" w:cs="Arial"/>
        </w:rPr>
        <w:t xml:space="preserve"> lub wobec treści dokumentów zamówienia w terminie 5 dni od dnia zamieszczenia ogłoszenia </w:t>
      </w:r>
      <w:r w:rsidR="00DF2563" w:rsidRPr="00F45592">
        <w:rPr>
          <w:rFonts w:ascii="Arial" w:hAnsi="Arial" w:cs="Arial"/>
        </w:rPr>
        <w:t xml:space="preserve"> </w:t>
      </w:r>
      <w:r w:rsidRPr="00F45592">
        <w:rPr>
          <w:rFonts w:ascii="Arial" w:hAnsi="Arial" w:cs="Arial"/>
        </w:rPr>
        <w:t>w Biuletynie Zamówień Publicznych lub dokumentów zamówienia</w:t>
      </w:r>
      <w:r w:rsidR="00F45592">
        <w:rPr>
          <w:rFonts w:ascii="Arial" w:hAnsi="Arial" w:cs="Arial"/>
        </w:rPr>
        <w:t xml:space="preserve">                          </w:t>
      </w:r>
      <w:r w:rsidRPr="00F45592">
        <w:rPr>
          <w:rFonts w:ascii="Arial" w:hAnsi="Arial" w:cs="Arial"/>
        </w:rPr>
        <w:t xml:space="preserve"> na stronie internetowej,</w:t>
      </w:r>
    </w:p>
    <w:p w14:paraId="5C0FAFC0" w14:textId="0E936E45" w:rsidR="00613858" w:rsidRPr="00F45592" w:rsidRDefault="00613858" w:rsidP="00390930">
      <w:pPr>
        <w:pStyle w:val="Akapitzlist"/>
        <w:numPr>
          <w:ilvl w:val="1"/>
          <w:numId w:val="5"/>
        </w:numPr>
        <w:spacing w:line="288" w:lineRule="auto"/>
        <w:ind w:left="851" w:hanging="425"/>
        <w:jc w:val="both"/>
        <w:rPr>
          <w:rFonts w:ascii="Arial" w:hAnsi="Arial" w:cs="Arial"/>
        </w:rPr>
      </w:pPr>
      <w:r w:rsidRPr="00F45592">
        <w:rPr>
          <w:rFonts w:ascii="Arial" w:hAnsi="Arial" w:cs="Arial"/>
        </w:rPr>
        <w:t xml:space="preserve">w przypadkach innych niż określone w </w:t>
      </w:r>
      <w:r w:rsidR="00F45592" w:rsidRPr="00F45592">
        <w:rPr>
          <w:rFonts w:ascii="Arial" w:hAnsi="Arial" w:cs="Arial"/>
        </w:rPr>
        <w:t>p</w:t>
      </w:r>
      <w:r w:rsidRPr="00F45592">
        <w:rPr>
          <w:rFonts w:ascii="Arial" w:hAnsi="Arial" w:cs="Arial"/>
        </w:rPr>
        <w:t>pkt 1) i 2) w terminie 5 dni od dnia, w którym powzięto lub przy zachowaniu należytej staranności można było powziąć wiadomość                              o okolicznościach stanowiących podstawę jego wniesienia.</w:t>
      </w:r>
    </w:p>
    <w:p w14:paraId="52C3C851" w14:textId="6B6E2432" w:rsidR="0075009E" w:rsidRDefault="00040BE2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86CB1">
        <w:rPr>
          <w:rFonts w:ascii="Arial" w:hAnsi="Arial" w:cs="Arial"/>
        </w:rPr>
        <w:t>orzeczenie Izby oraz postanowienie Prezesa Izby, o którym mowa w art. 519 ust. 1 ustawy Pzp stronom oraz uczestnikom postępowania odwoławczego przysługuje skarga do sądu.</w:t>
      </w:r>
    </w:p>
    <w:p w14:paraId="5FEEF619" w14:textId="02991F8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toczącym się wskutek wniesienia skargi stosuje się odpowiednio przepisy ustawy z dnia 17 listopada 1964 r. Kodeks postępowania cywilnego o apelacji, jeżeli przepisy Rozdziału 3 ustawy Pzp nie stanowią inaczej.</w:t>
      </w:r>
    </w:p>
    <w:p w14:paraId="3029C037" w14:textId="5C742B77" w:rsidR="0075009E" w:rsidRDefault="00E86CB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Skargę wnosi się do Sądu Okręgowego w Warszawie – sądu zamówień publicznych, zwanego dalej ,,sądem zamówień publicznych’’.</w:t>
      </w:r>
    </w:p>
    <w:p w14:paraId="75971D03" w14:textId="378BA721" w:rsidR="00E86CB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</w:t>
      </w:r>
    </w:p>
    <w:p w14:paraId="03975CFB" w14:textId="0CC25E16" w:rsidR="004613A1" w:rsidRDefault="004613A1" w:rsidP="002A4CE3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17A01E5A" w14:textId="77777777" w:rsidR="00985259" w:rsidRDefault="00985259" w:rsidP="00985259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DDF4179" w14:textId="22454BD1" w:rsidR="00A12D6F" w:rsidRDefault="00A12D6F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9F7994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PODMIOTOWYCH ŚRODKACH DOWODOWYCH, JEŻELI ZAMAWIAJĄCY BĘDZIE WYMAGAŁ ICH ZŁOŻENIA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eastAsia="TimesNewRomanPS-BoldMT" w:hAnsi="Arial" w:cs="Arial"/>
          <w:sz w:val="22"/>
          <w:szCs w:val="22"/>
        </w:rPr>
        <w:t>DLA CZĘŚCI NR 1, 2, 3</w:t>
      </w:r>
    </w:p>
    <w:p w14:paraId="5478AB7E" w14:textId="77777777" w:rsidR="00A12D6F" w:rsidRPr="00985259" w:rsidRDefault="00A12D6F" w:rsidP="005219F8">
      <w:pPr>
        <w:spacing w:line="288" w:lineRule="auto"/>
        <w:rPr>
          <w:sz w:val="10"/>
          <w:szCs w:val="10"/>
        </w:rPr>
      </w:pPr>
    </w:p>
    <w:p w14:paraId="4B382C2F" w14:textId="6F98455D" w:rsidR="004258F6" w:rsidRPr="004258F6" w:rsidRDefault="004258F6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258F6">
        <w:rPr>
          <w:rFonts w:ascii="Arial" w:hAnsi="Arial" w:cs="Arial"/>
          <w:color w:val="000000"/>
          <w:sz w:val="22"/>
          <w:szCs w:val="22"/>
        </w:rPr>
        <w:t>Do oferty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Wykonawca zobowiązany jest dołączyć aktualne na dzień składania ofert oświadczenie o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niepodleganiu wykluczeniu, </w:t>
      </w:r>
      <w:r w:rsidRPr="004258F6">
        <w:rPr>
          <w:rFonts w:ascii="Arial" w:hAnsi="Arial" w:cs="Arial"/>
          <w:color w:val="000000"/>
          <w:sz w:val="22"/>
          <w:szCs w:val="22"/>
        </w:rPr>
        <w:t>spełnianiu warunków udziału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4258F6">
        <w:rPr>
          <w:rFonts w:ascii="Arial" w:hAnsi="Arial" w:cs="Arial"/>
          <w:color w:val="000000"/>
          <w:sz w:val="22"/>
          <w:szCs w:val="22"/>
        </w:rPr>
        <w:t xml:space="preserve"> w postępowaniu, </w:t>
      </w:r>
      <w:r w:rsidRPr="00E54878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Pr="00E54878">
        <w:rPr>
          <w:rFonts w:ascii="Arial" w:hAnsi="Arial" w:cs="Arial"/>
          <w:b/>
          <w:bCs/>
          <w:sz w:val="22"/>
          <w:szCs w:val="22"/>
        </w:rPr>
        <w:t>załącznikiem nr</w:t>
      </w:r>
      <w:r w:rsidR="009F7994" w:rsidRPr="00E54878">
        <w:rPr>
          <w:rFonts w:ascii="Arial" w:hAnsi="Arial" w:cs="Arial"/>
          <w:b/>
          <w:bCs/>
          <w:sz w:val="22"/>
          <w:szCs w:val="22"/>
        </w:rPr>
        <w:t xml:space="preserve"> 2</w:t>
      </w:r>
      <w:r w:rsidRPr="009F7994">
        <w:rPr>
          <w:rFonts w:ascii="Arial" w:hAnsi="Arial" w:cs="Arial"/>
          <w:sz w:val="22"/>
          <w:szCs w:val="22"/>
        </w:rPr>
        <w:t xml:space="preserve"> do </w:t>
      </w:r>
      <w:r w:rsidR="00E5699E">
        <w:rPr>
          <w:rFonts w:ascii="Arial" w:hAnsi="Arial" w:cs="Arial"/>
          <w:sz w:val="22"/>
          <w:szCs w:val="22"/>
        </w:rPr>
        <w:t xml:space="preserve">niniejszej </w:t>
      </w:r>
      <w:r w:rsidRPr="009F7994">
        <w:rPr>
          <w:rFonts w:ascii="Arial" w:hAnsi="Arial" w:cs="Arial"/>
          <w:sz w:val="22"/>
          <w:szCs w:val="22"/>
        </w:rPr>
        <w:t>SWZ.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>Oświadczenie</w:t>
      </w:r>
      <w:r w:rsidR="00E5699E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AB50A8">
        <w:rPr>
          <w:rFonts w:ascii="Arial" w:hAnsi="Arial" w:cs="Arial"/>
          <w:color w:val="000000"/>
          <w:sz w:val="22"/>
          <w:szCs w:val="22"/>
        </w:rPr>
        <w:t xml:space="preserve"> to stanowi podmiotowy środek dowodowy, którego treść odpowiada zakresowi oświadczenia,</w:t>
      </w:r>
      <w:r w:rsidR="006B13A3">
        <w:rPr>
          <w:rFonts w:ascii="Arial" w:hAnsi="Arial" w:cs="Arial"/>
          <w:color w:val="000000"/>
          <w:sz w:val="22"/>
          <w:szCs w:val="22"/>
        </w:rPr>
        <w:t xml:space="preserve"> </w:t>
      </w:r>
      <w:r w:rsidR="00AB50A8">
        <w:rPr>
          <w:rFonts w:ascii="Arial" w:hAnsi="Arial" w:cs="Arial"/>
          <w:color w:val="000000"/>
          <w:sz w:val="22"/>
          <w:szCs w:val="22"/>
        </w:rPr>
        <w:t>o którym mowa w art. 125 ust. 1 ustawy Pzp.</w:t>
      </w:r>
    </w:p>
    <w:p w14:paraId="3048367A" w14:textId="2E1A6B57" w:rsidR="00680B88" w:rsidRPr="00680B88" w:rsidRDefault="009D7AAB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D7AAB">
        <w:rPr>
          <w:rFonts w:ascii="Arial" w:hAnsi="Arial" w:cs="Arial"/>
          <w:bCs/>
          <w:sz w:val="22"/>
          <w:szCs w:val="22"/>
        </w:rPr>
        <w:t>Informacje zawarte w oświadczeni</w:t>
      </w:r>
      <w:r w:rsidR="00D9454F">
        <w:rPr>
          <w:rFonts w:ascii="Arial" w:hAnsi="Arial" w:cs="Arial"/>
          <w:bCs/>
          <w:sz w:val="22"/>
          <w:szCs w:val="22"/>
        </w:rPr>
        <w:t>u</w:t>
      </w:r>
      <w:r w:rsidRPr="009D7AAB">
        <w:rPr>
          <w:rFonts w:ascii="Arial" w:hAnsi="Arial" w:cs="Arial"/>
          <w:bCs/>
          <w:sz w:val="22"/>
          <w:szCs w:val="22"/>
        </w:rPr>
        <w:t>, o który</w:t>
      </w:r>
      <w:r w:rsidR="00D9454F">
        <w:rPr>
          <w:rFonts w:ascii="Arial" w:hAnsi="Arial" w:cs="Arial"/>
          <w:bCs/>
          <w:sz w:val="22"/>
          <w:szCs w:val="22"/>
        </w:rPr>
        <w:t>m</w:t>
      </w:r>
      <w:r w:rsidRPr="009D7AAB">
        <w:rPr>
          <w:rFonts w:ascii="Arial" w:hAnsi="Arial" w:cs="Arial"/>
          <w:bCs/>
          <w:sz w:val="22"/>
          <w:szCs w:val="22"/>
        </w:rPr>
        <w:t xml:space="preserve"> mowa w pkt 1 </w:t>
      </w:r>
      <w:r w:rsidR="0036543F">
        <w:rPr>
          <w:rFonts w:ascii="Arial" w:hAnsi="Arial" w:cs="Arial"/>
          <w:bCs/>
          <w:sz w:val="22"/>
          <w:szCs w:val="22"/>
        </w:rPr>
        <w:t xml:space="preserve">niniejszego rozdziału </w:t>
      </w:r>
      <w:r w:rsidRPr="009D7AAB">
        <w:rPr>
          <w:rFonts w:ascii="Arial" w:hAnsi="Arial" w:cs="Arial"/>
          <w:bCs/>
          <w:sz w:val="22"/>
          <w:szCs w:val="22"/>
        </w:rPr>
        <w:t>stanowi</w:t>
      </w:r>
      <w:r w:rsidR="00D9454F">
        <w:rPr>
          <w:rFonts w:ascii="Arial" w:hAnsi="Arial" w:cs="Arial"/>
          <w:bCs/>
          <w:sz w:val="22"/>
          <w:szCs w:val="22"/>
        </w:rPr>
        <w:t>ą</w:t>
      </w:r>
      <w:r w:rsidRPr="009D7AAB">
        <w:rPr>
          <w:rFonts w:ascii="Arial" w:hAnsi="Arial" w:cs="Arial"/>
          <w:bCs/>
          <w:sz w:val="22"/>
          <w:szCs w:val="22"/>
        </w:rPr>
        <w:t xml:space="preserve"> wstępne potwierdzenie, że Wykonawca nie podlega wykluczeniu oraz spełnia warunki udziału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7AAB">
        <w:rPr>
          <w:rFonts w:ascii="Arial" w:hAnsi="Arial" w:cs="Arial"/>
          <w:bCs/>
          <w:sz w:val="22"/>
          <w:szCs w:val="22"/>
        </w:rPr>
        <w:t>w postępowaniu</w:t>
      </w:r>
      <w:r w:rsidR="00D9454F">
        <w:rPr>
          <w:rFonts w:ascii="Arial" w:hAnsi="Arial" w:cs="Arial"/>
          <w:bCs/>
          <w:sz w:val="22"/>
          <w:szCs w:val="22"/>
        </w:rPr>
        <w:t xml:space="preserve"> na dzień składania ofert</w:t>
      </w:r>
      <w:r w:rsidRPr="009D7AAB">
        <w:rPr>
          <w:rFonts w:ascii="Arial" w:hAnsi="Arial" w:cs="Arial"/>
          <w:bCs/>
          <w:sz w:val="22"/>
          <w:szCs w:val="22"/>
        </w:rPr>
        <w:t>.</w:t>
      </w:r>
    </w:p>
    <w:p w14:paraId="2D803F12" w14:textId="6C570969" w:rsidR="00680B88" w:rsidRPr="00680B88" w:rsidRDefault="00680B88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80B88">
        <w:rPr>
          <w:rFonts w:ascii="Arial" w:hAnsi="Arial" w:cs="Arial"/>
          <w:bCs/>
          <w:sz w:val="22"/>
          <w:szCs w:val="22"/>
        </w:rPr>
        <w:t>Zamawiający wzywa Wykonawcę, którego oferta została najwyżej oceniona, do złożenia</w:t>
      </w:r>
      <w:r>
        <w:rPr>
          <w:rFonts w:ascii="Arial" w:hAnsi="Arial" w:cs="Arial"/>
          <w:bCs/>
          <w:sz w:val="22"/>
          <w:szCs w:val="22"/>
        </w:rPr>
        <w:t xml:space="preserve">                        w wyznaczonym terminie, nie krótszym niż 5 dni od dnia wezwania, podmiotowych środków dowodowych</w:t>
      </w:r>
      <w:r w:rsidRPr="00C36A4E">
        <w:rPr>
          <w:rFonts w:ascii="Arial" w:hAnsi="Arial" w:cs="Arial"/>
          <w:bCs/>
          <w:sz w:val="22"/>
          <w:szCs w:val="22"/>
        </w:rPr>
        <w:t xml:space="preserve">, </w:t>
      </w:r>
      <w:r w:rsidR="0036543F" w:rsidRPr="00C36A4E">
        <w:rPr>
          <w:rFonts w:ascii="Arial" w:hAnsi="Arial" w:cs="Arial"/>
          <w:bCs/>
          <w:sz w:val="22"/>
          <w:szCs w:val="22"/>
        </w:rPr>
        <w:t xml:space="preserve">o których mowa w pkt. 4 niniejszego rozdziału, </w:t>
      </w:r>
      <w:r w:rsidRPr="00C36A4E">
        <w:rPr>
          <w:rFonts w:ascii="Arial" w:hAnsi="Arial" w:cs="Arial"/>
          <w:bCs/>
          <w:sz w:val="22"/>
          <w:szCs w:val="22"/>
        </w:rPr>
        <w:t>jeżeli</w:t>
      </w:r>
      <w:r>
        <w:rPr>
          <w:rFonts w:ascii="Arial" w:hAnsi="Arial" w:cs="Arial"/>
          <w:bCs/>
          <w:sz w:val="22"/>
          <w:szCs w:val="22"/>
        </w:rPr>
        <w:t xml:space="preserve"> wymagał ich złożenia w ogłoszeniu o zamówieniu lub dokumentach zamówienia, aktualnych na dzień złożenia </w:t>
      </w:r>
      <w:r w:rsidR="0036543F">
        <w:rPr>
          <w:rFonts w:ascii="Arial" w:hAnsi="Arial" w:cs="Arial"/>
          <w:bCs/>
          <w:sz w:val="22"/>
          <w:szCs w:val="22"/>
        </w:rPr>
        <w:t>podmiotowych</w:t>
      </w:r>
      <w:r>
        <w:rPr>
          <w:rFonts w:ascii="Arial" w:hAnsi="Arial" w:cs="Arial"/>
          <w:bCs/>
          <w:sz w:val="22"/>
          <w:szCs w:val="22"/>
        </w:rPr>
        <w:t xml:space="preserve"> środków dowodowych.</w:t>
      </w:r>
    </w:p>
    <w:p w14:paraId="0AB311C4" w14:textId="6ABDBDDE" w:rsidR="00680B88" w:rsidRDefault="0036543F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543F">
        <w:rPr>
          <w:rFonts w:ascii="Arial" w:hAnsi="Arial" w:cs="Arial"/>
          <w:bCs/>
          <w:sz w:val="22"/>
          <w:szCs w:val="22"/>
        </w:rPr>
        <w:t xml:space="preserve">W celu potwierdzenia </w:t>
      </w:r>
      <w:r w:rsidR="002B37FC">
        <w:rPr>
          <w:rFonts w:ascii="Arial" w:hAnsi="Arial" w:cs="Arial"/>
          <w:bCs/>
          <w:sz w:val="22"/>
          <w:szCs w:val="22"/>
        </w:rPr>
        <w:t xml:space="preserve">spełniania warunków udziału </w:t>
      </w:r>
      <w:r w:rsidRPr="0036543F">
        <w:rPr>
          <w:rFonts w:ascii="Arial" w:hAnsi="Arial" w:cs="Arial"/>
          <w:bCs/>
          <w:sz w:val="22"/>
          <w:szCs w:val="22"/>
        </w:rPr>
        <w:t>w postępowaniu</w:t>
      </w:r>
      <w:r w:rsidR="002B37FC">
        <w:rPr>
          <w:rFonts w:ascii="Arial" w:hAnsi="Arial" w:cs="Arial"/>
          <w:bCs/>
          <w:sz w:val="22"/>
          <w:szCs w:val="22"/>
        </w:rPr>
        <w:t xml:space="preserve"> </w:t>
      </w:r>
      <w:r w:rsidRPr="0036543F">
        <w:rPr>
          <w:rFonts w:ascii="Arial" w:hAnsi="Arial" w:cs="Arial"/>
          <w:bCs/>
          <w:sz w:val="22"/>
          <w:szCs w:val="22"/>
        </w:rPr>
        <w:t xml:space="preserve">o udzielenie zamówienia publicznego, Zamawiający żąda następujących podmiotowych środków </w:t>
      </w:r>
      <w:r w:rsidRPr="0036543F">
        <w:rPr>
          <w:rFonts w:ascii="Arial" w:hAnsi="Arial" w:cs="Arial"/>
          <w:bCs/>
          <w:sz w:val="22"/>
          <w:szCs w:val="22"/>
        </w:rPr>
        <w:lastRenderedPageBreak/>
        <w:t>dowodowych:</w:t>
      </w:r>
    </w:p>
    <w:p w14:paraId="0C43AE40" w14:textId="6D732938" w:rsidR="00D1777F" w:rsidRPr="00416083" w:rsidRDefault="00D1777F" w:rsidP="00416083">
      <w:pPr>
        <w:pStyle w:val="Akapitzlist"/>
        <w:numPr>
          <w:ilvl w:val="1"/>
          <w:numId w:val="2"/>
        </w:numPr>
        <w:tabs>
          <w:tab w:val="left" w:pos="426"/>
        </w:tabs>
        <w:spacing w:line="288" w:lineRule="auto"/>
        <w:ind w:left="851" w:hanging="425"/>
        <w:jc w:val="both"/>
        <w:rPr>
          <w:rFonts w:ascii="Arial" w:hAnsi="Arial" w:cs="Arial"/>
          <w:bCs/>
        </w:rPr>
      </w:pPr>
      <w:r w:rsidRPr="00D01701">
        <w:rPr>
          <w:rFonts w:ascii="Arial" w:hAnsi="Arial" w:cs="Arial"/>
          <w:bCs/>
        </w:rPr>
        <w:t>A</w:t>
      </w:r>
      <w:r w:rsidR="00D27179" w:rsidRPr="00D01701">
        <w:rPr>
          <w:rFonts w:ascii="Arial" w:hAnsi="Arial" w:cs="Arial"/>
          <w:bCs/>
        </w:rPr>
        <w:t>ktualn</w:t>
      </w:r>
      <w:r w:rsidRPr="00D01701">
        <w:rPr>
          <w:rFonts w:ascii="Arial" w:hAnsi="Arial" w:cs="Arial"/>
          <w:bCs/>
        </w:rPr>
        <w:t>e zezwolenie na prowadzenie działalności ubezpieczeniowej zgodnie z przepisami ustawy z dnia 11.09.2015 r. o działalności ubezpieczeniowej i reasekuracyjnej (Dz.U. z 2020 r., poz. 895 z późn. zm.), w grupach ryzyk, w zależności od wybranego zamówienia częściowego.</w:t>
      </w:r>
    </w:p>
    <w:p w14:paraId="76B0F1F9" w14:textId="7843DFDC" w:rsidR="002B37FC" w:rsidRPr="00D1777F" w:rsidRDefault="00D1777F" w:rsidP="00D1777F">
      <w:pPr>
        <w:pStyle w:val="Akapitzlist"/>
        <w:tabs>
          <w:tab w:val="left" w:pos="426"/>
        </w:tabs>
        <w:spacing w:line="288" w:lineRule="auto"/>
        <w:ind w:left="851"/>
        <w:jc w:val="both"/>
        <w:rPr>
          <w:rFonts w:ascii="Arial" w:hAnsi="Arial" w:cs="Arial"/>
          <w:bCs/>
          <w:i/>
          <w:iCs/>
        </w:rPr>
      </w:pPr>
      <w:r w:rsidRPr="00D1777F">
        <w:rPr>
          <w:rFonts w:ascii="Arial" w:hAnsi="Arial" w:cs="Arial"/>
          <w:bCs/>
          <w:i/>
          <w:iCs/>
        </w:rPr>
        <w:t>Zamawiający za właściwe uzna przedłożenie zaświadczenia wydanego przez Komisję Nadzoru Finansowego, potwierdzającego zezwolenie na prowadzenie działalności ubezpieczeniowej w wymaganych grupach.</w:t>
      </w:r>
    </w:p>
    <w:p w14:paraId="19498A25" w14:textId="4E87C1DB" w:rsidR="003B60FC" w:rsidRPr="00E72B1D" w:rsidRDefault="003B60F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 xml:space="preserve">Podmiotowe środki dowodowe oraz inne dokumenty lub oświadczenia, o których mowa </w:t>
      </w:r>
      <w:r w:rsidR="00791AF9" w:rsidRPr="00E72B1D">
        <w:rPr>
          <w:rFonts w:ascii="Arial" w:hAnsi="Arial" w:cs="Arial"/>
          <w:sz w:val="22"/>
          <w:szCs w:val="22"/>
        </w:rPr>
        <w:t xml:space="preserve">                          </w:t>
      </w:r>
      <w:r w:rsidRPr="00E72B1D">
        <w:rPr>
          <w:rFonts w:ascii="Arial" w:hAnsi="Arial" w:cs="Arial"/>
          <w:sz w:val="22"/>
          <w:szCs w:val="22"/>
        </w:rPr>
        <w:t xml:space="preserve">w </w:t>
      </w:r>
      <w:r w:rsidR="00791AF9" w:rsidRPr="00E72B1D">
        <w:rPr>
          <w:rFonts w:ascii="Arial" w:hAnsi="Arial" w:cs="Arial"/>
          <w:sz w:val="22"/>
          <w:szCs w:val="22"/>
        </w:rPr>
        <w:t>niniejszym rozdziale składa się w formie elektronicznej, w postaci elektronicznej opatrzonej podpisem zaufanym lub podpisem osobistym, w formie pisemnej lub w formie dokumentowej, w zakresie i w sposób określony w przepisach wydanych na podstawie art. 70 ustawy Pzp.</w:t>
      </w:r>
    </w:p>
    <w:p w14:paraId="06748000" w14:textId="5F6B3848" w:rsidR="0026763C" w:rsidRPr="0026763C" w:rsidRDefault="0026763C" w:rsidP="0039093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2B1D">
        <w:rPr>
          <w:rFonts w:ascii="Arial" w:hAnsi="Arial" w:cs="Arial"/>
          <w:sz w:val="22"/>
          <w:szCs w:val="22"/>
        </w:rPr>
        <w:t>Zamawiający nie wzywa do złożenia podmiotowych środków dowodowych, jeżeli może</w:t>
      </w:r>
      <w:r>
        <w:rPr>
          <w:rFonts w:ascii="Arial" w:hAnsi="Arial" w:cs="Arial"/>
          <w:sz w:val="22"/>
          <w:szCs w:val="22"/>
        </w:rPr>
        <w:t xml:space="preserve">                       je uzyskać z pomocą bezpłatnych i ogólnodostępnych baz danych, w szczególności rejestrów publicznych w rozumieniu ustawy z dnia 17 lutego 2005 r. o informatyzacji działalności podmiotów realizujących zadania publiczne, o ile Wykonawca wskazał</w:t>
      </w:r>
      <w:r w:rsidR="006B13A3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w oświadczeniu o którym mowa w art. 125 ust. 1 ustawy Pzp, dane umożliwiające dostęp do tych środków.</w:t>
      </w:r>
    </w:p>
    <w:p w14:paraId="4E8927D2" w14:textId="47CF547F" w:rsidR="008B3CE0" w:rsidRDefault="00F64E88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F64E88">
        <w:rPr>
          <w:rFonts w:ascii="Arial" w:hAnsi="Arial" w:cs="Arial"/>
        </w:rPr>
        <w:t>Wykonawcy mogą wspólnie ubiegać się o udzielenie zamówienia. W takim przypadku Wykonawcy ustanawiają</w:t>
      </w:r>
      <w:r>
        <w:rPr>
          <w:rFonts w:ascii="Arial" w:hAnsi="Arial" w:cs="Arial"/>
        </w:rPr>
        <w:t xml:space="preserve"> pełnomocnika do reprezentowania ich w postępowaniu </w:t>
      </w:r>
      <w:r w:rsidR="00273EEF">
        <w:rPr>
          <w:rFonts w:ascii="Arial" w:hAnsi="Arial" w:cs="Arial"/>
        </w:rPr>
        <w:t xml:space="preserve">                             o udzielenie zamówienia</w:t>
      </w:r>
      <w:r>
        <w:rPr>
          <w:rFonts w:ascii="Arial" w:hAnsi="Arial" w:cs="Arial"/>
        </w:rPr>
        <w:t xml:space="preserve"> albo do reprezentowania</w:t>
      </w:r>
      <w:r w:rsidR="00273EEF">
        <w:rPr>
          <w:rFonts w:ascii="Arial" w:hAnsi="Arial" w:cs="Arial"/>
        </w:rPr>
        <w:t xml:space="preserve"> w postępowaniu</w:t>
      </w:r>
      <w:r>
        <w:rPr>
          <w:rFonts w:ascii="Arial" w:hAnsi="Arial" w:cs="Arial"/>
        </w:rPr>
        <w:t xml:space="preserve"> i zawarcia umowy </w:t>
      </w:r>
      <w:r w:rsidR="00273EE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 sprawie zamówienia publicznego. Pełnomocnictwo winno być załączone do oferty.</w:t>
      </w:r>
    </w:p>
    <w:p w14:paraId="5C0BF7AF" w14:textId="0D3DC921" w:rsidR="000736FE" w:rsidRDefault="000F7647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wspólnie ubiegających się o udzielenie zamówienia</w:t>
      </w:r>
      <w:r w:rsidR="00026851">
        <w:rPr>
          <w:rFonts w:ascii="Arial" w:hAnsi="Arial" w:cs="Arial"/>
        </w:rPr>
        <w:t xml:space="preserve">                          (np. wspólników spółki cywilnej, konsorcjum)</w:t>
      </w:r>
      <w:r>
        <w:rPr>
          <w:rFonts w:ascii="Arial" w:hAnsi="Arial" w:cs="Arial"/>
        </w:rPr>
        <w:t>, oświadczenie, o którym mowa w pkt 1 niniejszego rozdziału, składa każdy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Wykonawców. Oświadczenie to potwierdza brak podstaw wykluczenia oraz spełnianie warunków udziału w</w:t>
      </w:r>
      <w:r w:rsidR="00026851">
        <w:rPr>
          <w:rFonts w:ascii="Arial" w:hAnsi="Arial" w:cs="Arial"/>
        </w:rPr>
        <w:t xml:space="preserve"> postępowaniu, w</w:t>
      </w:r>
      <w:r>
        <w:rPr>
          <w:rFonts w:ascii="Arial" w:hAnsi="Arial" w:cs="Arial"/>
        </w:rPr>
        <w:t xml:space="preserve"> zakresie, </w:t>
      </w:r>
      <w:r w:rsidR="0002685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w jakim każdy z Wykonawców wykazuje spełnianie warunków udziału  w postępowaniu.</w:t>
      </w:r>
      <w:r w:rsidR="000736FE">
        <w:rPr>
          <w:rFonts w:ascii="Arial" w:hAnsi="Arial" w:cs="Arial"/>
        </w:rPr>
        <w:t xml:space="preserve"> </w:t>
      </w:r>
    </w:p>
    <w:p w14:paraId="115CB3E9" w14:textId="394A5907" w:rsidR="00A65B1C" w:rsidRPr="006D0385" w:rsidRDefault="00364092" w:rsidP="009E008D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  <w:u w:val="single"/>
        </w:rPr>
      </w:pPr>
      <w:r w:rsidRPr="006D0385">
        <w:rPr>
          <w:rFonts w:ascii="Arial" w:hAnsi="Arial" w:cs="Arial"/>
          <w:u w:val="single"/>
        </w:rPr>
        <w:t>W</w:t>
      </w:r>
      <w:r w:rsidR="009E008D" w:rsidRPr="006D0385">
        <w:rPr>
          <w:rFonts w:ascii="Arial" w:hAnsi="Arial" w:cs="Arial"/>
          <w:u w:val="single"/>
        </w:rPr>
        <w:t xml:space="preserve"> przypadku, o którym mowa w art. 117 ust. 2 i 3 ustawy Pzp, Wykonawcy wspólnie ubiegający się o udzielenie zamówienia dołączają </w:t>
      </w:r>
      <w:r w:rsidR="009E008D" w:rsidRPr="006D0385">
        <w:rPr>
          <w:rFonts w:ascii="Arial" w:hAnsi="Arial" w:cs="Arial"/>
          <w:b/>
          <w:bCs/>
          <w:u w:val="single"/>
        </w:rPr>
        <w:t>do oferty oświadczenie</w:t>
      </w:r>
      <w:r w:rsidR="009E008D" w:rsidRPr="006D0385">
        <w:rPr>
          <w:rFonts w:ascii="Arial" w:hAnsi="Arial" w:cs="Arial"/>
          <w:u w:val="single"/>
        </w:rPr>
        <w:t>, z którego wynika, które usługi wykonają poszczególni Wykonawcy.</w:t>
      </w:r>
    </w:p>
    <w:p w14:paraId="14701A0A" w14:textId="0B0CE228" w:rsidR="008B3CE0" w:rsidRDefault="0080667A" w:rsidP="00390930">
      <w:pPr>
        <w:pStyle w:val="Akapitzlist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 uregulowanym ustawą Pzp lub niniejszą SWZ do oświadczeń</w:t>
      </w:r>
      <w:r w:rsidR="006B13A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i dokumentów składanych przez Wykonawcę w</w:t>
      </w:r>
      <w:r w:rsidR="005C4A23">
        <w:rPr>
          <w:rFonts w:ascii="Arial" w:hAnsi="Arial" w:cs="Arial"/>
        </w:rPr>
        <w:t xml:space="preserve"> niniejszym</w:t>
      </w:r>
      <w:r>
        <w:rPr>
          <w:rFonts w:ascii="Arial" w:hAnsi="Arial" w:cs="Arial"/>
        </w:rPr>
        <w:t xml:space="preserve"> postępowaniu zastosowanie mają</w:t>
      </w:r>
      <w:r w:rsidR="006B1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szczególności przepisy </w:t>
      </w:r>
      <w:r w:rsidR="003F03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ozporządzenia Ministra Rozwoju, Pracy i Technologii </w:t>
      </w:r>
      <w:r w:rsidR="006B13A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z dnia 23 grudnia 2020 r. w sprawie podmiotowych środków dowodowych oraz innych dokumentów </w:t>
      </w:r>
      <w:r w:rsidR="005C4A2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oświadczeń, jakich może żądać Zamawiający od Wykonawcy</w:t>
      </w:r>
      <w:r w:rsidR="000E3E6E">
        <w:rPr>
          <w:rFonts w:ascii="Arial" w:hAnsi="Arial" w:cs="Arial"/>
        </w:rPr>
        <w:t xml:space="preserve">                              (Dz.U. z 2020 r. poz. 2415)</w:t>
      </w:r>
      <w:r>
        <w:rPr>
          <w:rFonts w:ascii="Arial" w:hAnsi="Arial" w:cs="Arial"/>
        </w:rPr>
        <w:t xml:space="preserve"> oraz Rozporządzenia Prezesa Rady Ministrów </w:t>
      </w:r>
      <w:r w:rsidR="000E3E6E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z dnia</w:t>
      </w:r>
      <w:r w:rsidR="000E3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0E3E6E">
        <w:rPr>
          <w:rFonts w:ascii="Arial" w:hAnsi="Arial" w:cs="Arial"/>
        </w:rPr>
        <w:t xml:space="preserve">                     (Dz.U. z 2020 r. poz. 2452).</w:t>
      </w:r>
    </w:p>
    <w:p w14:paraId="084CD4B4" w14:textId="77777777" w:rsidR="008057F7" w:rsidRDefault="008057F7" w:rsidP="008057F7">
      <w:pPr>
        <w:pStyle w:val="Akapitzlist"/>
        <w:spacing w:after="0" w:line="288" w:lineRule="auto"/>
        <w:ind w:left="426"/>
        <w:jc w:val="both"/>
        <w:rPr>
          <w:rFonts w:ascii="Arial" w:hAnsi="Arial" w:cs="Arial"/>
        </w:rPr>
      </w:pPr>
    </w:p>
    <w:p w14:paraId="7FC07E90" w14:textId="39DBD702" w:rsidR="0080667A" w:rsidRDefault="0080667A" w:rsidP="00390930">
      <w:pPr>
        <w:pStyle w:val="Nagwek1"/>
        <w:numPr>
          <w:ilvl w:val="0"/>
          <w:numId w:val="5"/>
        </w:numPr>
        <w:spacing w:before="0" w:after="0" w:line="288" w:lineRule="auto"/>
        <w:ind w:left="426" w:hanging="426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OPIS CZĘŚCI ZAMÓWIENIA, JEŻELI ZAMAWIAJĄCY DOPUSZCZA SKŁADANIE </w:t>
      </w:r>
      <w:r>
        <w:rPr>
          <w:rFonts w:ascii="Arial" w:eastAsia="TimesNewRomanPS-BoldMT" w:hAnsi="Arial" w:cs="Arial"/>
          <w:sz w:val="22"/>
          <w:szCs w:val="22"/>
        </w:rPr>
        <w:lastRenderedPageBreak/>
        <w:t>OFERT CZĘŚCIOWYCH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eastAsia="TimesNewRomanPS-BoldMT" w:hAnsi="Arial" w:cs="Arial"/>
          <w:sz w:val="22"/>
          <w:szCs w:val="22"/>
        </w:rPr>
        <w:t>DLA CZĘŚCI NR 1, 2, 3</w:t>
      </w:r>
    </w:p>
    <w:p w14:paraId="66DF5FDF" w14:textId="40E76DE0" w:rsidR="00372A4B" w:rsidRPr="003A18E6" w:rsidRDefault="00372A4B" w:rsidP="00372A4B">
      <w:pPr>
        <w:rPr>
          <w:sz w:val="16"/>
          <w:szCs w:val="16"/>
        </w:rPr>
      </w:pPr>
    </w:p>
    <w:p w14:paraId="745A0440" w14:textId="587B68E3" w:rsidR="00DA4650" w:rsidRPr="003A18E6" w:rsidRDefault="003A18E6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  <w:bookmarkStart w:id="27" w:name="_Hlk68088893"/>
      <w:r w:rsidRPr="003A18E6">
        <w:rPr>
          <w:rFonts w:ascii="Arial" w:eastAsia="TimesNewRomanPS-ItalicMT" w:hAnsi="Arial" w:cs="Arial"/>
          <w:sz w:val="22"/>
          <w:szCs w:val="22"/>
        </w:rPr>
        <w:t>Zamawiający dopuszcza składanie ofert częściowych na część nr 1 i/lub 2 i/lub 3, tj.:</w:t>
      </w:r>
    </w:p>
    <w:p w14:paraId="0FAAD5F0" w14:textId="5FF6FD27" w:rsidR="003643D7" w:rsidRPr="003643D7" w:rsidRDefault="003A18E6" w:rsidP="003643D7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r w:rsidRPr="003643D7">
        <w:rPr>
          <w:rFonts w:ascii="Arial" w:eastAsia="TimesNewRomanPS-ItalicMT" w:hAnsi="Arial" w:cs="Arial"/>
          <w:i/>
          <w:iCs/>
          <w:sz w:val="22"/>
          <w:szCs w:val="22"/>
        </w:rPr>
        <w:t xml:space="preserve">- część nr 1 </w:t>
      </w:r>
      <w:r w:rsidR="003643D7" w:rsidRPr="003643D7">
        <w:rPr>
          <w:rFonts w:ascii="Arial" w:eastAsia="TimesNewRomanPS-ItalicMT" w:hAnsi="Arial" w:cs="Arial"/>
          <w:i/>
          <w:iCs/>
          <w:sz w:val="22"/>
          <w:szCs w:val="22"/>
        </w:rPr>
        <w:tab/>
        <w:t>Ubezpieczenie mienia i odpowiedzialności cywilnej Zakładu Utylizacji Odpadów Stałych Sp. z o.o. w Tczewie.</w:t>
      </w:r>
    </w:p>
    <w:p w14:paraId="55B9133C" w14:textId="2EFD5FA7" w:rsidR="003643D7" w:rsidRPr="003643D7" w:rsidRDefault="003643D7" w:rsidP="003643D7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r w:rsidRPr="003643D7">
        <w:rPr>
          <w:rFonts w:ascii="Arial" w:eastAsia="TimesNewRomanPS-ItalicMT" w:hAnsi="Arial" w:cs="Arial"/>
          <w:i/>
          <w:iCs/>
          <w:sz w:val="22"/>
          <w:szCs w:val="22"/>
        </w:rPr>
        <w:t>- część nr 2</w:t>
      </w:r>
      <w:r w:rsidRPr="003643D7">
        <w:rPr>
          <w:rFonts w:ascii="Arial" w:eastAsia="TimesNewRomanPS-ItalicMT" w:hAnsi="Arial" w:cs="Arial"/>
          <w:i/>
          <w:iCs/>
          <w:sz w:val="22"/>
          <w:szCs w:val="22"/>
        </w:rPr>
        <w:tab/>
        <w:t>Ubezpieczenie komunikacji Zakładu Utylizacji Odpadów Stałych Sp. z o.o. w Tczewie.</w:t>
      </w:r>
    </w:p>
    <w:p w14:paraId="1173B777" w14:textId="0C5514FF" w:rsidR="003A18E6" w:rsidRDefault="003643D7" w:rsidP="003643D7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22"/>
          <w:szCs w:val="22"/>
        </w:rPr>
      </w:pPr>
      <w:r w:rsidRPr="003643D7">
        <w:rPr>
          <w:rFonts w:ascii="Arial" w:eastAsia="TimesNewRomanPS-ItalicMT" w:hAnsi="Arial" w:cs="Arial"/>
          <w:i/>
          <w:iCs/>
          <w:sz w:val="22"/>
          <w:szCs w:val="22"/>
        </w:rPr>
        <w:t>- część nr 3</w:t>
      </w:r>
      <w:r w:rsidRPr="003643D7">
        <w:rPr>
          <w:rFonts w:ascii="Arial" w:eastAsia="TimesNewRomanPS-ItalicMT" w:hAnsi="Arial" w:cs="Arial"/>
          <w:i/>
          <w:iCs/>
          <w:sz w:val="22"/>
          <w:szCs w:val="22"/>
        </w:rPr>
        <w:tab/>
        <w:t>Ubezpieczenie odpowiedzialności prawnej z tytułu zanieczyszczenia środowiska</w:t>
      </w:r>
    </w:p>
    <w:bookmarkEnd w:id="27"/>
    <w:p w14:paraId="2827CF4D" w14:textId="226DD830" w:rsidR="00DA4650" w:rsidRDefault="00DA4650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i/>
          <w:iCs/>
          <w:sz w:val="18"/>
          <w:szCs w:val="18"/>
        </w:rPr>
      </w:pPr>
    </w:p>
    <w:p w14:paraId="5C90AA86" w14:textId="475E61AA" w:rsidR="00A61335" w:rsidRPr="0080667A" w:rsidRDefault="00A61335" w:rsidP="00390930">
      <w:pPr>
        <w:pStyle w:val="Nagwek1"/>
        <w:numPr>
          <w:ilvl w:val="0"/>
          <w:numId w:val="5"/>
        </w:numPr>
        <w:spacing w:before="0" w:after="0" w:line="288" w:lineRule="auto"/>
        <w:ind w:left="567" w:hanging="567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 xml:space="preserve">LICZBA CZĘŚCI </w:t>
      </w:r>
      <w:r w:rsidR="008535BE">
        <w:rPr>
          <w:rFonts w:ascii="Arial" w:eastAsia="TimesNewRomanPS-BoldMT" w:hAnsi="Arial" w:cs="Arial"/>
          <w:sz w:val="22"/>
          <w:szCs w:val="22"/>
        </w:rPr>
        <w:t xml:space="preserve">ZAMÓWIENIA, </w:t>
      </w:r>
      <w:r w:rsidR="008535BE" w:rsidRPr="008535BE">
        <w:rPr>
          <w:rFonts w:ascii="Arial" w:hAnsi="Arial" w:cs="Arial"/>
          <w:caps/>
          <w:sz w:val="22"/>
          <w:szCs w:val="22"/>
        </w:rPr>
        <w:t>na którą Wykonawca może złożyć ofertę, lub maksymaln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liczb</w:t>
      </w:r>
      <w:r w:rsidR="00E31A5A">
        <w:rPr>
          <w:rFonts w:ascii="Arial" w:hAnsi="Arial" w:cs="Arial"/>
          <w:caps/>
          <w:sz w:val="22"/>
          <w:szCs w:val="22"/>
        </w:rPr>
        <w:t>A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 części, na które zamówienie może zostać udzielone temu samemu Wykonawcy, oraz kryteria</w:t>
      </w:r>
      <w:r w:rsidR="00BA5212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lub</w:t>
      </w:r>
      <w:r w:rsidR="00BA5212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 xml:space="preserve">zasady, mające zastosowanie do ustalenia, które części zamówienia zostaną udzielone jednemu Wykonawcy, w przypadku wyboru jego oferty </w:t>
      </w:r>
      <w:r w:rsidR="00DA4650">
        <w:rPr>
          <w:rFonts w:ascii="Arial" w:hAnsi="Arial" w:cs="Arial"/>
          <w:caps/>
          <w:sz w:val="22"/>
          <w:szCs w:val="22"/>
        </w:rPr>
        <w:t xml:space="preserve"> </w:t>
      </w:r>
      <w:r w:rsidR="008535BE" w:rsidRPr="008535BE">
        <w:rPr>
          <w:rFonts w:ascii="Arial" w:hAnsi="Arial" w:cs="Arial"/>
          <w:caps/>
          <w:sz w:val="22"/>
          <w:szCs w:val="22"/>
        </w:rPr>
        <w:t>w większej niż maksymalna liczbie części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hAnsi="Arial" w:cs="Arial"/>
          <w:caps/>
          <w:sz w:val="22"/>
          <w:szCs w:val="22"/>
        </w:rPr>
        <w:t>DLA CZĘŚCI NR 1, 2, 3</w:t>
      </w:r>
    </w:p>
    <w:p w14:paraId="0CB96419" w14:textId="3F41CCDA" w:rsidR="008B3CE0" w:rsidRPr="00B172A5" w:rsidRDefault="008B3CE0" w:rsidP="005219F8">
      <w:pPr>
        <w:spacing w:line="288" w:lineRule="auto"/>
        <w:rPr>
          <w:sz w:val="6"/>
          <w:szCs w:val="6"/>
        </w:rPr>
      </w:pPr>
    </w:p>
    <w:p w14:paraId="79D17FE2" w14:textId="096FD3F5" w:rsidR="000611E3" w:rsidRDefault="003A18E6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  <w:r>
        <w:rPr>
          <w:rFonts w:ascii="Arial" w:eastAsia="TimesNewRomanPS-ItalicMT" w:hAnsi="Arial" w:cs="Arial"/>
          <w:sz w:val="22"/>
          <w:szCs w:val="22"/>
        </w:rPr>
        <w:t>Wykonawca może złożyć ofertę na część nr 1 i/lub 2 i/lub 3 postępowania. Zamawiający nie ogranicza liczby części, która może zostać udzielona temu samemu Wykonawcy.</w:t>
      </w:r>
    </w:p>
    <w:p w14:paraId="22230545" w14:textId="07969C7E" w:rsidR="003A18E6" w:rsidRDefault="003A18E6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  <w:r>
        <w:rPr>
          <w:rFonts w:ascii="Arial" w:eastAsia="TimesNewRomanPS-ItalicMT" w:hAnsi="Arial" w:cs="Arial"/>
          <w:sz w:val="22"/>
          <w:szCs w:val="22"/>
        </w:rPr>
        <w:t>Maksymalna liczba części, na które zamówienie może zostać udzielone temu samemu Wykonawcy: 3 części.</w:t>
      </w:r>
    </w:p>
    <w:p w14:paraId="37FE4778" w14:textId="77777777" w:rsidR="003A18E6" w:rsidRPr="00EC12AF" w:rsidRDefault="003A18E6" w:rsidP="005219F8">
      <w:pPr>
        <w:autoSpaceDE w:val="0"/>
        <w:spacing w:line="288" w:lineRule="auto"/>
        <w:jc w:val="both"/>
        <w:rPr>
          <w:rFonts w:ascii="Arial" w:eastAsia="TimesNewRomanPS-ItalicMT" w:hAnsi="Arial" w:cs="Arial"/>
          <w:sz w:val="22"/>
          <w:szCs w:val="22"/>
        </w:rPr>
      </w:pPr>
    </w:p>
    <w:p w14:paraId="33CA5643" w14:textId="7A069845" w:rsidR="00780A9A" w:rsidRPr="00324885" w:rsidRDefault="00780A9A" w:rsidP="009A35B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b/>
          <w:bCs/>
          <w:u w:val="single"/>
        </w:rPr>
      </w:pPr>
      <w:r w:rsidRPr="00324885">
        <w:rPr>
          <w:rFonts w:ascii="Arial" w:eastAsia="TimesNewRomanPS-BoldMT" w:hAnsi="Arial" w:cs="Arial"/>
          <w:b/>
          <w:bCs/>
        </w:rPr>
        <w:t xml:space="preserve">INFORMACJE DOTYCZĄCE </w:t>
      </w:r>
      <w:r w:rsidRPr="00324885">
        <w:rPr>
          <w:rFonts w:ascii="Arial" w:hAnsi="Arial" w:cs="Arial"/>
          <w:b/>
          <w:bCs/>
          <w:caps/>
          <w:kern w:val="22"/>
        </w:rPr>
        <w:t>ofert wariantowych, w tym informacje                      o sposobie przedstawiania ofert wariantowych oraz minimalne warunki, jakim muszą odpowiadać oferty wariantowe, jeżeli Zamawiający wymaga lub dopuszcza ich składanie</w:t>
      </w:r>
      <w:r w:rsidR="003A18E6" w:rsidRPr="003A18E6">
        <w:rPr>
          <w:rFonts w:ascii="Arial" w:eastAsia="Lucida Sans Unicode" w:hAnsi="Arial" w:cs="Arial"/>
          <w:kern w:val="1"/>
          <w:lang w:eastAsia="ar-SA"/>
        </w:rPr>
        <w:t xml:space="preserve"> </w:t>
      </w:r>
      <w:r w:rsidR="003A18E6" w:rsidRPr="003A18E6">
        <w:rPr>
          <w:rFonts w:ascii="Arial" w:hAnsi="Arial" w:cs="Arial"/>
          <w:b/>
          <w:bCs/>
          <w:caps/>
          <w:kern w:val="22"/>
        </w:rPr>
        <w:t>DLA CZĘŚCI NR 1, 2, 3</w:t>
      </w:r>
    </w:p>
    <w:p w14:paraId="7AF2A62C" w14:textId="49DDF0AD" w:rsidR="00780A9A" w:rsidRPr="00B172A5" w:rsidRDefault="00780A9A" w:rsidP="009A35B3">
      <w:pPr>
        <w:spacing w:line="288" w:lineRule="auto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71197266" w14:textId="2C49C283" w:rsidR="005C7801" w:rsidRPr="00BD60FE" w:rsidRDefault="005C7801" w:rsidP="009A35B3">
      <w:pPr>
        <w:autoSpaceDE w:val="0"/>
        <w:spacing w:line="288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eastAsia="TimesNewRomanPSMT" w:hAnsi="Arial" w:cs="Arial"/>
          <w:sz w:val="22"/>
          <w:szCs w:val="22"/>
        </w:rPr>
        <w:t xml:space="preserve">Zamawiający </w:t>
      </w:r>
      <w:r w:rsidRPr="00BD60FE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nie dopuszcza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BD60FE">
        <w:rPr>
          <w:rFonts w:ascii="Arial" w:eastAsia="TimesNewRomanPSMT" w:hAnsi="Arial" w:cs="Arial"/>
          <w:sz w:val="22"/>
          <w:szCs w:val="22"/>
        </w:rPr>
        <w:t>składania ofert wariantowych</w:t>
      </w:r>
      <w:r w:rsidR="00742FE1">
        <w:rPr>
          <w:rFonts w:ascii="Arial" w:eastAsia="TimesNewRomanPSMT" w:hAnsi="Arial" w:cs="Arial"/>
          <w:sz w:val="22"/>
          <w:szCs w:val="22"/>
        </w:rPr>
        <w:t xml:space="preserve"> </w:t>
      </w:r>
      <w:bookmarkStart w:id="28" w:name="_Hlk81397979"/>
      <w:r w:rsidR="00742FE1">
        <w:rPr>
          <w:rFonts w:ascii="Arial" w:eastAsia="TimesNewRomanPSMT" w:hAnsi="Arial" w:cs="Arial"/>
          <w:sz w:val="22"/>
          <w:szCs w:val="22"/>
        </w:rPr>
        <w:t>na część nr 1 – 3 zamówienia.</w:t>
      </w:r>
    </w:p>
    <w:bookmarkEnd w:id="28"/>
    <w:p w14:paraId="6266FF14" w14:textId="77777777" w:rsidR="00780A9A" w:rsidRPr="009A35B3" w:rsidRDefault="00780A9A" w:rsidP="005219F8">
      <w:pPr>
        <w:spacing w:line="288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14:paraId="0E3711DD" w14:textId="24B7D92F" w:rsidR="000C6214" w:rsidRDefault="008F27CD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NA PODSTAWIE STOSUNKU PRACY, W OKOLICZNOŚCIACH, O KTÓRYCH MOWA W ART. 95  USTAWY PZP</w:t>
      </w:r>
      <w:r w:rsidR="003A18E6" w:rsidRPr="003A18E6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r w:rsidR="003A18E6" w:rsidRPr="003A18E6">
        <w:rPr>
          <w:rFonts w:ascii="Arial" w:eastAsia="TimesNewRomanPS-BoldMT" w:hAnsi="Arial" w:cs="Arial"/>
          <w:sz w:val="22"/>
          <w:szCs w:val="22"/>
        </w:rPr>
        <w:t>DLA CZĘŚCI NR 1, 2, 3</w:t>
      </w:r>
    </w:p>
    <w:p w14:paraId="3C139F64" w14:textId="29AD95A0" w:rsidR="00742FE1" w:rsidRPr="00742FE1" w:rsidRDefault="00742FE1" w:rsidP="00742FE1"/>
    <w:p w14:paraId="40D1BF88" w14:textId="6722F369" w:rsidR="008B3CE0" w:rsidRPr="009A35B3" w:rsidRDefault="008B3CE0" w:rsidP="005219F8">
      <w:pPr>
        <w:spacing w:line="288" w:lineRule="auto"/>
        <w:rPr>
          <w:sz w:val="6"/>
          <w:szCs w:val="6"/>
        </w:rPr>
      </w:pPr>
    </w:p>
    <w:p w14:paraId="292F0AB4" w14:textId="6E67F585" w:rsidR="001F7147" w:rsidRDefault="00742FE1" w:rsidP="00390930">
      <w:pPr>
        <w:pStyle w:val="Akapitzlist"/>
        <w:numPr>
          <w:ilvl w:val="2"/>
          <w:numId w:val="5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iż w zakresie realizacji niniejszego zamówienia, nie występują czynności, których wykonanie polega na wykonywaniu pracy w sposób określony w art. 22 </w:t>
      </w:r>
      <w:r w:rsidR="005F698A" w:rsidRPr="00E56B51">
        <w:rPr>
          <w:rFonts w:ascii="Arial" w:hAnsi="Arial" w:cs="Arial"/>
          <w:bCs/>
        </w:rPr>
        <w:t>§ 1 ustawy z dnia 26 czerwca 1974 r. - Kodeks pracy</w:t>
      </w:r>
      <w:r w:rsidR="005F698A" w:rsidRPr="00E56B51">
        <w:rPr>
          <w:rFonts w:ascii="Arial" w:hAnsi="Arial" w:cs="Arial"/>
          <w:b/>
        </w:rPr>
        <w:t xml:space="preserve"> </w:t>
      </w:r>
      <w:r w:rsidR="005F698A" w:rsidRPr="00E56B51">
        <w:rPr>
          <w:rFonts w:ascii="Arial" w:hAnsi="Arial" w:cs="Arial"/>
        </w:rPr>
        <w:t>(t.j. Dz. U. z 20</w:t>
      </w:r>
      <w:r w:rsidR="00E56B51" w:rsidRPr="00E56B51">
        <w:rPr>
          <w:rFonts w:ascii="Arial" w:hAnsi="Arial" w:cs="Arial"/>
        </w:rPr>
        <w:t>20</w:t>
      </w:r>
      <w:r w:rsidR="005F698A" w:rsidRPr="00E56B51">
        <w:rPr>
          <w:rFonts w:ascii="Arial" w:hAnsi="Arial" w:cs="Arial"/>
        </w:rPr>
        <w:t xml:space="preserve"> r. poz. 1</w:t>
      </w:r>
      <w:r w:rsidR="00E56B51" w:rsidRPr="00E56B51">
        <w:rPr>
          <w:rFonts w:ascii="Arial" w:hAnsi="Arial" w:cs="Arial"/>
        </w:rPr>
        <w:t>320</w:t>
      </w:r>
      <w:r w:rsidR="005F698A" w:rsidRPr="00E56B51">
        <w:rPr>
          <w:rFonts w:ascii="Arial" w:hAnsi="Arial" w:cs="Arial"/>
        </w:rPr>
        <w:t xml:space="preserve"> z późn. zm.).</w:t>
      </w:r>
      <w:r w:rsidR="005F698A" w:rsidRPr="005F698A">
        <w:rPr>
          <w:rFonts w:ascii="Arial" w:hAnsi="Arial" w:cs="Arial"/>
        </w:rPr>
        <w:t xml:space="preserve"> </w:t>
      </w:r>
    </w:p>
    <w:p w14:paraId="136C8561" w14:textId="77777777" w:rsidR="00372A4B" w:rsidRPr="009A35B3" w:rsidRDefault="00372A4B" w:rsidP="005219F8">
      <w:pPr>
        <w:spacing w:line="288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183C466" w14:textId="45BAFB65" w:rsidR="00000EC7" w:rsidRPr="0080667A" w:rsidRDefault="00000EC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W ZAKRESIE ZATRUDNIENIA OSÓB, O KTÓRYCH MOWA                              W ART. 96 UST. 2 PKT 2 USTAWY PZP, JEŻELI ZAMAWIAJĄCY PRZEWIDUJE TAKIE WYMAGANIA</w:t>
      </w:r>
      <w:r w:rsidR="00742FE1" w:rsidRPr="00742FE1">
        <w:rPr>
          <w:rFonts w:ascii="Arial" w:eastAsia="Lucida Sans Unicode" w:hAnsi="Arial" w:cs="Arial"/>
          <w:b w:val="0"/>
          <w:bCs w:val="0"/>
          <w:kern w:val="1"/>
          <w:sz w:val="22"/>
          <w:szCs w:val="22"/>
        </w:rPr>
        <w:t xml:space="preserve"> </w:t>
      </w:r>
      <w:bookmarkStart w:id="29" w:name="_Hlk81398057"/>
      <w:r w:rsidR="00742FE1" w:rsidRPr="00742FE1">
        <w:rPr>
          <w:rFonts w:ascii="Arial" w:eastAsia="TimesNewRomanPS-BoldMT" w:hAnsi="Arial" w:cs="Arial"/>
          <w:sz w:val="22"/>
          <w:szCs w:val="22"/>
        </w:rPr>
        <w:t>DLA CZĘŚCI NR 1, 2, 3</w:t>
      </w:r>
      <w:bookmarkEnd w:id="29"/>
    </w:p>
    <w:p w14:paraId="32717BFA" w14:textId="77777777" w:rsidR="00317B5C" w:rsidRPr="00DD4F6A" w:rsidRDefault="00317B5C" w:rsidP="005219F8">
      <w:pPr>
        <w:pStyle w:val="Akapitzlist"/>
        <w:tabs>
          <w:tab w:val="left" w:pos="709"/>
        </w:tabs>
        <w:spacing w:after="0" w:line="288" w:lineRule="auto"/>
        <w:ind w:left="1134"/>
        <w:jc w:val="both"/>
        <w:rPr>
          <w:rFonts w:ascii="Arial" w:hAnsi="Arial" w:cs="Arial"/>
          <w:sz w:val="10"/>
          <w:szCs w:val="10"/>
        </w:rPr>
      </w:pPr>
    </w:p>
    <w:p w14:paraId="16188C0A" w14:textId="77777777" w:rsidR="00742FE1" w:rsidRPr="00742FE1" w:rsidRDefault="00000EC7" w:rsidP="00742FE1">
      <w:pPr>
        <w:pStyle w:val="Akapitzlist"/>
        <w:rPr>
          <w:rFonts w:ascii="Arial" w:eastAsia="TimesNewRomanPSMT, 'Times New R" w:hAnsi="Arial" w:cs="Arial"/>
        </w:rPr>
      </w:pPr>
      <w:r w:rsidRPr="00BD60FE">
        <w:rPr>
          <w:rFonts w:ascii="Arial" w:eastAsia="TimesNewRomanPSMT, 'Times New R" w:hAnsi="Arial" w:cs="Arial"/>
        </w:rPr>
        <w:t xml:space="preserve">Zamawiający </w:t>
      </w:r>
      <w:r w:rsidRPr="00DD4F6A">
        <w:rPr>
          <w:rFonts w:ascii="Arial" w:eastAsia="TimesNewRomanPSMT, 'Times New R" w:hAnsi="Arial" w:cs="Arial"/>
          <w:b/>
          <w:u w:val="single"/>
        </w:rPr>
        <w:t xml:space="preserve">nie </w:t>
      </w:r>
      <w:r w:rsidRPr="00DD4F6A">
        <w:rPr>
          <w:rFonts w:ascii="Arial" w:eastAsia="TimesNewRomanPS-BoldMT" w:hAnsi="Arial" w:cs="Arial"/>
          <w:b/>
          <w:bCs/>
          <w:u w:val="single"/>
        </w:rPr>
        <w:t>przewiduje</w:t>
      </w:r>
      <w:r>
        <w:rPr>
          <w:rFonts w:ascii="Arial" w:eastAsia="TimesNewRomanPS-BoldMT" w:hAnsi="Arial" w:cs="Arial"/>
          <w:b/>
          <w:bCs/>
        </w:rPr>
        <w:t xml:space="preserve"> </w:t>
      </w:r>
      <w:r w:rsidRPr="00000EC7">
        <w:rPr>
          <w:rFonts w:ascii="Arial" w:eastAsia="TimesNewRomanPS-BoldMT" w:hAnsi="Arial" w:cs="Arial"/>
        </w:rPr>
        <w:t>wymagań, w zakresie zatrudnienia osób, o których mowa</w:t>
      </w:r>
      <w:r>
        <w:rPr>
          <w:rFonts w:ascii="Arial" w:eastAsia="TimesNewRomanPS-BoldMT" w:hAnsi="Arial" w:cs="Arial"/>
        </w:rPr>
        <w:t xml:space="preserve">                    </w:t>
      </w:r>
      <w:r w:rsidRPr="00000EC7">
        <w:rPr>
          <w:rFonts w:ascii="Arial" w:eastAsia="TimesNewRomanPS-BoldMT" w:hAnsi="Arial" w:cs="Arial"/>
        </w:rPr>
        <w:t xml:space="preserve"> w art. 96 ust. 2 pkt 2 ustawy Pzp</w:t>
      </w:r>
      <w:r w:rsidR="00742FE1">
        <w:rPr>
          <w:rFonts w:ascii="Arial" w:eastAsia="TimesNewRomanPSMT, 'Times New R" w:hAnsi="Arial" w:cs="Arial"/>
        </w:rPr>
        <w:t xml:space="preserve"> </w:t>
      </w:r>
      <w:bookmarkStart w:id="30" w:name="_Hlk81398079"/>
      <w:r w:rsidR="00742FE1" w:rsidRPr="00742FE1">
        <w:rPr>
          <w:rFonts w:ascii="Arial" w:eastAsia="TimesNewRomanPSMT, 'Times New R" w:hAnsi="Arial" w:cs="Arial"/>
        </w:rPr>
        <w:t>na część nr 1 – 3 zamówienia</w:t>
      </w:r>
      <w:bookmarkEnd w:id="30"/>
      <w:r w:rsidR="00742FE1" w:rsidRPr="00742FE1">
        <w:rPr>
          <w:rFonts w:ascii="Arial" w:eastAsia="TimesNewRomanPSMT, 'Times New R" w:hAnsi="Arial" w:cs="Arial"/>
        </w:rPr>
        <w:t>.</w:t>
      </w:r>
    </w:p>
    <w:p w14:paraId="3A34D6CC" w14:textId="46C11C39" w:rsidR="00A10AEC" w:rsidRDefault="00A10AEC" w:rsidP="00F21C22">
      <w:pPr>
        <w:pStyle w:val="Akapitzlist"/>
        <w:spacing w:after="0" w:line="288" w:lineRule="auto"/>
        <w:ind w:left="0"/>
        <w:jc w:val="both"/>
        <w:rPr>
          <w:rFonts w:ascii="Arial" w:eastAsia="TimesNewRomanPSMT, 'Times New R" w:hAnsi="Arial" w:cs="Arial"/>
        </w:rPr>
      </w:pPr>
    </w:p>
    <w:p w14:paraId="4A6FD43A" w14:textId="5C97A983" w:rsidR="00DD4F6A" w:rsidRDefault="00DD4F6A" w:rsidP="005219F8">
      <w:pPr>
        <w:pStyle w:val="Akapitzlist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0E4730DD" w14:textId="2A792222" w:rsidR="005104D6" w:rsidRPr="0080667A" w:rsidRDefault="005104D6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</w:t>
      </w:r>
      <w:r w:rsidR="00F21C22">
        <w:rPr>
          <w:rFonts w:ascii="Arial" w:eastAsia="TimesNewRomanPS-BoldMT" w:hAnsi="Arial" w:cs="Arial"/>
          <w:sz w:val="22"/>
          <w:szCs w:val="22"/>
        </w:rPr>
        <w:t>A</w:t>
      </w:r>
      <w:r>
        <w:rPr>
          <w:rFonts w:ascii="Arial" w:eastAsia="TimesNewRomanPS-BoldMT" w:hAnsi="Arial" w:cs="Arial"/>
          <w:sz w:val="22"/>
          <w:szCs w:val="22"/>
        </w:rPr>
        <w:t xml:space="preserve"> O ZASTRZEŻENIU MOŻLIWOŚCI UBIEGANIA SIĘ O UDZIELENIE ZAMÓWIENIA WYŁĄCZNIE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</w:t>
      </w:r>
      <w:r>
        <w:rPr>
          <w:rFonts w:ascii="Arial" w:eastAsia="TimesNewRomanPS-BoldMT" w:hAnsi="Arial" w:cs="Arial"/>
          <w:sz w:val="22"/>
          <w:szCs w:val="22"/>
        </w:rPr>
        <w:t>PRZEZ WYKONAWCÓ</w:t>
      </w:r>
      <w:r w:rsidR="00BA1F5A">
        <w:rPr>
          <w:rFonts w:ascii="Arial" w:eastAsia="TimesNewRomanPS-BoldMT" w:hAnsi="Arial" w:cs="Arial"/>
          <w:sz w:val="22"/>
          <w:szCs w:val="22"/>
        </w:rPr>
        <w:t>W</w:t>
      </w:r>
      <w:r>
        <w:rPr>
          <w:rFonts w:ascii="Arial" w:eastAsia="TimesNewRomanPS-BoldMT" w:hAnsi="Arial" w:cs="Arial"/>
          <w:sz w:val="22"/>
          <w:szCs w:val="22"/>
        </w:rPr>
        <w:t xml:space="preserve">, O KTÓRYCH MOWA </w:t>
      </w:r>
      <w:r w:rsidR="00BA1F5A">
        <w:rPr>
          <w:rFonts w:ascii="Arial" w:eastAsia="TimesNewRomanPS-BoldMT" w:hAnsi="Arial" w:cs="Arial"/>
          <w:sz w:val="22"/>
          <w:szCs w:val="22"/>
        </w:rPr>
        <w:t xml:space="preserve">                                </w:t>
      </w:r>
      <w:r>
        <w:rPr>
          <w:rFonts w:ascii="Arial" w:eastAsia="TimesNewRomanPS-BoldMT" w:hAnsi="Arial" w:cs="Arial"/>
          <w:sz w:val="22"/>
          <w:szCs w:val="22"/>
        </w:rPr>
        <w:lastRenderedPageBreak/>
        <w:t>W ART. 94 USTAWY PZP, JEŻELI ZAMAWIAJĄCY PRZEWIDUJE TAKIE WYMAGANIA</w:t>
      </w:r>
      <w:r w:rsidR="00742FE1" w:rsidRPr="00742FE1">
        <w:rPr>
          <w:rFonts w:ascii="Arial" w:eastAsia="TimesNewRomanPS-BoldMT" w:hAnsi="Arial" w:cs="Arial"/>
          <w:b w:val="0"/>
          <w:bCs w:val="0"/>
          <w:kern w:val="1"/>
          <w:sz w:val="22"/>
          <w:szCs w:val="22"/>
        </w:rPr>
        <w:t xml:space="preserve"> </w:t>
      </w:r>
      <w:bookmarkStart w:id="31" w:name="_Hlk81398103"/>
      <w:bookmarkStart w:id="32" w:name="_Hlk81398039"/>
      <w:r w:rsidR="00742FE1" w:rsidRPr="00742FE1">
        <w:rPr>
          <w:rFonts w:ascii="Arial" w:eastAsia="TimesNewRomanPS-BoldMT" w:hAnsi="Arial" w:cs="Arial"/>
          <w:sz w:val="22"/>
          <w:szCs w:val="22"/>
        </w:rPr>
        <w:t>DLA CZĘŚCI NR 1, 2, 3</w:t>
      </w:r>
      <w:bookmarkEnd w:id="31"/>
    </w:p>
    <w:bookmarkEnd w:id="32"/>
    <w:p w14:paraId="15F36B9D" w14:textId="3674347C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230E59B5" w14:textId="1E71FBA8" w:rsidR="00C41954" w:rsidRPr="00F21C22" w:rsidRDefault="00BA1F5A" w:rsidP="00F21C22">
      <w:pPr>
        <w:spacing w:line="288" w:lineRule="auto"/>
        <w:jc w:val="both"/>
        <w:rPr>
          <w:sz w:val="22"/>
          <w:szCs w:val="22"/>
        </w:rPr>
      </w:pPr>
      <w:r w:rsidRPr="00F21C22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Pr="00F21C22">
        <w:rPr>
          <w:rFonts w:ascii="Arial" w:eastAsia="TimesNewRomanPSMT, 'Times New R" w:hAnsi="Arial" w:cs="Arial"/>
          <w:b/>
          <w:sz w:val="22"/>
          <w:szCs w:val="22"/>
          <w:u w:val="single"/>
        </w:rPr>
        <w:t xml:space="preserve">nie </w:t>
      </w:r>
      <w:r w:rsidRPr="00F21C22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zastrzega</w:t>
      </w:r>
      <w:r w:rsidRPr="00F21C2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F21C22">
        <w:rPr>
          <w:rFonts w:ascii="Arial" w:eastAsia="TimesNewRomanPS-BoldMT" w:hAnsi="Arial" w:cs="Arial"/>
          <w:sz w:val="22"/>
          <w:szCs w:val="22"/>
        </w:rPr>
        <w:t xml:space="preserve">możliwości ubiegania się o udzielenie zamówienia </w:t>
      </w:r>
      <w:r w:rsidR="00742FE1" w:rsidRPr="00742FE1">
        <w:rPr>
          <w:rFonts w:ascii="Arial" w:eastAsia="TimesNewRomanPS-BoldMT" w:hAnsi="Arial" w:cs="Arial"/>
          <w:sz w:val="22"/>
          <w:szCs w:val="22"/>
        </w:rPr>
        <w:t>część nr 1 – 3</w:t>
      </w:r>
      <w:r w:rsidRPr="00F21C22">
        <w:rPr>
          <w:rFonts w:ascii="Arial" w:eastAsia="TimesNewRomanPS-BoldMT" w:hAnsi="Arial" w:cs="Arial"/>
          <w:sz w:val="22"/>
          <w:szCs w:val="22"/>
        </w:rPr>
        <w:t>wyłącznie przez Wykonawców, o których mowa  w art. 94 ustawy Pzp</w:t>
      </w:r>
      <w:r w:rsidRPr="00F21C22">
        <w:rPr>
          <w:rFonts w:ascii="Arial" w:eastAsia="TimesNewRomanPSMT, 'Times New R" w:hAnsi="Arial" w:cs="Arial"/>
          <w:sz w:val="22"/>
          <w:szCs w:val="22"/>
        </w:rPr>
        <w:t>.</w:t>
      </w:r>
    </w:p>
    <w:p w14:paraId="736BDD99" w14:textId="70254AA6" w:rsidR="00C41954" w:rsidRPr="009A35B3" w:rsidRDefault="00C41954" w:rsidP="00F21C22">
      <w:pPr>
        <w:spacing w:line="288" w:lineRule="auto"/>
        <w:jc w:val="both"/>
        <w:rPr>
          <w:sz w:val="18"/>
          <w:szCs w:val="18"/>
        </w:rPr>
      </w:pPr>
    </w:p>
    <w:p w14:paraId="4CF89601" w14:textId="563A8F6E" w:rsidR="00A1640A" w:rsidRDefault="00A1640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WYMAGANIA DOTYCZĄCE WADIUM, W TYM JEGO KWOTA, JEŻELI ZAMAWIAJĄCY PRZEWIDUJE OBOWIĄZEK WNIESIENIA WADIUM</w:t>
      </w:r>
      <w:r w:rsidR="00742FE1">
        <w:rPr>
          <w:rFonts w:ascii="Arial" w:eastAsia="TimesNewRomanPS-BoldMT" w:hAnsi="Arial" w:cs="Arial"/>
          <w:sz w:val="22"/>
          <w:szCs w:val="22"/>
        </w:rPr>
        <w:t xml:space="preserve"> </w:t>
      </w:r>
      <w:r w:rsidR="00742FE1" w:rsidRPr="00742FE1">
        <w:rPr>
          <w:rFonts w:ascii="Arial" w:eastAsia="TimesNewRomanPS-BoldMT" w:hAnsi="Arial" w:cs="Arial"/>
          <w:sz w:val="22"/>
          <w:szCs w:val="22"/>
        </w:rPr>
        <w:t>DLA CZĘŚCI NR 1, 2, 3</w:t>
      </w:r>
    </w:p>
    <w:p w14:paraId="5296A964" w14:textId="77777777" w:rsidR="00DD4F6A" w:rsidRPr="00DD4F6A" w:rsidRDefault="00DD4F6A" w:rsidP="00DD4F6A">
      <w:pPr>
        <w:rPr>
          <w:sz w:val="10"/>
          <w:szCs w:val="10"/>
        </w:rPr>
      </w:pPr>
    </w:p>
    <w:p w14:paraId="01867B1B" w14:textId="3FF53962" w:rsidR="00343C9C" w:rsidRPr="00343C9C" w:rsidRDefault="00343C9C" w:rsidP="00E7712C">
      <w:pPr>
        <w:pStyle w:val="Standard"/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43C9C">
        <w:rPr>
          <w:rFonts w:ascii="Arial" w:eastAsia="TimesNewRomanPSMT, 'Times New R" w:hAnsi="Arial" w:cs="Arial"/>
          <w:sz w:val="22"/>
          <w:szCs w:val="22"/>
        </w:rPr>
        <w:t xml:space="preserve">Zamawiający </w:t>
      </w:r>
      <w:r w:rsidR="00E7712C">
        <w:rPr>
          <w:rFonts w:ascii="Arial" w:eastAsia="TimesNewRomanPSMT, 'Times New R" w:hAnsi="Arial" w:cs="Arial"/>
          <w:sz w:val="22"/>
          <w:szCs w:val="22"/>
        </w:rPr>
        <w:t xml:space="preserve"> </w:t>
      </w:r>
      <w:r w:rsidR="00E7712C" w:rsidRPr="00E7712C">
        <w:rPr>
          <w:rFonts w:ascii="Arial" w:eastAsia="TimesNewRomanPSMT, 'Times New R" w:hAnsi="Arial" w:cs="Arial"/>
          <w:b/>
          <w:bCs/>
          <w:sz w:val="22"/>
          <w:szCs w:val="22"/>
          <w:u w:val="single"/>
        </w:rPr>
        <w:t xml:space="preserve">nie </w:t>
      </w:r>
      <w:r w:rsidR="000F3FB8" w:rsidRPr="00E7712C">
        <w:rPr>
          <w:rFonts w:ascii="Arial" w:eastAsia="TimesNewRomanPS-BoldMT" w:hAnsi="Arial" w:cs="Arial"/>
          <w:b/>
          <w:bCs/>
          <w:sz w:val="22"/>
          <w:szCs w:val="22"/>
          <w:u w:val="single"/>
        </w:rPr>
        <w:t>żąda</w:t>
      </w:r>
      <w:r w:rsidRPr="000F3FB8">
        <w:rPr>
          <w:rFonts w:ascii="Arial" w:eastAsia="TimesNewRomanPS-BoldMT" w:hAnsi="Arial" w:cs="Arial"/>
          <w:sz w:val="22"/>
          <w:szCs w:val="22"/>
        </w:rPr>
        <w:t xml:space="preserve"> </w:t>
      </w:r>
      <w:r w:rsidRPr="00343C9C">
        <w:rPr>
          <w:rFonts w:ascii="Arial" w:eastAsia="TimesNewRomanPSMT, 'Times New R" w:hAnsi="Arial" w:cs="Arial"/>
          <w:sz w:val="22"/>
          <w:szCs w:val="22"/>
        </w:rPr>
        <w:t>od Wykonawcy wniesienia wadium</w:t>
      </w:r>
      <w:r w:rsidR="00742FE1" w:rsidRPr="00742FE1">
        <w:rPr>
          <w:rFonts w:ascii="Arial" w:eastAsia="TimesNewRomanPSMT, 'Times New R" w:hAnsi="Arial" w:cs="Arial"/>
          <w:kern w:val="0"/>
          <w:sz w:val="22"/>
          <w:szCs w:val="22"/>
          <w:lang w:eastAsia="en-US"/>
        </w:rPr>
        <w:t xml:space="preserve"> </w:t>
      </w:r>
      <w:bookmarkStart w:id="33" w:name="_Hlk81398186"/>
      <w:r w:rsidR="00742FE1" w:rsidRPr="00742FE1">
        <w:rPr>
          <w:rFonts w:ascii="Arial" w:eastAsia="TimesNewRomanPSMT, 'Times New R" w:hAnsi="Arial" w:cs="Arial"/>
          <w:sz w:val="22"/>
          <w:szCs w:val="22"/>
        </w:rPr>
        <w:t>na część nr 1 – 3 zamówieni</w:t>
      </w:r>
      <w:r w:rsidR="00742FE1">
        <w:rPr>
          <w:rFonts w:ascii="Arial" w:eastAsia="TimesNewRomanPSMT, 'Times New R" w:hAnsi="Arial" w:cs="Arial"/>
          <w:sz w:val="22"/>
          <w:szCs w:val="22"/>
        </w:rPr>
        <w:t>a</w:t>
      </w:r>
      <w:r w:rsidRPr="00343C9C">
        <w:rPr>
          <w:rFonts w:ascii="Arial" w:eastAsia="TimesNewRomanPSMT, 'Times New R" w:hAnsi="Arial" w:cs="Arial"/>
          <w:sz w:val="22"/>
          <w:szCs w:val="22"/>
        </w:rPr>
        <w:t xml:space="preserve">. </w:t>
      </w:r>
      <w:bookmarkEnd w:id="33"/>
    </w:p>
    <w:p w14:paraId="005923D1" w14:textId="77777777" w:rsidR="00E7712C" w:rsidRPr="009A35B3" w:rsidRDefault="00E7712C" w:rsidP="005219F8">
      <w:pPr>
        <w:spacing w:line="288" w:lineRule="auto"/>
        <w:rPr>
          <w:sz w:val="18"/>
          <w:szCs w:val="18"/>
        </w:rPr>
      </w:pPr>
    </w:p>
    <w:p w14:paraId="3D05FDDE" w14:textId="6377928B" w:rsidR="00E207CC" w:rsidRDefault="00E207CC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sz w:val="22"/>
          <w:szCs w:val="22"/>
        </w:rPr>
      </w:pPr>
      <w:r>
        <w:rPr>
          <w:rFonts w:ascii="Arial" w:eastAsia="TimesNewRomanPS-BoldMT" w:hAnsi="Arial" w:cs="Arial"/>
          <w:sz w:val="22"/>
          <w:szCs w:val="22"/>
        </w:rPr>
        <w:t>INFORMACJE O PRZEWIDYWANYCH ZAM</w:t>
      </w:r>
      <w:r w:rsidR="00DB50F1">
        <w:rPr>
          <w:rFonts w:ascii="Arial" w:eastAsia="TimesNewRomanPS-BoldMT" w:hAnsi="Arial" w:cs="Arial"/>
          <w:sz w:val="22"/>
          <w:szCs w:val="22"/>
        </w:rPr>
        <w:t xml:space="preserve">ÓWIENIACH, O KTÓRYCH MOWA </w:t>
      </w:r>
      <w:r w:rsidR="00F1214A">
        <w:rPr>
          <w:rFonts w:ascii="Arial" w:eastAsia="TimesNewRomanPS-BoldMT" w:hAnsi="Arial" w:cs="Arial"/>
          <w:sz w:val="22"/>
          <w:szCs w:val="22"/>
        </w:rPr>
        <w:t xml:space="preserve">                            </w:t>
      </w:r>
      <w:r w:rsidR="00DB50F1">
        <w:rPr>
          <w:rFonts w:ascii="Arial" w:eastAsia="TimesNewRomanPS-BoldMT" w:hAnsi="Arial" w:cs="Arial"/>
          <w:sz w:val="22"/>
          <w:szCs w:val="22"/>
        </w:rPr>
        <w:t>W ART. 214 UST. 1 PKT 7 I 8 USTAWY PZP, JEŻELI ZAMAWIAJĄCY PRZEWIDUJE UDZIELENIE TAKICH ZAMÓWIEŃ</w:t>
      </w:r>
      <w:r w:rsidR="00742FE1" w:rsidRPr="00742FE1">
        <w:rPr>
          <w:rFonts w:ascii="Arial" w:eastAsia="TimesNewRomanPS-BoldMT" w:hAnsi="Arial" w:cs="Arial"/>
          <w:b w:val="0"/>
          <w:bCs w:val="0"/>
          <w:kern w:val="1"/>
          <w:sz w:val="22"/>
          <w:szCs w:val="22"/>
        </w:rPr>
        <w:t xml:space="preserve"> </w:t>
      </w:r>
      <w:bookmarkStart w:id="34" w:name="_Hlk81398213"/>
      <w:r w:rsidR="00742FE1" w:rsidRPr="00742FE1">
        <w:rPr>
          <w:rFonts w:ascii="Arial" w:eastAsia="TimesNewRomanPS-BoldMT" w:hAnsi="Arial" w:cs="Arial"/>
          <w:sz w:val="22"/>
          <w:szCs w:val="22"/>
        </w:rPr>
        <w:t>DLA CZĘŚCI NR 1, 2, 3</w:t>
      </w:r>
      <w:bookmarkEnd w:id="34"/>
    </w:p>
    <w:p w14:paraId="49C5C993" w14:textId="77777777" w:rsidR="00036C93" w:rsidRPr="00DD4F6A" w:rsidRDefault="00036C93" w:rsidP="005219F8">
      <w:pPr>
        <w:spacing w:line="288" w:lineRule="auto"/>
        <w:rPr>
          <w:sz w:val="10"/>
          <w:szCs w:val="10"/>
        </w:rPr>
      </w:pPr>
    </w:p>
    <w:p w14:paraId="4E6F2078" w14:textId="77777777" w:rsidR="00D45A4A" w:rsidRPr="00C3282B" w:rsidRDefault="00703A04" w:rsidP="00EF6589">
      <w:pPr>
        <w:widowControl/>
        <w:numPr>
          <w:ilvl w:val="0"/>
          <w:numId w:val="2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703A04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Zamawiający przewiduje udzielenie zamówień na podobne /powtórzone usługi których mowa w art. </w:t>
      </w:r>
      <w:r w:rsidRPr="00C3282B">
        <w:rPr>
          <w:rFonts w:ascii="Arial" w:eastAsia="Times New Roman" w:hAnsi="Arial" w:cs="Arial"/>
          <w:kern w:val="0"/>
          <w:sz w:val="22"/>
          <w:szCs w:val="22"/>
          <w:lang w:eastAsia="pl-PL"/>
        </w:rPr>
        <w:t>214</w:t>
      </w:r>
      <w:r w:rsidRPr="00703A04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ust. 1 pkt. </w:t>
      </w:r>
      <w:r w:rsidRPr="00C3282B">
        <w:rPr>
          <w:rFonts w:ascii="Arial" w:eastAsia="Times New Roman" w:hAnsi="Arial" w:cs="Arial"/>
          <w:kern w:val="0"/>
          <w:sz w:val="22"/>
          <w:szCs w:val="22"/>
          <w:lang w:eastAsia="pl-PL"/>
        </w:rPr>
        <w:t>7</w:t>
      </w:r>
      <w:r w:rsidRPr="00703A04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Ustawy Pzp. Przedmiot wspomnianych zamówień stanowić będą podobne /powtórzone  usługi, zgodne z przedmiotem zamówienia podstawowego do wysokości 10 % wartości zamówienia podstawowego. Zamawiający przewiduje udzielenie tego rodzaju zamówień w szczególności, gdy zajdzie konieczność i/lub potrzeba wykonania zakresów ubezpieczenia nieuwzględnionych w ramach zakresu zamówienia podstawowego, a których wykonanie będzie możliwe poprzez powtórzenie podobnych usług co przewidziane w ramach zakresu zamówienia podstawowego.</w:t>
      </w:r>
    </w:p>
    <w:p w14:paraId="18F96678" w14:textId="0F230B24" w:rsidR="00703A04" w:rsidRPr="00703A04" w:rsidRDefault="00703A04" w:rsidP="00D45A4A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703A04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Zamawiający może udzielić jednego, bądź kilku zamówień na powyższe okoliczności.. Zamówienie zostanie udzielone po stawkach nie wyższych niż wynikających ze złożonej oferty. </w:t>
      </w:r>
    </w:p>
    <w:p w14:paraId="1B93720A" w14:textId="77777777" w:rsidR="00372A4B" w:rsidRPr="00F1214A" w:rsidRDefault="00372A4B" w:rsidP="005219F8">
      <w:pPr>
        <w:spacing w:line="288" w:lineRule="auto"/>
        <w:jc w:val="both"/>
        <w:rPr>
          <w:sz w:val="22"/>
          <w:szCs w:val="22"/>
        </w:rPr>
      </w:pPr>
    </w:p>
    <w:p w14:paraId="43D2E040" w14:textId="7C7F8921" w:rsidR="00036C93" w:rsidRPr="0023728C" w:rsidRDefault="0023728C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>Informacje dotyczące przeprowadzenia przez Wykonawcę wizji lokalnej lub sprawdzenia przez niego dokumentów niezbędnych do realizacji zamówienia, o których mowa w art. 131 ust. 2</w:t>
      </w:r>
      <w:r w:rsidR="00842747">
        <w:rPr>
          <w:rFonts w:ascii="Arial" w:hAnsi="Arial" w:cs="Arial"/>
          <w:caps/>
          <w:sz w:val="22"/>
          <w:szCs w:val="22"/>
        </w:rPr>
        <w:t xml:space="preserve"> USTAWY PZP</w:t>
      </w:r>
      <w:r w:rsidRPr="0023728C">
        <w:rPr>
          <w:rFonts w:ascii="Arial" w:hAnsi="Arial" w:cs="Arial"/>
          <w:caps/>
          <w:sz w:val="22"/>
          <w:szCs w:val="22"/>
        </w:rPr>
        <w:t>, jeżeli Zamawiający przewiduje możliwość albo wymaga złożenia oferty po odbyciu wizji lokalnej lub sprawdzeniu tych dokumentów</w:t>
      </w:r>
      <w:r w:rsidR="00742FE1">
        <w:rPr>
          <w:rFonts w:ascii="Arial" w:hAnsi="Arial" w:cs="Arial"/>
          <w:caps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403ADE36" w14:textId="2D6B9AD4" w:rsidR="00C41954" w:rsidRPr="00DD4F6A" w:rsidRDefault="00C41954" w:rsidP="005219F8">
      <w:pPr>
        <w:spacing w:line="288" w:lineRule="auto"/>
        <w:rPr>
          <w:sz w:val="10"/>
          <w:szCs w:val="10"/>
        </w:rPr>
      </w:pPr>
    </w:p>
    <w:p w14:paraId="141F8F5C" w14:textId="167B05A5" w:rsidR="00C41954" w:rsidRPr="001D4067" w:rsidRDefault="001D4067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D4067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wymaga</w:t>
      </w:r>
      <w:r w:rsidRPr="001D4067">
        <w:rPr>
          <w:rFonts w:ascii="Arial" w:hAnsi="Arial" w:cs="Arial"/>
          <w:sz w:val="22"/>
          <w:szCs w:val="22"/>
        </w:rPr>
        <w:t xml:space="preserve"> złożenia oferty </w:t>
      </w:r>
      <w:r w:rsidR="00B25E9A">
        <w:rPr>
          <w:rFonts w:ascii="Arial" w:hAnsi="Arial" w:cs="Arial"/>
          <w:sz w:val="22"/>
          <w:szCs w:val="22"/>
        </w:rPr>
        <w:t xml:space="preserve">na część 1 – 3 </w:t>
      </w:r>
      <w:r w:rsidRPr="001D4067">
        <w:rPr>
          <w:rFonts w:ascii="Arial" w:hAnsi="Arial" w:cs="Arial"/>
          <w:sz w:val="22"/>
          <w:szCs w:val="22"/>
        </w:rPr>
        <w:t>po odbyciu wizji lokalnej lub sprawdzeni</w:t>
      </w:r>
      <w:r w:rsidR="00B25E9A">
        <w:rPr>
          <w:rFonts w:ascii="Arial" w:hAnsi="Arial" w:cs="Arial"/>
          <w:sz w:val="22"/>
          <w:szCs w:val="22"/>
        </w:rPr>
        <w:t>u</w:t>
      </w:r>
      <w:r w:rsidRPr="001D4067">
        <w:rPr>
          <w:rFonts w:ascii="Arial" w:hAnsi="Arial" w:cs="Arial"/>
          <w:sz w:val="22"/>
          <w:szCs w:val="22"/>
        </w:rPr>
        <w:t xml:space="preserve"> dokumentów niezbędnych do realizacji zamówienia, o których mowa w art. 131 ust. 2 ustawy Pzp.</w:t>
      </w:r>
      <w:r w:rsidR="00B25E9A">
        <w:rPr>
          <w:rFonts w:ascii="Arial" w:hAnsi="Arial" w:cs="Arial"/>
          <w:sz w:val="22"/>
          <w:szCs w:val="22"/>
        </w:rPr>
        <w:t xml:space="preserve"> Jednak pomimo szczegółowego opisu przedmiotu zamówienia, Zamawiający informuje o możliwości dokonania przed złożeniem oferty wizji lokalnej terenu, w celu oszacowania przez Wykonawcę na jego własną odpowiedzialność, kosztów i ryzyk oraz wszelkich danych jakie mogą okazać się niezbędne do prawidłowego przygotowania oferty. Dokonanie wizji nie jest warunkiem koniecznym do złożenia oferty w niniejszym postępowaniu. Przeprowadzenie ewentualnej wizji terenu odbywa się na koszt Wykonawcy.</w:t>
      </w:r>
    </w:p>
    <w:p w14:paraId="2D73B203" w14:textId="4A80E3D2" w:rsidR="00C41954" w:rsidRPr="00DD4F6A" w:rsidRDefault="00C41954" w:rsidP="005219F8">
      <w:pPr>
        <w:spacing w:line="288" w:lineRule="auto"/>
        <w:rPr>
          <w:sz w:val="22"/>
          <w:szCs w:val="22"/>
        </w:rPr>
      </w:pPr>
    </w:p>
    <w:p w14:paraId="098C41FB" w14:textId="490FB5CD" w:rsidR="00842747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>WALUT OBCYCH, W JAKICH MOGĄ BYĆ PROWADZONE ROZLICZENIA MIĘDZY ZAMAWIAJĄCYM A WYKONAWCĄ, JEŻELI ZAMAWIAJĄCY PRZEWIDUJE ROZLICZENIA W WALUTACH OBCYCH</w:t>
      </w:r>
      <w:r w:rsidR="00742FE1">
        <w:rPr>
          <w:rFonts w:ascii="Arial" w:hAnsi="Arial" w:cs="Arial"/>
          <w:caps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228E8FE9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F8AD909" w14:textId="70DC1CEB" w:rsidR="00842747" w:rsidRPr="00842747" w:rsidRDefault="00F1214A" w:rsidP="005219F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Rozliczenia między </w:t>
      </w:r>
      <w:r w:rsidR="00842747" w:rsidRPr="00842747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m, a Wykonawcą odbywać się będą w PLN.</w:t>
      </w:r>
      <w:r w:rsidR="00842747" w:rsidRPr="00842747">
        <w:rPr>
          <w:rFonts w:ascii="Arial" w:hAnsi="Arial" w:cs="Arial"/>
          <w:sz w:val="22"/>
          <w:szCs w:val="22"/>
        </w:rPr>
        <w:t xml:space="preserve"> </w:t>
      </w:r>
    </w:p>
    <w:p w14:paraId="1A69304D" w14:textId="77777777" w:rsidR="00842747" w:rsidRPr="00842747" w:rsidRDefault="00842747" w:rsidP="005219F8">
      <w:pPr>
        <w:spacing w:line="288" w:lineRule="auto"/>
      </w:pPr>
    </w:p>
    <w:p w14:paraId="7725E7B0" w14:textId="77821DE7" w:rsidR="00842747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dotyczące </w:t>
      </w:r>
      <w:r>
        <w:rPr>
          <w:rFonts w:ascii="Arial" w:hAnsi="Arial" w:cs="Arial"/>
          <w:caps/>
          <w:sz w:val="22"/>
          <w:szCs w:val="22"/>
        </w:rPr>
        <w:t xml:space="preserve">ZWROTU KOSZTÓW UDZIAŁU W POSTĘPOWANIU,  </w:t>
      </w:r>
      <w:r w:rsidRPr="0023728C">
        <w:rPr>
          <w:rFonts w:ascii="Arial" w:hAnsi="Arial" w:cs="Arial"/>
          <w:caps/>
          <w:sz w:val="22"/>
          <w:szCs w:val="22"/>
        </w:rPr>
        <w:t xml:space="preserve">jeżeli Zamawiający przewiduje </w:t>
      </w:r>
      <w:r>
        <w:rPr>
          <w:rFonts w:ascii="Arial" w:hAnsi="Arial" w:cs="Arial"/>
          <w:caps/>
          <w:sz w:val="22"/>
          <w:szCs w:val="22"/>
        </w:rPr>
        <w:t xml:space="preserve">ICH ZWROT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3DB3F307" w14:textId="77777777" w:rsidR="00F1214A" w:rsidRPr="00DD4F6A" w:rsidRDefault="00F1214A" w:rsidP="005219F8">
      <w:pPr>
        <w:spacing w:line="288" w:lineRule="auto"/>
        <w:rPr>
          <w:sz w:val="10"/>
          <w:szCs w:val="10"/>
        </w:rPr>
      </w:pPr>
    </w:p>
    <w:p w14:paraId="75161FE2" w14:textId="2F69431A" w:rsidR="00842747" w:rsidRDefault="00842747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F1214A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C4344D">
        <w:rPr>
          <w:rFonts w:ascii="Arial" w:hAnsi="Arial" w:cs="Arial"/>
          <w:sz w:val="22"/>
          <w:szCs w:val="22"/>
        </w:rPr>
        <w:t xml:space="preserve"> zwrotu kosztów </w:t>
      </w:r>
      <w:r w:rsidR="00F1214A">
        <w:rPr>
          <w:rFonts w:ascii="Arial" w:hAnsi="Arial" w:cs="Arial"/>
          <w:sz w:val="22"/>
          <w:szCs w:val="22"/>
        </w:rPr>
        <w:t xml:space="preserve">dla Wykonawców za </w:t>
      </w:r>
      <w:r w:rsidRPr="00C4344D">
        <w:rPr>
          <w:rFonts w:ascii="Arial" w:hAnsi="Arial" w:cs="Arial"/>
          <w:sz w:val="22"/>
          <w:szCs w:val="22"/>
        </w:rPr>
        <w:t>udział</w:t>
      </w:r>
      <w:r w:rsidR="00F1214A">
        <w:rPr>
          <w:rFonts w:ascii="Arial" w:hAnsi="Arial" w:cs="Arial"/>
          <w:sz w:val="22"/>
          <w:szCs w:val="22"/>
        </w:rPr>
        <w:t xml:space="preserve"> </w:t>
      </w:r>
      <w:r w:rsidRPr="00C4344D">
        <w:rPr>
          <w:rFonts w:ascii="Arial" w:hAnsi="Arial" w:cs="Arial"/>
          <w:sz w:val="22"/>
          <w:szCs w:val="22"/>
        </w:rPr>
        <w:t>w postępowaniu.</w:t>
      </w:r>
    </w:p>
    <w:p w14:paraId="7440165B" w14:textId="77777777" w:rsidR="00DD4F6A" w:rsidRPr="00C4344D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630A1262" w14:textId="453E8175" w:rsidR="008B5EAA" w:rsidRPr="008B5EAA" w:rsidRDefault="00842747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 w:rsidRPr="0023728C">
        <w:rPr>
          <w:rFonts w:ascii="Arial" w:hAnsi="Arial" w:cs="Arial"/>
          <w:caps/>
          <w:sz w:val="22"/>
          <w:szCs w:val="22"/>
        </w:rPr>
        <w:t xml:space="preserve">Informacje </w:t>
      </w:r>
      <w:r w:rsidR="008B5EAA">
        <w:rPr>
          <w:rFonts w:ascii="Arial" w:hAnsi="Arial" w:cs="Arial"/>
          <w:caps/>
          <w:sz w:val="22"/>
          <w:szCs w:val="22"/>
        </w:rPr>
        <w:t>O OBOWIĄZKU OSOBISTEGO WYKONANIA PRZEZ WYKONAWCĘ KLUCZOYCH ZADAŃ, JEŻELI ZAMAWIAJĄCY DOKONUJE TAKIEGO ZASTRZEŻENIA ZGODNIE Z art. 60 I art. 121 USTAWY PZP</w:t>
      </w:r>
      <w:r w:rsidR="00742FE1">
        <w:rPr>
          <w:rFonts w:ascii="Arial" w:hAnsi="Arial" w:cs="Arial"/>
          <w:caps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482545D1" w14:textId="58F43DE3" w:rsidR="00842747" w:rsidRPr="00DD4F6A" w:rsidRDefault="00842747" w:rsidP="005219F8">
      <w:pPr>
        <w:spacing w:line="288" w:lineRule="auto"/>
        <w:rPr>
          <w:sz w:val="10"/>
          <w:szCs w:val="10"/>
        </w:rPr>
      </w:pPr>
    </w:p>
    <w:p w14:paraId="60D69715" w14:textId="59A6A010" w:rsidR="00C4344D" w:rsidRDefault="00C4344D" w:rsidP="0021104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8B732B">
        <w:rPr>
          <w:rFonts w:ascii="Arial" w:hAnsi="Arial" w:cs="Arial"/>
          <w:b/>
          <w:bCs/>
          <w:sz w:val="22"/>
          <w:szCs w:val="22"/>
          <w:u w:val="single"/>
        </w:rPr>
        <w:t>nie dokonuje</w:t>
      </w:r>
      <w:r w:rsidRPr="00C4344D">
        <w:rPr>
          <w:rFonts w:ascii="Arial" w:hAnsi="Arial" w:cs="Arial"/>
          <w:sz w:val="22"/>
          <w:szCs w:val="22"/>
        </w:rPr>
        <w:t xml:space="preserve"> zastrzeżenia osobistego wykonania przez Wykonawcę kluczowych zadań, zgodnie z art. 60 i art. 121 ustawy Pzp.</w:t>
      </w:r>
    </w:p>
    <w:p w14:paraId="06D9A494" w14:textId="77777777" w:rsidR="00372A4B" w:rsidRPr="0050278B" w:rsidRDefault="00372A4B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2B0223EC" w14:textId="15EEBA17" w:rsidR="00C4344D" w:rsidRDefault="00C4344D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MAKSYMALNA LICZBA WYKONAWCÓW, Z KTÓRYMI ZAMAWIAJĄCY ZAWRZE UMOWĘ RAMOWĄ, JEŻELI ZAMAWIAJĄCY PRZEWIDUJE ZAWARCIE UMOWY RAMOWEJ</w:t>
      </w:r>
      <w:r w:rsidR="00742FE1">
        <w:rPr>
          <w:rFonts w:ascii="Arial" w:hAnsi="Arial" w:cs="Arial"/>
          <w:caps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3A15D713" w14:textId="77777777" w:rsidR="00C4344D" w:rsidRPr="00DD4F6A" w:rsidRDefault="00C4344D" w:rsidP="005219F8">
      <w:pPr>
        <w:spacing w:line="288" w:lineRule="auto"/>
        <w:rPr>
          <w:sz w:val="10"/>
          <w:szCs w:val="10"/>
        </w:rPr>
      </w:pPr>
    </w:p>
    <w:p w14:paraId="4BCE6DB7" w14:textId="6F12CA7E" w:rsidR="00C41954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zawarcia umowy ramowej.</w:t>
      </w:r>
    </w:p>
    <w:p w14:paraId="3B837530" w14:textId="61E6CB12" w:rsidR="00C4344D" w:rsidRDefault="00C4344D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5C2FE97D" w14:textId="42591A77" w:rsidR="00C4344D" w:rsidRPr="008B5EAA" w:rsidRDefault="00373802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INFORMACJA O PRZEWIDYWANYM WYBORZE NAJKORZYSTNIEJSZEJ OFERTY Z ZASTOSOWANIEM AUKCJI ELEKTRONICZNEJ WRAZ Z INFORMACJAMI, </w:t>
      </w:r>
      <w:r w:rsidR="000F675A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O KTÓRYCH MOWA W art. 230 USTAWY PZP, JEŻELI ZAMAWIJĄCY PRZEWIDUJE AUKCJĘ ELEKTRONICZNĄ</w:t>
      </w:r>
      <w:r w:rsidR="00742FE1">
        <w:rPr>
          <w:rFonts w:ascii="Arial" w:hAnsi="Arial" w:cs="Arial"/>
          <w:caps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705EB0BE" w14:textId="0C1D84FB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337B2" w14:textId="29CA9373" w:rsidR="00C4344D" w:rsidRDefault="003738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 w:rsidRPr="000F675A">
        <w:rPr>
          <w:rFonts w:ascii="Arial" w:hAnsi="Arial" w:cs="Arial"/>
          <w:sz w:val="22"/>
          <w:szCs w:val="22"/>
        </w:rPr>
        <w:t xml:space="preserve"> aukcji elektronicznej.</w:t>
      </w:r>
    </w:p>
    <w:p w14:paraId="2E26520E" w14:textId="77777777" w:rsidR="00DD4F6A" w:rsidRDefault="00DD4F6A" w:rsidP="005219F8">
      <w:pPr>
        <w:spacing w:line="288" w:lineRule="auto"/>
        <w:rPr>
          <w:rFonts w:ascii="Arial" w:hAnsi="Arial" w:cs="Arial"/>
          <w:sz w:val="22"/>
          <w:szCs w:val="22"/>
        </w:rPr>
      </w:pPr>
    </w:p>
    <w:p w14:paraId="4F7CB5D2" w14:textId="4F68A3A8" w:rsidR="000F675A" w:rsidRPr="008B5EAA" w:rsidRDefault="000F675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WYMÓG LUB MOŻLIWOŚĆ ZŁOŻENIA OFERT W P</w:t>
      </w:r>
      <w:r w:rsidR="00A15028">
        <w:rPr>
          <w:rFonts w:ascii="Arial" w:hAnsi="Arial" w:cs="Arial"/>
          <w:caps/>
          <w:sz w:val="22"/>
          <w:szCs w:val="22"/>
        </w:rPr>
        <w:t>O</w:t>
      </w:r>
      <w:r>
        <w:rPr>
          <w:rFonts w:ascii="Arial" w:hAnsi="Arial" w:cs="Arial"/>
          <w:caps/>
          <w:sz w:val="22"/>
          <w:szCs w:val="22"/>
        </w:rPr>
        <w:t>STACI KATALOGÓW ELEKTRONICZNYCH LUB DOŁĄCZENIA KATALOGÓW ELEKTRONICZNYCH                         DO OFERTY, W SYTUACJI OKREŚLONEJ W art. 93 USTAWY PZP</w:t>
      </w:r>
      <w:r w:rsidR="00742FE1" w:rsidRPr="00742FE1">
        <w:rPr>
          <w:rFonts w:ascii="Arial" w:eastAsia="TimesNewRomanPS-BoldMT" w:hAnsi="Arial" w:cs="Arial"/>
          <w:b w:val="0"/>
          <w:bCs w:val="0"/>
          <w:kern w:val="1"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6F4C36EF" w14:textId="59E46B6E" w:rsidR="00C4344D" w:rsidRPr="00DD4F6A" w:rsidRDefault="00C4344D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5CD7F0EE" w14:textId="33E9EBEE" w:rsidR="000F675A" w:rsidRDefault="000F675A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4344D">
        <w:rPr>
          <w:rFonts w:ascii="Arial" w:hAnsi="Arial" w:cs="Arial"/>
          <w:sz w:val="22"/>
          <w:szCs w:val="22"/>
        </w:rPr>
        <w:t xml:space="preserve">Zamawiający </w:t>
      </w:r>
      <w:r w:rsidRPr="00373802">
        <w:rPr>
          <w:rFonts w:ascii="Arial" w:hAnsi="Arial" w:cs="Arial"/>
          <w:b/>
          <w:bCs/>
          <w:sz w:val="22"/>
          <w:szCs w:val="22"/>
          <w:u w:val="single"/>
        </w:rPr>
        <w:t>nie przewiduje</w:t>
      </w:r>
      <w:r>
        <w:rPr>
          <w:rFonts w:ascii="Arial" w:hAnsi="Arial" w:cs="Arial"/>
          <w:sz w:val="22"/>
          <w:szCs w:val="22"/>
        </w:rPr>
        <w:t xml:space="preserve"> wymogu oraz możliwości złożenia ofert w postaci katalogów elektronicznych oraz dołączenia katalogów elektronicznych do oferty, w sytuacji określonej                       w art. 93 ustawy Pzp.</w:t>
      </w:r>
    </w:p>
    <w:p w14:paraId="5B31CB5D" w14:textId="77777777" w:rsidR="002C6456" w:rsidRDefault="002C6456" w:rsidP="005219F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2105B8" w14:textId="17A7AC9A" w:rsidR="000F675A" w:rsidRPr="008B5EAA" w:rsidRDefault="000F675A" w:rsidP="00390930">
      <w:pPr>
        <w:pStyle w:val="Nagwek1"/>
        <w:numPr>
          <w:ilvl w:val="0"/>
          <w:numId w:val="5"/>
        </w:numPr>
        <w:spacing w:before="0" w:after="0" w:line="288" w:lineRule="auto"/>
        <w:jc w:val="both"/>
        <w:rPr>
          <w:rFonts w:ascii="Arial" w:eastAsia="TimesNewRomanPS-BoldMT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INFORMACJE DOTYCZĄCE ZABEZPIECZENIA NALEŻYTEGO WYKONANIA UMOWY, JEŻELI ZAMAWIAJĄCY JE PRZEWIDUJE</w:t>
      </w:r>
      <w:r w:rsidR="00742FE1" w:rsidRPr="00742FE1">
        <w:rPr>
          <w:rFonts w:ascii="Arial" w:eastAsia="TimesNewRomanPS-BoldMT" w:hAnsi="Arial" w:cs="Arial"/>
          <w:b w:val="0"/>
          <w:bCs w:val="0"/>
          <w:kern w:val="1"/>
          <w:sz w:val="22"/>
          <w:szCs w:val="22"/>
        </w:rPr>
        <w:t xml:space="preserve"> </w:t>
      </w:r>
      <w:r w:rsidR="00742FE1" w:rsidRPr="00742FE1">
        <w:rPr>
          <w:rFonts w:ascii="Arial" w:hAnsi="Arial" w:cs="Arial"/>
          <w:caps/>
          <w:sz w:val="22"/>
          <w:szCs w:val="22"/>
        </w:rPr>
        <w:t>DLA CZĘŚCI NR 1, 2, 3</w:t>
      </w:r>
    </w:p>
    <w:p w14:paraId="4EE53DFB" w14:textId="77777777" w:rsidR="000F675A" w:rsidRPr="00DD4F6A" w:rsidRDefault="000F675A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1C4E6604" w14:textId="7F7A8190" w:rsidR="002058C0" w:rsidRDefault="00491E8F" w:rsidP="001F3F4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Zamawiający </w:t>
      </w:r>
      <w:r w:rsidR="006D2C3E" w:rsidRPr="00EA2526">
        <w:rPr>
          <w:rFonts w:ascii="Arial" w:eastAsia="TimesNewRomanPSMT" w:hAnsi="Arial" w:cs="Arial"/>
          <w:b/>
          <w:bCs/>
          <w:color w:val="000000"/>
          <w:sz w:val="22"/>
          <w:szCs w:val="22"/>
          <w:u w:val="single"/>
        </w:rPr>
        <w:t xml:space="preserve">nie </w:t>
      </w:r>
      <w:r w:rsidRPr="00EA2526">
        <w:rPr>
          <w:rFonts w:ascii="Arial" w:eastAsia="TimesNewRomanPSMT" w:hAnsi="Arial" w:cs="Arial"/>
          <w:b/>
          <w:color w:val="000000"/>
          <w:sz w:val="22"/>
          <w:szCs w:val="22"/>
          <w:u w:val="single"/>
        </w:rPr>
        <w:t>wymaga</w:t>
      </w:r>
      <w:r w:rsidRPr="00EA2526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EA2526">
        <w:rPr>
          <w:rFonts w:ascii="Arial" w:eastAsia="TimesNewRomanPSMT" w:hAnsi="Arial" w:cs="Arial"/>
          <w:sz w:val="22"/>
          <w:szCs w:val="22"/>
        </w:rPr>
        <w:t>od Wykonawcy wniesienia zabezpieczenia należytego wykonania umo</w:t>
      </w:r>
      <w:r w:rsidRPr="00EA2526">
        <w:rPr>
          <w:rFonts w:ascii="Arial" w:hAnsi="Arial" w:cs="Arial"/>
          <w:sz w:val="22"/>
          <w:szCs w:val="22"/>
        </w:rPr>
        <w:t>wy</w:t>
      </w:r>
      <w:r w:rsidR="006D2C3E" w:rsidRPr="00EA2526">
        <w:rPr>
          <w:rFonts w:ascii="Arial" w:hAnsi="Arial" w:cs="Arial"/>
          <w:sz w:val="22"/>
          <w:szCs w:val="22"/>
        </w:rPr>
        <w:t>.</w:t>
      </w:r>
    </w:p>
    <w:p w14:paraId="19C97736" w14:textId="60EF1CDF" w:rsidR="0035170F" w:rsidRDefault="0035170F" w:rsidP="001F3F4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337113" w14:textId="6085CC7A" w:rsidR="0035170F" w:rsidRDefault="0035170F" w:rsidP="001F3F4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0257B7" w14:textId="5CEBB077" w:rsidR="0035170F" w:rsidRDefault="0035170F" w:rsidP="001F3F4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A9FCE8" w14:textId="77777777" w:rsidR="002C6456" w:rsidRDefault="002C6456" w:rsidP="00DD4F6A">
      <w:pPr>
        <w:tabs>
          <w:tab w:val="left" w:pos="426"/>
        </w:tabs>
        <w:spacing w:line="288" w:lineRule="auto"/>
        <w:jc w:val="both"/>
        <w:rPr>
          <w:rFonts w:ascii="Arial" w:hAnsi="Arial" w:cs="Arial"/>
        </w:rPr>
      </w:pPr>
    </w:p>
    <w:p w14:paraId="366D945C" w14:textId="29280A69" w:rsidR="001C7960" w:rsidRPr="00BD60FE" w:rsidRDefault="00252F81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35" w:name="_WYMAGANIA_DOTYCZĄCE_WADIUM"/>
      <w:bookmarkStart w:id="36" w:name="_TERMIN_ZWIĄZANIA_OFERTĄ"/>
      <w:bookmarkStart w:id="37" w:name="_Załącznik_nr_1"/>
      <w:bookmarkEnd w:id="23"/>
      <w:bookmarkEnd w:id="24"/>
      <w:bookmarkEnd w:id="35"/>
      <w:bookmarkEnd w:id="36"/>
      <w:bookmarkEnd w:id="37"/>
      <w:r w:rsidRPr="00BD60FE">
        <w:rPr>
          <w:rFonts w:ascii="Arial" w:hAnsi="Arial" w:cs="Arial"/>
          <w:i/>
          <w:sz w:val="22"/>
          <w:szCs w:val="22"/>
        </w:rPr>
        <w:t xml:space="preserve">Załącznik nr </w:t>
      </w:r>
      <w:r w:rsidR="00ED0197" w:rsidRPr="00BD60FE">
        <w:rPr>
          <w:rFonts w:ascii="Arial" w:hAnsi="Arial" w:cs="Arial"/>
          <w:i/>
          <w:sz w:val="22"/>
          <w:szCs w:val="22"/>
        </w:rPr>
        <w:t>1</w:t>
      </w:r>
      <w:r w:rsidR="00557BDA" w:rsidRPr="00BD60FE">
        <w:rPr>
          <w:rFonts w:ascii="Arial" w:hAnsi="Arial" w:cs="Arial"/>
          <w:i/>
          <w:sz w:val="22"/>
          <w:szCs w:val="22"/>
        </w:rPr>
        <w:t xml:space="preserve"> do S</w:t>
      </w:r>
      <w:r w:rsidR="00E11A61">
        <w:rPr>
          <w:rFonts w:ascii="Arial" w:hAnsi="Arial" w:cs="Arial"/>
          <w:i/>
          <w:sz w:val="22"/>
          <w:szCs w:val="22"/>
        </w:rPr>
        <w:t>W</w:t>
      </w:r>
      <w:r w:rsidR="00557BDA" w:rsidRPr="00BD60FE">
        <w:rPr>
          <w:rFonts w:ascii="Arial" w:hAnsi="Arial" w:cs="Arial"/>
          <w:i/>
          <w:sz w:val="22"/>
          <w:szCs w:val="22"/>
        </w:rPr>
        <w:t>Z</w:t>
      </w:r>
    </w:p>
    <w:p w14:paraId="24E14FBC" w14:textId="60510771" w:rsidR="001C7960" w:rsidRPr="00BD60FE" w:rsidRDefault="0051681D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>Nr postępowania</w:t>
      </w:r>
      <w:r w:rsidR="00080CFA"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2661BA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E54878">
        <w:rPr>
          <w:rFonts w:ascii="Arial" w:eastAsia="Lucida Sans Unicode" w:hAnsi="Arial" w:cs="Arial"/>
          <w:b/>
          <w:color w:val="000000"/>
          <w:sz w:val="22"/>
          <w:szCs w:val="22"/>
        </w:rPr>
        <w:t>/2021</w:t>
      </w:r>
    </w:p>
    <w:p w14:paraId="3585424B" w14:textId="77777777" w:rsidR="00DD4F6A" w:rsidRPr="00AB4B81" w:rsidRDefault="00DD4F6A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AA35D0" w14:textId="36F21A66" w:rsidR="00DA2135" w:rsidRDefault="006930AE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 xml:space="preserve">FORMULARZ </w:t>
      </w:r>
      <w:r w:rsidR="003F3162" w:rsidRPr="00BD60FE">
        <w:rPr>
          <w:rFonts w:ascii="Arial" w:eastAsia="TimesNewRomanPS-BoldMT" w:hAnsi="Arial" w:cs="Arial"/>
          <w:b/>
          <w:bCs/>
          <w:sz w:val="22"/>
          <w:szCs w:val="22"/>
        </w:rPr>
        <w:t>OFERT</w:t>
      </w:r>
      <w:r w:rsidRPr="00BD60FE">
        <w:rPr>
          <w:rFonts w:ascii="Arial" w:eastAsia="TimesNewRomanPS-BoldMT" w:hAnsi="Arial" w:cs="Arial"/>
          <w:b/>
          <w:bCs/>
          <w:sz w:val="22"/>
          <w:szCs w:val="22"/>
        </w:rPr>
        <w:t>Y</w:t>
      </w:r>
    </w:p>
    <w:p w14:paraId="00EB9E44" w14:textId="6A2336B2" w:rsidR="00471B7F" w:rsidRDefault="00471B7F" w:rsidP="005219F8">
      <w:pPr>
        <w:autoSpaceDE w:val="0"/>
        <w:spacing w:line="288" w:lineRule="auto"/>
        <w:jc w:val="center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21E7A5D7" w14:textId="1683AE37" w:rsidR="00471B7F" w:rsidRPr="00471B7F" w:rsidRDefault="00471B7F" w:rsidP="00471B7F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OFERTA –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CZĘŚĆ</w:t>
      </w: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NR 1</w:t>
      </w:r>
    </w:p>
    <w:p w14:paraId="4ED1F9F4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na ubezpieczenie mienia i odpowiedzialności cywilnej Zakładu Utylizacji Odpadów Stałych Sp. z o.o. w Tczewie</w:t>
      </w:r>
    </w:p>
    <w:p w14:paraId="686EDF1A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0071E402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C44C1FF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Nazwa (firma) wykonawcy / wykonawców wspólnie ubiegających się o udzielenie zamówienia</w:t>
      </w:r>
    </w:p>
    <w:p w14:paraId="64D31FFD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27F15C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30731B75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118C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wykonawcy / wykonawców wspólnie ubiegających się o udzielenie zamówienia</w:t>
      </w:r>
    </w:p>
    <w:p w14:paraId="1E4FF910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7D1296D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4D312FD0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3040E82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Adres do korespondencji </w:t>
      </w:r>
    </w:p>
    <w:p w14:paraId="7DAD8A28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059A2755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05E392AB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67E52BC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e-mail, numer telefonu i faksu</w:t>
      </w:r>
    </w:p>
    <w:p w14:paraId="3738BB02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166B04DC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22A62A30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5BAD4B1A" w14:textId="77777777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odpowiedzi na ogłoszenie o przetargu oferuję wykonanie przedmiotu zamówienia za cenę:</w:t>
      </w:r>
    </w:p>
    <w:p w14:paraId="22271238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3226"/>
        <w:gridCol w:w="2510"/>
        <w:gridCol w:w="2235"/>
      </w:tblGrid>
      <w:tr w:rsidR="00471B7F" w:rsidRPr="00471B7F" w14:paraId="03653DF2" w14:textId="77777777" w:rsidTr="00BD68C0">
        <w:tc>
          <w:tcPr>
            <w:tcW w:w="1134" w:type="dxa"/>
            <w:shd w:val="clear" w:color="auto" w:fill="auto"/>
            <w:vAlign w:val="center"/>
          </w:tcPr>
          <w:p w14:paraId="4FF2A5CA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CF201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0F90F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Stawka </w:t>
            </w:r>
          </w:p>
          <w:p w14:paraId="5B390F72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27FB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Składka roczna</w:t>
            </w:r>
          </w:p>
          <w:p w14:paraId="5BB9D675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 zł brutto</w:t>
            </w:r>
          </w:p>
        </w:tc>
      </w:tr>
      <w:tr w:rsidR="00471B7F" w:rsidRPr="00471B7F" w14:paraId="4F54C284" w14:textId="77777777" w:rsidTr="00BD68C0">
        <w:tc>
          <w:tcPr>
            <w:tcW w:w="1134" w:type="dxa"/>
            <w:shd w:val="clear" w:color="auto" w:fill="auto"/>
            <w:vAlign w:val="center"/>
          </w:tcPr>
          <w:p w14:paraId="5E060E8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694CC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35D69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36D4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471B7F" w:rsidRPr="00471B7F" w14:paraId="304026B7" w14:textId="77777777" w:rsidTr="00BD68C0">
        <w:trPr>
          <w:trHeight w:val="797"/>
        </w:trPr>
        <w:tc>
          <w:tcPr>
            <w:tcW w:w="1134" w:type="dxa"/>
            <w:shd w:val="clear" w:color="auto" w:fill="auto"/>
            <w:vAlign w:val="center"/>
          </w:tcPr>
          <w:p w14:paraId="01B72DD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  <w:p w14:paraId="6B66CD40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DCEDE9" w14:textId="39833314" w:rsidR="00471B7F" w:rsidRPr="00471B7F" w:rsidRDefault="00471B7F" w:rsidP="00543C4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Ubezpieczenie mienia od </w:t>
            </w:r>
            <w:r w:rsidR="00543C4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wszystkich </w:t>
            </w: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ryzyk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9FF682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0C486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55C57FE2" w14:textId="77777777" w:rsidTr="00BD68C0">
        <w:tc>
          <w:tcPr>
            <w:tcW w:w="1134" w:type="dxa"/>
            <w:shd w:val="clear" w:color="auto" w:fill="auto"/>
            <w:vAlign w:val="center"/>
          </w:tcPr>
          <w:p w14:paraId="281A12BF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  <w:p w14:paraId="0B4E022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B65B8D" w14:textId="794B5DC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Ubezpieczenie odpowiedzialności cywilnej w związku z prowadzoną działalnością</w:t>
            </w:r>
            <w:r w:rsidR="00543C4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i posiadanym mieniem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31CF1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DA38E5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245CDF8" w14:textId="77777777" w:rsid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</w:pP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</w:p>
    <w:p w14:paraId="14C7E103" w14:textId="2FC34BF5" w:rsidR="00471B7F" w:rsidRP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 xml:space="preserve">Cena 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brutto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 xml:space="preserve"> łącznie 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za pakiety nr 1, 2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>: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…………………… zł</w:t>
      </w:r>
    </w:p>
    <w:p w14:paraId="530FF6BF" w14:textId="77777777" w:rsidR="00471B7F" w:rsidRP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</w:p>
    <w:p w14:paraId="2679E23E" w14:textId="77777777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Oświadczam, że poniższe klauzule fakultatywne </w:t>
      </w:r>
      <w:r w:rsidRPr="00471B7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akceptuję / nie akceptuję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(wpisać właściwe).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634"/>
        <w:gridCol w:w="2098"/>
        <w:gridCol w:w="2238"/>
      </w:tblGrid>
      <w:tr w:rsidR="00471B7F" w:rsidRPr="00471B7F" w14:paraId="0C5B38F3" w14:textId="77777777" w:rsidTr="00BD68C0">
        <w:tc>
          <w:tcPr>
            <w:tcW w:w="1134" w:type="dxa"/>
            <w:shd w:val="clear" w:color="auto" w:fill="auto"/>
            <w:vAlign w:val="center"/>
          </w:tcPr>
          <w:p w14:paraId="2CE92AB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19295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Klauzule fakultatywne – zadanie nr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3CD8A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1064A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TAK/NIE</w:t>
            </w:r>
          </w:p>
        </w:tc>
      </w:tr>
      <w:tr w:rsidR="00471B7F" w:rsidRPr="00471B7F" w14:paraId="0ED4BB88" w14:textId="77777777" w:rsidTr="00BD68C0">
        <w:tc>
          <w:tcPr>
            <w:tcW w:w="1134" w:type="dxa"/>
            <w:shd w:val="clear" w:color="auto" w:fill="auto"/>
            <w:vAlign w:val="center"/>
          </w:tcPr>
          <w:p w14:paraId="22A4839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5A06DD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C6042F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B45E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</w:tr>
      <w:tr w:rsidR="00471B7F" w:rsidRPr="00471B7F" w14:paraId="63911C22" w14:textId="77777777" w:rsidTr="00BD68C0">
        <w:trPr>
          <w:trHeight w:val="79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22B0E60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Pakiet</w:t>
            </w:r>
          </w:p>
          <w:p w14:paraId="18D334A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985C02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Franszyza redukcyjna dla szkód wynikających z pożaru, wybuchu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0EBB6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82FDF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69D8046A" w14:textId="77777777" w:rsidTr="00BD68C0">
        <w:tc>
          <w:tcPr>
            <w:tcW w:w="1134" w:type="dxa"/>
            <w:vMerge/>
            <w:shd w:val="clear" w:color="auto" w:fill="auto"/>
            <w:vAlign w:val="center"/>
          </w:tcPr>
          <w:p w14:paraId="50F11EF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D3CD9A5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Klauzula ubezpieczenia maszyn, urządzeń, instalacji i sieci od awarii, w tym przepięć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765D7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C85DC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2241ACAD" w14:textId="77777777" w:rsidTr="00BD68C0">
        <w:tc>
          <w:tcPr>
            <w:tcW w:w="1134" w:type="dxa"/>
            <w:vMerge/>
            <w:shd w:val="clear" w:color="auto" w:fill="auto"/>
            <w:vAlign w:val="center"/>
          </w:tcPr>
          <w:p w14:paraId="1F2E38E5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496043" w14:textId="58488F9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</w:t>
            </w:r>
            <w:r w:rsidR="00A8561D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ubezpieczenia</w:t>
            </w: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katastrofy budowlanej – zwiększenie limitu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ED79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168E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47C57311" w14:textId="77777777" w:rsidTr="00BD68C0">
        <w:trPr>
          <w:trHeight w:val="797"/>
        </w:trPr>
        <w:tc>
          <w:tcPr>
            <w:tcW w:w="1134" w:type="dxa"/>
            <w:shd w:val="clear" w:color="auto" w:fill="auto"/>
            <w:vAlign w:val="center"/>
          </w:tcPr>
          <w:p w14:paraId="4C8A2504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lastRenderedPageBreak/>
              <w:t>Pakiet</w:t>
            </w:r>
          </w:p>
          <w:p w14:paraId="6ABADED2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nr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030C5C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milczącego akceptu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FDF8BD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3C6A44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7CDC2E23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5E2E230" w14:textId="7BEA0E2D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wyżej podana cena ofertowa obejmuje wykonanie całości przedmiotu zamówienia opisanego w Specyfikacji Warunków Zamówienia.</w:t>
      </w:r>
    </w:p>
    <w:p w14:paraId="0C0C0D74" w14:textId="211B657A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14:paraId="456CCF97" w14:textId="54D52979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Termin wykonania przedmiotu zamówienia: od dnia 28 stycznia 2022 r., godz. 00.00, do dnia 27 stycznia 202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24.00.</w:t>
      </w:r>
    </w:p>
    <w:p w14:paraId="7A64B363" w14:textId="14D4B2B4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przypadku zawarcia umowy po dniu 27 stycznia 2022 r. termin realizacji zamówienia wyniesie 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umowy.</w:t>
      </w:r>
    </w:p>
    <w:p w14:paraId="0442CD83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 płatności: I rata - w ciągu 30 dni od daty zawarcia umowy ubezpieczenia; nie wcześniej niż w terminie 14 dni od daty przekazania Zamawiającemu prawidłowo wystawionej polisy/polis na dany roczny okres ubezpieczenia;</w:t>
      </w:r>
    </w:p>
    <w:p w14:paraId="11D2C77A" w14:textId="77777777" w:rsidR="00471B7F" w:rsidRPr="003C641B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C641B">
        <w:rPr>
          <w:rFonts w:ascii="Arial" w:eastAsia="Times New Roman" w:hAnsi="Arial" w:cs="Arial"/>
          <w:kern w:val="0"/>
          <w:sz w:val="20"/>
          <w:szCs w:val="20"/>
          <w:lang w:eastAsia="pl-PL"/>
        </w:rPr>
        <w:t>II rata - w ciągu 60 dni od daty zawarcia umowy ubezpieczenia;</w:t>
      </w:r>
    </w:p>
    <w:p w14:paraId="5E3B3F3A" w14:textId="77777777" w:rsidR="00471B7F" w:rsidRPr="003C641B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C641B">
        <w:rPr>
          <w:rFonts w:ascii="Arial" w:eastAsia="Times New Roman" w:hAnsi="Arial" w:cs="Arial"/>
          <w:kern w:val="0"/>
          <w:sz w:val="20"/>
          <w:szCs w:val="20"/>
          <w:lang w:eastAsia="pl-PL"/>
        </w:rPr>
        <w:t>III rata - w ciągu 180 dni od daty zawarcia umowy ubezpieczenia;</w:t>
      </w:r>
    </w:p>
    <w:p w14:paraId="21F57ED8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3C641B">
        <w:rPr>
          <w:rFonts w:ascii="Arial" w:eastAsia="Times New Roman" w:hAnsi="Arial" w:cs="Arial"/>
          <w:kern w:val="0"/>
          <w:sz w:val="20"/>
          <w:szCs w:val="20"/>
          <w:lang w:eastAsia="pl-PL"/>
        </w:rPr>
        <w:t>IV rata - w ciągu 270 dni od daty zawarcia umowy ubezpieczenia.</w:t>
      </w:r>
    </w:p>
    <w:p w14:paraId="620FF816" w14:textId="77777777" w:rsidR="00471B7F" w:rsidRPr="00471B7F" w:rsidRDefault="00471B7F" w:rsidP="00471B7F">
      <w:pPr>
        <w:widowControl/>
        <w:suppressAutoHyphens w:val="0"/>
        <w:ind w:firstLine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9AD591C" w14:textId="0CE73314" w:rsidR="00471B7F" w:rsidRPr="002661BA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jestem związany ofertą do upływu terminu wskazanego w specyfikacji warunków zamówienia tj. </w:t>
      </w:r>
      <w:r w:rsidR="00E2471E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do </w:t>
      </w:r>
      <w:r w:rsidR="002661BA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>1</w:t>
      </w:r>
      <w:r w:rsidR="00E2471E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7.01.2022 r. </w:t>
      </w:r>
    </w:p>
    <w:p w14:paraId="2A4036FA" w14:textId="4A5F4180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14:paraId="7C89EA4F" w14:textId="77777777" w:rsidR="00471B7F" w:rsidRPr="00471B7F" w:rsidRDefault="00471B7F" w:rsidP="00EF6589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Zamówienie wykonam:</w:t>
      </w:r>
    </w:p>
    <w:p w14:paraId="51EEE291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samodzielnie*</w:t>
      </w:r>
    </w:p>
    <w:p w14:paraId="5476B6E8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przy udziale podwykonawców, którym powierzę/-my wykonanie następujących części zamówienia*: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 ……………………………………………………………………………………..</w:t>
      </w:r>
    </w:p>
    <w:p w14:paraId="4D255A45" w14:textId="78BD5A12" w:rsidR="00471B7F" w:rsidRPr="00471B7F" w:rsidRDefault="00471B7F" w:rsidP="00EF6589">
      <w:pPr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2D04DAE4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E4E1DCB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5D9BABC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471B7F" w:rsidRPr="00471B7F" w14:paraId="00766ECD" w14:textId="77777777" w:rsidTr="00BD68C0">
        <w:tc>
          <w:tcPr>
            <w:tcW w:w="4676" w:type="dxa"/>
            <w:shd w:val="clear" w:color="auto" w:fill="auto"/>
          </w:tcPr>
          <w:p w14:paraId="0CDD6470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2462E1A0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471B7F" w:rsidRPr="00471B7F" w14:paraId="2B0C354E" w14:textId="77777777" w:rsidTr="00BD68C0">
        <w:tc>
          <w:tcPr>
            <w:tcW w:w="4676" w:type="dxa"/>
            <w:shd w:val="clear" w:color="auto" w:fill="auto"/>
          </w:tcPr>
          <w:p w14:paraId="5A856060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49CF1BAA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podpis osoby/osób uprawnionej</w:t>
            </w:r>
          </w:p>
          <w:p w14:paraId="2965376E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14:paraId="0E65A99C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D2888F4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* niepotrzebne skreślić</w:t>
      </w:r>
    </w:p>
    <w:p w14:paraId="48B8465A" w14:textId="77777777" w:rsidR="0035170F" w:rsidRDefault="00471B7F" w:rsidP="00471B7F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br w:type="page"/>
      </w:r>
    </w:p>
    <w:p w14:paraId="3DE16A44" w14:textId="77777777" w:rsidR="0035170F" w:rsidRDefault="0035170F" w:rsidP="00471B7F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573C8CE" w14:textId="77777777" w:rsidR="002661BA" w:rsidRDefault="002661BA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471AFD30" w14:textId="1C9F4702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OFERTA – </w:t>
      </w:r>
      <w:r w:rsidR="00B16F8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CZĘŚĆ</w:t>
      </w: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NR 2</w:t>
      </w:r>
    </w:p>
    <w:p w14:paraId="717000B6" w14:textId="77777777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na ubezpieczenie komunikacji Zakładu Utylizacji Odpadów Stałych Sp. z o.o. w Tczewie</w:t>
      </w:r>
    </w:p>
    <w:p w14:paraId="70D843FE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3B56D79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52357AB8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…………………………………………………………………………………………</w:t>
      </w:r>
    </w:p>
    <w:p w14:paraId="68B1D4C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Nazwa (firma) wykonawcy / wykonawców wspólnie ubiegających się o udzielenie zamówienia</w:t>
      </w:r>
    </w:p>
    <w:p w14:paraId="093D0B1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5DF7D0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69CC18D5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5E1926C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Adres wykonawcy / wykonawców wspólnie ubiegających się o udzielenie zamówienia</w:t>
      </w:r>
    </w:p>
    <w:p w14:paraId="49BB1A6B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9F144E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7ED171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D9B26D8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Adres do korespondencji </w:t>
      </w:r>
    </w:p>
    <w:p w14:paraId="542DF85F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29E2E6E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967E43E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1ABCD6E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adres e-mail, numer telefonu i faksu</w:t>
      </w:r>
    </w:p>
    <w:p w14:paraId="66F4DA8D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5A714FFA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odpowiedzi na ogłoszenie o przetargu oferuję wykonanie przedmiotu zamówienia za cenę:</w:t>
      </w:r>
    </w:p>
    <w:p w14:paraId="48161438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2127F7D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</w:rPr>
      </w:pPr>
      <w:r w:rsidRPr="001D62A2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…………………………………………………. zł </w:t>
      </w:r>
    </w:p>
    <w:p w14:paraId="6AB19B66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</w:pPr>
    </w:p>
    <w:p w14:paraId="3AA392B7" w14:textId="77777777" w:rsidR="00471B7F" w:rsidRPr="00471B7F" w:rsidRDefault="00471B7F" w:rsidP="00471B7F">
      <w:p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</w:p>
    <w:p w14:paraId="30403738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Oświadczam, że poniższe klauzule fakultatywne </w:t>
      </w:r>
      <w:r w:rsidRPr="00471B7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akceptuję / nie akceptuję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(wpisać właściwe). </w:t>
      </w:r>
    </w:p>
    <w:p w14:paraId="2A9336C9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6CA995E2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2268"/>
      </w:tblGrid>
      <w:tr w:rsidR="00471B7F" w:rsidRPr="00471B7F" w14:paraId="14167667" w14:textId="77777777" w:rsidTr="00BD68C0">
        <w:trPr>
          <w:trHeight w:val="390"/>
        </w:trPr>
        <w:tc>
          <w:tcPr>
            <w:tcW w:w="3686" w:type="dxa"/>
            <w:shd w:val="clear" w:color="auto" w:fill="auto"/>
            <w:vAlign w:val="center"/>
          </w:tcPr>
          <w:p w14:paraId="40E7E946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</w:rPr>
              <w:t>Klauzule fakultatywne – zadanie nr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D0B1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FDB2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TAK/NIE</w:t>
            </w:r>
          </w:p>
        </w:tc>
      </w:tr>
      <w:tr w:rsidR="00471B7F" w:rsidRPr="00471B7F" w14:paraId="3421A9C5" w14:textId="77777777" w:rsidTr="00BD68C0">
        <w:trPr>
          <w:trHeight w:val="411"/>
        </w:trPr>
        <w:tc>
          <w:tcPr>
            <w:tcW w:w="3686" w:type="dxa"/>
            <w:shd w:val="clear" w:color="auto" w:fill="auto"/>
            <w:vAlign w:val="center"/>
          </w:tcPr>
          <w:p w14:paraId="3CC9192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778F7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85640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471B7F" w:rsidRPr="00471B7F" w14:paraId="7D0AC646" w14:textId="77777777" w:rsidTr="00BD68C0">
        <w:trPr>
          <w:trHeight w:val="797"/>
        </w:trPr>
        <w:tc>
          <w:tcPr>
            <w:tcW w:w="3686" w:type="dxa"/>
            <w:shd w:val="clear" w:color="auto" w:fill="auto"/>
            <w:vAlign w:val="center"/>
          </w:tcPr>
          <w:p w14:paraId="0A7AC037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2CA2B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A60A8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45B4F826" w14:textId="77777777" w:rsidTr="00BD68C0">
        <w:tc>
          <w:tcPr>
            <w:tcW w:w="3686" w:type="dxa"/>
            <w:shd w:val="clear" w:color="auto" w:fill="auto"/>
            <w:vAlign w:val="center"/>
          </w:tcPr>
          <w:p w14:paraId="216562F1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  <w:p w14:paraId="4991869A" w14:textId="6EFBF81A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Klauzula </w:t>
            </w:r>
            <w:r w:rsidR="00543C4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szkód w ogumieniu</w:t>
            </w:r>
          </w:p>
          <w:p w14:paraId="6EE58D9F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6F822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A156E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3EFC350C" w14:textId="77777777" w:rsidTr="00BD68C0">
        <w:tc>
          <w:tcPr>
            <w:tcW w:w="3686" w:type="dxa"/>
            <w:shd w:val="clear" w:color="auto" w:fill="auto"/>
            <w:vAlign w:val="center"/>
          </w:tcPr>
          <w:p w14:paraId="4AA0A5D1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  <w:p w14:paraId="10061EDE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zniesienia stosowania potrąceń amortyzacyjnych</w:t>
            </w:r>
          </w:p>
          <w:p w14:paraId="55DAD941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CD6BB4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9B11B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6C8BD7D6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4BE41BB6" w14:textId="6C24DBFF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wyżej podana cena ofertowa obejmuje wykonanie całości przedmiotu zamówienia opisanego w Specyfikacji </w:t>
      </w:r>
      <w:r w:rsidRPr="00471B7F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Warunków Zamówienia.</w:t>
      </w:r>
    </w:p>
    <w:p w14:paraId="0907EF69" w14:textId="79B6FCE6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14:paraId="10783DE7" w14:textId="0DF663E6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Termin wykonania przedmiotu zamówienia: od dnia 28 stycznia 202</w:t>
      </w:r>
      <w:r w:rsidR="00B16F80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00.00, do dnia 27 stycznia 202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24.00.</w:t>
      </w:r>
    </w:p>
    <w:p w14:paraId="6FEB8794" w14:textId="3F0E99A5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zawarcia umowy po dniu 27 stycznia 202</w:t>
      </w:r>
      <w:r w:rsidR="00B16F80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 termin realizacji zamówienia wyniesie 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umowy.</w:t>
      </w:r>
    </w:p>
    <w:p w14:paraId="39BD2F9A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Warunki płatności: </w:t>
      </w:r>
    </w:p>
    <w:p w14:paraId="29D80415" w14:textId="21C7B6FD" w:rsidR="00471B7F" w:rsidRPr="00471B7F" w:rsidRDefault="00543C44" w:rsidP="00EF6589">
      <w:pPr>
        <w:widowControl/>
        <w:numPr>
          <w:ilvl w:val="1"/>
          <w:numId w:val="30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Jednorazowo za każdy pojazd,</w:t>
      </w:r>
      <w:r w:rsidR="00471B7F"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przy czym nie wcześniej niż 30 dni od otrzymania poprawnie wystawionej polisy,</w:t>
      </w:r>
    </w:p>
    <w:p w14:paraId="5F216B00" w14:textId="11C34034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jestem związany ofertą do upływu terminu wskazanego w specyfikacji warunków </w:t>
      </w:r>
      <w:r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zamówienia tj. </w:t>
      </w:r>
      <w:r w:rsidR="00233568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do </w:t>
      </w:r>
      <w:r w:rsidR="002661BA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>1</w:t>
      </w:r>
      <w:r w:rsidR="00233568"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>7.01.2022 r</w:t>
      </w:r>
      <w:r w:rsidRPr="002661BA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2012C2E2" w14:textId="133D89C5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14:paraId="0ACB1074" w14:textId="77777777" w:rsidR="00471B7F" w:rsidRPr="00471B7F" w:rsidRDefault="00471B7F" w:rsidP="00EF6589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Zamówienie wykonam:</w:t>
      </w:r>
    </w:p>
    <w:p w14:paraId="2B42D608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samodzielnie*</w:t>
      </w:r>
    </w:p>
    <w:p w14:paraId="3E19CAF8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przy udziale podwykonawców, którym powierzę/-my wykonanie następujących części zamówienia*: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 ……………………………………………………………………………………..</w:t>
      </w:r>
    </w:p>
    <w:p w14:paraId="6D17FD82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4C6559F0" w14:textId="77777777" w:rsidR="00471B7F" w:rsidRPr="00471B7F" w:rsidRDefault="00471B7F" w:rsidP="00EF6589">
      <w:pPr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471B7F">
        <w:rPr>
          <w:rFonts w:eastAsia="Times New Roman"/>
          <w:kern w:val="0"/>
          <w:sz w:val="22"/>
          <w:szCs w:val="22"/>
          <w:lang w:eastAsia="pl-PL"/>
        </w:rPr>
        <w:t xml:space="preserve">. </w:t>
      </w:r>
    </w:p>
    <w:p w14:paraId="673833D0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7228946B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471B7F" w:rsidRPr="00471B7F" w14:paraId="2C75D72E" w14:textId="77777777" w:rsidTr="00BD68C0">
        <w:tc>
          <w:tcPr>
            <w:tcW w:w="4676" w:type="dxa"/>
            <w:shd w:val="clear" w:color="auto" w:fill="auto"/>
          </w:tcPr>
          <w:p w14:paraId="19D2AF41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429A171F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471B7F" w:rsidRPr="00471B7F" w14:paraId="150B0489" w14:textId="77777777" w:rsidTr="00BD68C0">
        <w:tc>
          <w:tcPr>
            <w:tcW w:w="4676" w:type="dxa"/>
            <w:shd w:val="clear" w:color="auto" w:fill="auto"/>
          </w:tcPr>
          <w:p w14:paraId="3FCCCE29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2F0DDB8E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podpis osoby/osób uprawnionej</w:t>
            </w:r>
          </w:p>
          <w:p w14:paraId="41AC9633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14:paraId="62B9C5B9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0BE32EC4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* niepotrzebne skreślić</w:t>
      </w:r>
    </w:p>
    <w:p w14:paraId="2585BF8A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C00000"/>
          <w:kern w:val="0"/>
          <w:sz w:val="20"/>
          <w:szCs w:val="20"/>
          <w:lang w:eastAsia="pl-PL"/>
        </w:rPr>
        <w:br w:type="page"/>
      </w:r>
    </w:p>
    <w:p w14:paraId="2C19F110" w14:textId="77777777" w:rsidR="00F9175D" w:rsidRDefault="00F9175D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1711DCAA" w14:textId="670776FA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OFERTA – </w:t>
      </w:r>
      <w:r w:rsidR="00F9175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CZĘŚĆ</w:t>
      </w: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NR 3</w:t>
      </w:r>
    </w:p>
    <w:p w14:paraId="234B1CD5" w14:textId="77777777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na ubezpieczenie odpowiedzialności prawnej z tytułu zanieczyszczenia środowiska </w:t>
      </w:r>
    </w:p>
    <w:p w14:paraId="139DDE44" w14:textId="77777777" w:rsidR="00471B7F" w:rsidRPr="00471B7F" w:rsidRDefault="00471B7F" w:rsidP="00471B7F">
      <w:pPr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Zakładu Utylizacji Odpadów Stałych Sp. z o.o. w Tczewie</w:t>
      </w:r>
    </w:p>
    <w:p w14:paraId="2A6483BD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D1EA381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x-none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val="x-none" w:eastAsia="x-none"/>
        </w:rPr>
        <w:t>……………………………………………………………………………………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x-none"/>
        </w:rPr>
        <w:t>………………………………</w:t>
      </w:r>
    </w:p>
    <w:p w14:paraId="4B736E65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Nazwa (firma) wykonawcy / wykonawców wspólnie ubiegających się o udzielenie zamówienia</w:t>
      </w:r>
    </w:p>
    <w:p w14:paraId="265EED23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22BC266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7199987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wykonawcy / wykonawców wspólnie ubiegających się o udzielenie zamówienia</w:t>
      </w:r>
    </w:p>
    <w:p w14:paraId="1C23A9A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1F30752A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10B8BA6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Adres do korespondencji </w:t>
      </w:r>
    </w:p>
    <w:p w14:paraId="52F92C68" w14:textId="77777777" w:rsidR="00471B7F" w:rsidRPr="00471B7F" w:rsidRDefault="00471B7F" w:rsidP="00471B7F">
      <w:pPr>
        <w:tabs>
          <w:tab w:val="left" w:pos="5730"/>
        </w:tabs>
        <w:suppressAutoHyphens w:val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3C296819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B8B6A84" w14:textId="77777777" w:rsidR="00471B7F" w:rsidRPr="00471B7F" w:rsidRDefault="00471B7F" w:rsidP="00471B7F">
      <w:pPr>
        <w:tabs>
          <w:tab w:val="left" w:pos="3227"/>
        </w:tabs>
        <w:suppressAutoHyphens w:val="0"/>
        <w:autoSpaceDE w:val="0"/>
        <w:autoSpaceDN w:val="0"/>
        <w:adjustRightInd w:val="0"/>
        <w:ind w:right="18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adres e-mail, numer telefonu i faksu</w:t>
      </w:r>
    </w:p>
    <w:p w14:paraId="4E81FEDA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i/>
          <w:iCs/>
          <w:kern w:val="0"/>
          <w:sz w:val="20"/>
          <w:szCs w:val="20"/>
          <w:lang w:eastAsia="x-none"/>
        </w:rPr>
      </w:pPr>
    </w:p>
    <w:p w14:paraId="6C1AD42C" w14:textId="7777777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odpowiedzi na ogłoszenie o przetargu oferuję wykonanie przedmiotu zamówienia za cenę:</w:t>
      </w:r>
    </w:p>
    <w:p w14:paraId="5C4A9A2A" w14:textId="77777777" w:rsidR="00471B7F" w:rsidRPr="00471B7F" w:rsidRDefault="00471B7F" w:rsidP="00471B7F">
      <w:pPr>
        <w:tabs>
          <w:tab w:val="left" w:pos="360"/>
        </w:tabs>
        <w:suppressAutoHyphens w:val="0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</w:p>
    <w:p w14:paraId="3509129A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cena brutto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>:</w:t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eastAsia="x-none"/>
        </w:rPr>
        <w:tab/>
      </w:r>
      <w:r w:rsidRPr="00471B7F"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  <w:t>…………………… zł</w:t>
      </w:r>
    </w:p>
    <w:p w14:paraId="381B7384" w14:textId="77777777" w:rsidR="00471B7F" w:rsidRPr="00471B7F" w:rsidRDefault="00471B7F" w:rsidP="00471B7F">
      <w:pPr>
        <w:tabs>
          <w:tab w:val="left" w:pos="360"/>
        </w:tabs>
        <w:suppressAutoHyphens w:val="0"/>
        <w:ind w:left="360"/>
        <w:jc w:val="both"/>
        <w:rPr>
          <w:rFonts w:ascii="Arial" w:eastAsia="Times New Roman" w:hAnsi="Arial" w:cs="Arial"/>
          <w:b/>
          <w:kern w:val="0"/>
          <w:sz w:val="20"/>
          <w:szCs w:val="20"/>
          <w:lang w:val="x-none" w:eastAsia="x-none"/>
        </w:rPr>
      </w:pPr>
    </w:p>
    <w:p w14:paraId="102B5311" w14:textId="7777777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Oświadczam, że poniższe klauzule fakultatywne </w:t>
      </w:r>
      <w:r w:rsidRPr="00471B7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</w:rPr>
        <w:t>akceptuję / nie akceptuję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(wpisać właściwe).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2103"/>
        <w:gridCol w:w="2242"/>
      </w:tblGrid>
      <w:tr w:rsidR="00471B7F" w:rsidRPr="00471B7F" w14:paraId="4F9A906B" w14:textId="77777777" w:rsidTr="00BD68C0">
        <w:tc>
          <w:tcPr>
            <w:tcW w:w="4820" w:type="dxa"/>
            <w:shd w:val="clear" w:color="auto" w:fill="auto"/>
            <w:vAlign w:val="center"/>
          </w:tcPr>
          <w:p w14:paraId="691E6AEC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Klauzule fakultatywne – zadanie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F8BEF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304C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TAK/NIE</w:t>
            </w:r>
          </w:p>
        </w:tc>
      </w:tr>
      <w:tr w:rsidR="00471B7F" w:rsidRPr="00471B7F" w14:paraId="241C8298" w14:textId="77777777" w:rsidTr="00BD68C0">
        <w:tc>
          <w:tcPr>
            <w:tcW w:w="4820" w:type="dxa"/>
            <w:shd w:val="clear" w:color="auto" w:fill="auto"/>
            <w:vAlign w:val="center"/>
          </w:tcPr>
          <w:p w14:paraId="77A34211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2A8747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4876E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471B7F" w:rsidRPr="00471B7F" w14:paraId="728B9C9F" w14:textId="77777777" w:rsidTr="00BD68C0">
        <w:trPr>
          <w:trHeight w:val="797"/>
        </w:trPr>
        <w:tc>
          <w:tcPr>
            <w:tcW w:w="4820" w:type="dxa"/>
            <w:shd w:val="clear" w:color="auto" w:fill="auto"/>
            <w:vAlign w:val="center"/>
          </w:tcPr>
          <w:p w14:paraId="74CACFF7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Klauzula ochrony retroaktywnej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993343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066FC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471B7F" w:rsidRPr="00471B7F" w14:paraId="10B39D98" w14:textId="77777777" w:rsidTr="00BD68C0">
        <w:tc>
          <w:tcPr>
            <w:tcW w:w="4820" w:type="dxa"/>
            <w:shd w:val="clear" w:color="auto" w:fill="auto"/>
            <w:vAlign w:val="center"/>
          </w:tcPr>
          <w:p w14:paraId="7104801C" w14:textId="77777777" w:rsidR="00471B7F" w:rsidRPr="00471B7F" w:rsidRDefault="00471B7F" w:rsidP="00471B7F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Koszty zarządzania sytuacją kryzysową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B3B838" w14:textId="77777777" w:rsidR="00471B7F" w:rsidRPr="00471B7F" w:rsidRDefault="00471B7F" w:rsidP="00471B7F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AF148A" w14:textId="77777777" w:rsidR="00471B7F" w:rsidRPr="00471B7F" w:rsidRDefault="00471B7F" w:rsidP="00471B7F">
            <w:pPr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5B1912E" w14:textId="39B27245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wyżej podana cena ofertowa obejmuje wykonanie całości przedmiotu zamówienia opisanego w Specyfikacji Warunków Zamówienia.</w:t>
      </w:r>
    </w:p>
    <w:p w14:paraId="181B7E0F" w14:textId="7DEA5D79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14:paraId="71BFD1F3" w14:textId="7E4498D9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Termin wykonania przedmiotu zamówienia: od dnia 28 stycznia 202</w:t>
      </w:r>
      <w:r w:rsidR="00F9175D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r., godz. 00.00, do dnia 27 stycznia 202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r., godz. 24.00.</w:t>
      </w:r>
    </w:p>
    <w:p w14:paraId="66E64293" w14:textId="6697E6A9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zawarcia umowy po dniu 27 stycznia 202</w:t>
      </w:r>
      <w:r w:rsidR="00F9175D">
        <w:rPr>
          <w:rFonts w:ascii="Arial" w:eastAsia="Times New Roman" w:hAnsi="Arial" w:cs="Arial"/>
          <w:kern w:val="0"/>
          <w:sz w:val="20"/>
          <w:szCs w:val="20"/>
          <w:lang w:eastAsia="pl-PL"/>
        </w:rPr>
        <w:t>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r. termin realizacji zamówienia wyniesie </w:t>
      </w:r>
      <w:r w:rsidR="003474DA">
        <w:rPr>
          <w:rFonts w:ascii="Arial" w:eastAsia="Times New Roman" w:hAnsi="Arial" w:cs="Arial"/>
          <w:kern w:val="0"/>
          <w:sz w:val="20"/>
          <w:szCs w:val="20"/>
          <w:lang w:eastAsia="pl-PL"/>
        </w:rPr>
        <w:t>12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 umowy.</w:t>
      </w:r>
    </w:p>
    <w:p w14:paraId="2A94DF70" w14:textId="77777777" w:rsidR="00471B7F" w:rsidRPr="00471B7F" w:rsidRDefault="00471B7F" w:rsidP="00EF6589">
      <w:pPr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 płatności: I rata - w ciągu 30 dni od daty zawarcia umowy ubezpieczenia; nie wcześniej niż w terminie 14 dni od daty przekazania Zamawiającemu prawidłowo wystawionej polisy/polis na dany roczny okres ubezpieczenia;</w:t>
      </w:r>
    </w:p>
    <w:p w14:paraId="2C4CA3F4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II rata - w ciągu 60 dni od daty zawarcia umowy ubezpieczenia;</w:t>
      </w:r>
    </w:p>
    <w:p w14:paraId="133AA06F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III rata - w ciągu 180 dni od daty zawarcia umowy ubezpieczenia;</w:t>
      </w:r>
    </w:p>
    <w:p w14:paraId="4B297F2A" w14:textId="77777777" w:rsidR="00471B7F" w:rsidRPr="00471B7F" w:rsidRDefault="00471B7F" w:rsidP="00471B7F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IV rata - w ciągu 270 dni od daty zawarcia umowy ubezpieczenia.</w:t>
      </w:r>
    </w:p>
    <w:p w14:paraId="12005AFB" w14:textId="77777777" w:rsidR="00471B7F" w:rsidRPr="00471B7F" w:rsidRDefault="00471B7F" w:rsidP="00471B7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32AF182A" w14:textId="6160F33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Oświadczam, że jestem związany ofertą do upływu terminu wskazanego w specyfikacji warunków </w:t>
      </w:r>
      <w:r w:rsidRPr="00B01E2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zamówienia tj. </w:t>
      </w:r>
      <w:r w:rsidR="00B01E25" w:rsidRPr="00B01E25">
        <w:rPr>
          <w:rFonts w:ascii="Arial" w:eastAsia="Times New Roman" w:hAnsi="Arial" w:cs="Arial"/>
          <w:kern w:val="0"/>
          <w:sz w:val="20"/>
          <w:szCs w:val="20"/>
          <w:lang w:eastAsia="pl-PL"/>
        </w:rPr>
        <w:t>1</w:t>
      </w:r>
      <w:r w:rsidR="00233568" w:rsidRPr="00B01E25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7.01.2022 r. </w:t>
      </w:r>
    </w:p>
    <w:p w14:paraId="023ED9F4" w14:textId="5E6A90E9" w:rsid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</w:p>
    <w:p w14:paraId="3946189B" w14:textId="77777777" w:rsidR="0035170F" w:rsidRPr="00471B7F" w:rsidRDefault="0035170F" w:rsidP="0035170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403C1F30" w14:textId="77777777" w:rsidR="00471B7F" w:rsidRPr="00471B7F" w:rsidRDefault="00471B7F" w:rsidP="00EF6589">
      <w:pPr>
        <w:widowControl/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Zamówienie wykonam:</w:t>
      </w:r>
    </w:p>
    <w:p w14:paraId="5D853B19" w14:textId="77777777" w:rsidR="00471B7F" w:rsidRPr="00471B7F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samodzielnie*</w:t>
      </w:r>
    </w:p>
    <w:p w14:paraId="5B390393" w14:textId="09259B68" w:rsidR="00471B7F" w:rsidRPr="00F9175D" w:rsidRDefault="00471B7F" w:rsidP="00EF6589">
      <w:pPr>
        <w:numPr>
          <w:ilvl w:val="0"/>
          <w:numId w:val="28"/>
        </w:numPr>
        <w:tabs>
          <w:tab w:val="left" w:pos="360"/>
        </w:tabs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  <w:t>przy udziale podwykonawców, którym powierzę/-my wykonanie następujących części zamówienia*: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x-none"/>
        </w:rPr>
        <w:t xml:space="preserve"> ……………………………………………………………………………………..</w:t>
      </w:r>
    </w:p>
    <w:p w14:paraId="02C79F61" w14:textId="77777777" w:rsidR="00F9175D" w:rsidRPr="00471B7F" w:rsidRDefault="00F9175D" w:rsidP="00F9175D">
      <w:pPr>
        <w:tabs>
          <w:tab w:val="left" w:pos="360"/>
        </w:tabs>
        <w:suppressAutoHyphens w:val="0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val="x-none" w:eastAsia="x-none"/>
        </w:rPr>
      </w:pPr>
    </w:p>
    <w:p w14:paraId="19950384" w14:textId="77777777" w:rsidR="00471B7F" w:rsidRPr="00471B7F" w:rsidRDefault="00471B7F" w:rsidP="00EF6589">
      <w:pPr>
        <w:numPr>
          <w:ilvl w:val="0"/>
          <w:numId w:val="31"/>
        </w:num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Oświadczam, że wypełniłem obowiązki informacyjne przewidziane w art. 13 lub art. 14 RODO</w:t>
      </w:r>
      <w:r w:rsidRPr="00471B7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</w:t>
      </w:r>
      <w:r w:rsidRPr="00471B7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04B49774" w14:textId="77777777" w:rsidR="00471B7F" w:rsidRPr="00471B7F" w:rsidRDefault="00471B7F" w:rsidP="00471B7F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1F22EEF8" w14:textId="77777777" w:rsidR="00471B7F" w:rsidRPr="00471B7F" w:rsidRDefault="00471B7F" w:rsidP="00471B7F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88"/>
        <w:gridCol w:w="4588"/>
      </w:tblGrid>
      <w:tr w:rsidR="00471B7F" w:rsidRPr="00471B7F" w14:paraId="2F827A3A" w14:textId="77777777" w:rsidTr="00BD68C0">
        <w:tc>
          <w:tcPr>
            <w:tcW w:w="4676" w:type="dxa"/>
            <w:shd w:val="clear" w:color="auto" w:fill="auto"/>
          </w:tcPr>
          <w:p w14:paraId="1A3671EB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14:paraId="35BD0556" w14:textId="77777777" w:rsidR="00471B7F" w:rsidRPr="00471B7F" w:rsidRDefault="00471B7F" w:rsidP="00471B7F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471B7F" w:rsidRPr="00471B7F" w14:paraId="59B5D00F" w14:textId="77777777" w:rsidTr="00BD68C0">
        <w:tc>
          <w:tcPr>
            <w:tcW w:w="4676" w:type="dxa"/>
            <w:shd w:val="clear" w:color="auto" w:fill="auto"/>
          </w:tcPr>
          <w:p w14:paraId="3B97CF93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14:paraId="4A02FF56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podpis osoby/osób uprawnionej</w:t>
            </w:r>
          </w:p>
          <w:p w14:paraId="700A6446" w14:textId="77777777" w:rsidR="00471B7F" w:rsidRPr="00471B7F" w:rsidRDefault="00471B7F" w:rsidP="00471B7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71B7F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14:paraId="2EFBA864" w14:textId="77777777" w:rsidR="00471B7F" w:rsidRPr="00471B7F" w:rsidRDefault="00471B7F" w:rsidP="00471B7F">
      <w:pPr>
        <w:suppressAutoHyphens w:val="0"/>
        <w:ind w:right="567"/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</w:pPr>
      <w:r w:rsidRPr="00471B7F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* niepotrzebne skreślić</w:t>
      </w:r>
    </w:p>
    <w:p w14:paraId="63968CDC" w14:textId="571B227D" w:rsidR="00AB4B81" w:rsidRPr="00543C44" w:rsidRDefault="00AB4B81" w:rsidP="00543C44">
      <w:pPr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1099D8AE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FD7E544" w14:textId="77777777" w:rsidR="002058C0" w:rsidRDefault="002058C0" w:rsidP="00DD4F6A">
      <w:pPr>
        <w:widowControl/>
        <w:suppressAutoHyphens w:val="0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B6F45B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01EEAB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92E098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16C100B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91F3702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B4107AF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50129B4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B9B8B5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0F1185E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396D354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310C563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154D89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72D7C90F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57F64F8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1E0E66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DE20D4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3F925105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189B791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2FB0B9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F1F2AC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87D598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5630083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68B834E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298E820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F11E851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A6CBD4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7F4343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1875746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D50FCE7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3FFBCD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9A87720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D70C38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C09BB46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1DE45CA2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B85B78A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ACD1B4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83E5198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0EF99513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70E4785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464E21D5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2D832A9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703E4B8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5AD2369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2459B98C" w14:textId="77777777" w:rsidR="0035170F" w:rsidRPr="0035170F" w:rsidRDefault="0035170F" w:rsidP="0035170F">
      <w:pPr>
        <w:rPr>
          <w:rFonts w:ascii="Arial" w:hAnsi="Arial" w:cs="Arial"/>
          <w:sz w:val="18"/>
          <w:szCs w:val="18"/>
        </w:rPr>
      </w:pPr>
    </w:p>
    <w:p w14:paraId="6B54E67C" w14:textId="341221B0" w:rsidR="0035170F" w:rsidRPr="0035170F" w:rsidRDefault="0035170F" w:rsidP="0035170F">
      <w:pPr>
        <w:tabs>
          <w:tab w:val="left" w:pos="3360"/>
        </w:tabs>
        <w:rPr>
          <w:rFonts w:ascii="Arial" w:hAnsi="Arial" w:cs="Arial"/>
          <w:sz w:val="18"/>
          <w:szCs w:val="18"/>
        </w:rPr>
        <w:sectPr w:rsidR="0035170F" w:rsidRPr="0035170F" w:rsidSect="002058C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276" w:right="1274" w:bottom="1276" w:left="1418" w:header="142" w:footer="510" w:gutter="0"/>
          <w:cols w:space="708"/>
          <w:titlePg/>
          <w:docGrid w:linePitch="326"/>
        </w:sectPr>
      </w:pPr>
      <w:r>
        <w:rPr>
          <w:rFonts w:ascii="Arial" w:hAnsi="Arial" w:cs="Arial"/>
          <w:sz w:val="18"/>
          <w:szCs w:val="18"/>
        </w:rPr>
        <w:tab/>
      </w:r>
    </w:p>
    <w:p w14:paraId="43F95ED9" w14:textId="791A4008" w:rsidR="0084135F" w:rsidRPr="0024622D" w:rsidRDefault="009F1EE9" w:rsidP="0035170F">
      <w:pPr>
        <w:pStyle w:val="Nagwek1"/>
        <w:spacing w:before="0" w:after="0" w:line="288" w:lineRule="auto"/>
        <w:ind w:left="6663"/>
        <w:rPr>
          <w:rFonts w:ascii="Arial" w:hAnsi="Arial" w:cs="Arial"/>
          <w:i/>
          <w:sz w:val="22"/>
          <w:szCs w:val="22"/>
        </w:rPr>
      </w:pPr>
      <w:r w:rsidRPr="0024622D">
        <w:rPr>
          <w:rFonts w:ascii="Arial" w:hAnsi="Arial" w:cs="Arial"/>
          <w:i/>
          <w:sz w:val="22"/>
          <w:szCs w:val="22"/>
        </w:rPr>
        <w:lastRenderedPageBreak/>
        <w:t>Załącznik nr 2</w:t>
      </w:r>
      <w:r w:rsidR="0084135F" w:rsidRPr="0024622D">
        <w:rPr>
          <w:rFonts w:ascii="Arial" w:hAnsi="Arial" w:cs="Arial"/>
          <w:i/>
          <w:sz w:val="22"/>
          <w:szCs w:val="22"/>
        </w:rPr>
        <w:t xml:space="preserve"> do SWZ</w:t>
      </w:r>
    </w:p>
    <w:p w14:paraId="50B873E3" w14:textId="585E503F" w:rsidR="0084135F" w:rsidRPr="0024622D" w:rsidRDefault="0084135F" w:rsidP="005219F8">
      <w:pPr>
        <w:pStyle w:val="Tekstpodstawowy"/>
        <w:spacing w:after="0"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1D62A2">
        <w:rPr>
          <w:rFonts w:ascii="Arial" w:eastAsia="Lucida Sans Unicode" w:hAnsi="Arial" w:cs="Arial"/>
          <w:b/>
          <w:sz w:val="22"/>
          <w:szCs w:val="22"/>
        </w:rPr>
        <w:t>Nr postępowania</w:t>
      </w:r>
      <w:r w:rsidR="009F6EF5" w:rsidRPr="001D62A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E54878" w:rsidRPr="001D62A2">
        <w:rPr>
          <w:rFonts w:ascii="Arial" w:eastAsia="Lucida Sans Unicode" w:hAnsi="Arial" w:cs="Arial"/>
          <w:b/>
          <w:sz w:val="22"/>
          <w:szCs w:val="22"/>
        </w:rPr>
        <w:t>PN/</w:t>
      </w:r>
      <w:r w:rsidR="001D62A2" w:rsidRPr="001D62A2">
        <w:rPr>
          <w:rFonts w:ascii="Arial" w:eastAsia="Lucida Sans Unicode" w:hAnsi="Arial" w:cs="Arial"/>
          <w:b/>
          <w:sz w:val="22"/>
          <w:szCs w:val="22"/>
        </w:rPr>
        <w:t xml:space="preserve"> 7</w:t>
      </w:r>
      <w:r w:rsidR="00E54878" w:rsidRPr="001D62A2">
        <w:rPr>
          <w:rFonts w:ascii="Arial" w:eastAsia="Lucida Sans Unicode" w:hAnsi="Arial" w:cs="Arial"/>
          <w:b/>
          <w:sz w:val="22"/>
          <w:szCs w:val="22"/>
        </w:rPr>
        <w:t>/</w:t>
      </w:r>
      <w:r w:rsidR="001D62A2" w:rsidRPr="001D62A2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E54878" w:rsidRPr="001D62A2">
        <w:rPr>
          <w:rFonts w:ascii="Arial" w:eastAsia="Lucida Sans Unicode" w:hAnsi="Arial" w:cs="Arial"/>
          <w:b/>
          <w:sz w:val="22"/>
          <w:szCs w:val="22"/>
        </w:rPr>
        <w:t>2021</w:t>
      </w:r>
    </w:p>
    <w:p w14:paraId="4F42A920" w14:textId="77777777" w:rsidR="001C7960" w:rsidRPr="00400315" w:rsidRDefault="001C7960" w:rsidP="005219F8">
      <w:pPr>
        <w:autoSpaceDE w:val="0"/>
        <w:spacing w:line="288" w:lineRule="auto"/>
        <w:rPr>
          <w:rFonts w:ascii="Arial" w:eastAsia="TimesNewRomanPS-BoldMT" w:hAnsi="Arial" w:cs="Arial"/>
          <w:b/>
          <w:bCs/>
          <w:sz w:val="10"/>
          <w:szCs w:val="10"/>
        </w:rPr>
      </w:pPr>
    </w:p>
    <w:p w14:paraId="4B5F0C69" w14:textId="77777777" w:rsidR="001C7960" w:rsidRPr="00BD60FE" w:rsidRDefault="005F2A42" w:rsidP="005219F8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BD60FE">
        <w:rPr>
          <w:rFonts w:ascii="Arial" w:hAnsi="Arial" w:cs="Arial"/>
          <w:b/>
          <w:sz w:val="22"/>
          <w:szCs w:val="22"/>
        </w:rPr>
        <w:t>Wykonawca:</w:t>
      </w:r>
    </w:p>
    <w:p w14:paraId="186C058B" w14:textId="77777777" w:rsidR="001C7960" w:rsidRPr="00BD60FE" w:rsidRDefault="005F2A4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</w:t>
      </w:r>
      <w:r w:rsidR="00557BDA" w:rsidRPr="00BD60FE">
        <w:rPr>
          <w:rFonts w:ascii="Arial" w:hAnsi="Arial" w:cs="Arial"/>
          <w:sz w:val="22"/>
          <w:szCs w:val="22"/>
        </w:rPr>
        <w:t>………………</w:t>
      </w:r>
      <w:r w:rsidRPr="00BD60FE">
        <w:rPr>
          <w:rFonts w:ascii="Arial" w:hAnsi="Arial" w:cs="Arial"/>
          <w:sz w:val="22"/>
          <w:szCs w:val="22"/>
        </w:rPr>
        <w:t>………</w:t>
      </w:r>
    </w:p>
    <w:p w14:paraId="031D6078" w14:textId="77777777" w:rsidR="001C7960" w:rsidRPr="00BD60FE" w:rsidRDefault="00C24402" w:rsidP="005219F8">
      <w:pPr>
        <w:spacing w:line="288" w:lineRule="auto"/>
        <w:rPr>
          <w:rFonts w:ascii="Arial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190A8D33" w14:textId="77777777" w:rsidR="001C7960" w:rsidRPr="00BD60FE" w:rsidRDefault="00557BDA" w:rsidP="005219F8">
      <w:pPr>
        <w:spacing w:line="288" w:lineRule="auto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…………………………………………</w:t>
      </w:r>
    </w:p>
    <w:p w14:paraId="44D79A72" w14:textId="56B4FD06" w:rsidR="001C7960" w:rsidRDefault="005F2A42" w:rsidP="005219F8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BD60FE">
        <w:rPr>
          <w:rFonts w:ascii="Arial" w:hAnsi="Arial" w:cs="Arial"/>
          <w:i/>
          <w:sz w:val="22"/>
          <w:szCs w:val="22"/>
        </w:rPr>
        <w:t>(pełna nazwa/firma, adres)</w:t>
      </w:r>
    </w:p>
    <w:p w14:paraId="5C7A9F45" w14:textId="1E29C31E" w:rsidR="00B02839" w:rsidRPr="00B02839" w:rsidRDefault="00BE7CCC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 w:rsidRPr="00D13782">
        <w:rPr>
          <w:rFonts w:ascii="Arial" w:hAnsi="Arial"/>
          <w:b/>
        </w:rPr>
        <w:t>Do</w:t>
      </w:r>
      <w:r w:rsidR="00B02839" w:rsidRPr="00B02839">
        <w:rPr>
          <w:rFonts w:ascii="Arial" w:hAnsi="Arial"/>
          <w:b/>
        </w:rPr>
        <w:t xml:space="preserve"> ZUOS sp. z o.o.</w:t>
      </w:r>
    </w:p>
    <w:p w14:paraId="673CF554" w14:textId="77777777" w:rsidR="00B02839" w:rsidRPr="00B02839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 w:rsidRPr="00B02839">
        <w:rPr>
          <w:rFonts w:ascii="Arial" w:hAnsi="Arial"/>
          <w:b/>
        </w:rPr>
        <w:t>Ul. Rokicka 5A</w:t>
      </w:r>
    </w:p>
    <w:p w14:paraId="73020D5C" w14:textId="769A5667" w:rsidR="00BE7CCC" w:rsidRPr="00D13782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/>
          <w:b/>
        </w:rPr>
      </w:pPr>
      <w:r w:rsidRPr="00B02839">
        <w:rPr>
          <w:rFonts w:ascii="Arial" w:hAnsi="Arial"/>
          <w:b/>
        </w:rPr>
        <w:t>83-110</w:t>
      </w:r>
      <w:r w:rsidR="002058C0">
        <w:rPr>
          <w:rFonts w:ascii="Arial" w:hAnsi="Arial"/>
          <w:b/>
        </w:rPr>
        <w:t xml:space="preserve"> </w:t>
      </w:r>
      <w:r w:rsidRPr="00B02839">
        <w:rPr>
          <w:rFonts w:ascii="Arial" w:hAnsi="Arial"/>
          <w:b/>
        </w:rPr>
        <w:t>Tczew</w:t>
      </w:r>
    </w:p>
    <w:p w14:paraId="1E4CEBBF" w14:textId="3AFC117F" w:rsidR="006503EA" w:rsidRDefault="006503EA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338192A" w14:textId="77777777" w:rsidR="00400315" w:rsidRPr="006C78B6" w:rsidRDefault="00400315" w:rsidP="005219F8">
      <w:pPr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14:paraId="7853D0C8" w14:textId="7CA04C9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78B6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3863C6">
        <w:rPr>
          <w:rFonts w:ascii="Arial" w:hAnsi="Arial" w:cs="Arial"/>
          <w:b/>
          <w:sz w:val="22"/>
          <w:szCs w:val="22"/>
          <w:u w:val="single"/>
        </w:rPr>
        <w:t>o niepodleganiu wykluczeniu, spełnianiu warunków udziału w postępowaniu,</w:t>
      </w:r>
    </w:p>
    <w:p w14:paraId="427D8783" w14:textId="64E982EE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>składane na podstawie art. 125 ust. 1 ustawy P</w:t>
      </w:r>
      <w:r w:rsidR="00165CB3" w:rsidRPr="006C78B6">
        <w:rPr>
          <w:rFonts w:ascii="Arial" w:hAnsi="Arial" w:cs="Arial"/>
          <w:b/>
          <w:sz w:val="22"/>
          <w:szCs w:val="22"/>
        </w:rPr>
        <w:t>zp</w:t>
      </w:r>
      <w:r w:rsidRPr="006C78B6">
        <w:rPr>
          <w:rFonts w:ascii="Arial" w:hAnsi="Arial" w:cs="Arial"/>
          <w:b/>
          <w:sz w:val="22"/>
          <w:szCs w:val="22"/>
        </w:rPr>
        <w:t xml:space="preserve"> z dnia 11 września 2019r. </w:t>
      </w:r>
    </w:p>
    <w:p w14:paraId="64C473FF" w14:textId="2432B2E4" w:rsidR="00506BA2" w:rsidRPr="006C78B6" w:rsidRDefault="00506BA2" w:rsidP="005219F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C78B6"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14:paraId="48059A49" w14:textId="4A2A4CE7" w:rsidR="003C586D" w:rsidRDefault="003C586D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53D52271" w14:textId="77777777" w:rsidR="00400315" w:rsidRPr="003C586D" w:rsidRDefault="00400315" w:rsidP="005219F8">
      <w:pPr>
        <w:spacing w:line="288" w:lineRule="auto"/>
        <w:jc w:val="center"/>
        <w:rPr>
          <w:rFonts w:ascii="Arial" w:hAnsi="Arial" w:cs="Arial"/>
          <w:b/>
          <w:sz w:val="10"/>
          <w:szCs w:val="10"/>
        </w:rPr>
      </w:pPr>
    </w:p>
    <w:p w14:paraId="6EC149FB" w14:textId="5421D219" w:rsidR="00400315" w:rsidRPr="00B240F1" w:rsidRDefault="00506BA2" w:rsidP="00B240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577DB5">
        <w:rPr>
          <w:rFonts w:ascii="Arial" w:hAnsi="Arial" w:cs="Arial"/>
          <w:sz w:val="22"/>
          <w:szCs w:val="22"/>
        </w:rPr>
        <w:t xml:space="preserve">. </w:t>
      </w:r>
      <w:r w:rsidR="00B240F1" w:rsidRPr="00B240F1">
        <w:rPr>
          <w:rFonts w:ascii="Arial" w:hAnsi="Arial" w:cs="Arial"/>
          <w:b/>
          <w:i/>
          <w:iCs/>
          <w:sz w:val="22"/>
          <w:szCs w:val="22"/>
        </w:rPr>
        <w:t>Ubezpieczenie mienia, odpowiedzialności cywilnej, komunikacji oraz odpowiedzialności prawnej z tytułu zanieczyszczenia środowiska Zakładu Utylizacji Odpadów Stałych Sp. z o.o. w Tczewie</w:t>
      </w:r>
      <w:r w:rsidR="00B240F1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Pr="00165CB3">
        <w:rPr>
          <w:rFonts w:ascii="Arial" w:hAnsi="Arial" w:cs="Arial"/>
          <w:sz w:val="22"/>
          <w:szCs w:val="22"/>
        </w:rPr>
        <w:t>prowadzonego przez</w:t>
      </w:r>
      <w:r w:rsidR="00577DB5">
        <w:rPr>
          <w:rFonts w:ascii="Arial" w:hAnsi="Arial" w:cs="Arial"/>
          <w:sz w:val="22"/>
          <w:szCs w:val="22"/>
        </w:rPr>
        <w:t xml:space="preserve"> ZUOS sp. z o.o.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165CB3">
        <w:rPr>
          <w:rFonts w:ascii="Arial" w:hAnsi="Arial" w:cs="Arial"/>
          <w:sz w:val="22"/>
          <w:szCs w:val="22"/>
        </w:rPr>
        <w:t>Tczew</w:t>
      </w:r>
      <w:r w:rsidRPr="00160182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oświadczam, co następuje</w:t>
      </w:r>
      <w:r w:rsidR="00B240F1">
        <w:rPr>
          <w:rFonts w:ascii="Arial" w:hAnsi="Arial" w:cs="Arial"/>
          <w:sz w:val="22"/>
          <w:szCs w:val="22"/>
        </w:rPr>
        <w:t>:</w:t>
      </w:r>
    </w:p>
    <w:p w14:paraId="1CC7E07E" w14:textId="77777777" w:rsidR="00400315" w:rsidRPr="006C78B6" w:rsidRDefault="00400315" w:rsidP="005219F8">
      <w:pPr>
        <w:spacing w:line="288" w:lineRule="auto"/>
        <w:rPr>
          <w:rFonts w:ascii="Arial" w:hAnsi="Arial" w:cs="Arial"/>
          <w:sz w:val="10"/>
          <w:szCs w:val="10"/>
        </w:rPr>
      </w:pPr>
    </w:p>
    <w:p w14:paraId="63822EDD" w14:textId="77777777" w:rsidR="00C73158" w:rsidRPr="00165CB3" w:rsidRDefault="00C73158" w:rsidP="00EF6589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OŚWIADCZENIE O NIEPODLEGANIU</w:t>
      </w:r>
      <w:r w:rsidRPr="00165CB3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</w:p>
    <w:p w14:paraId="144CC32F" w14:textId="77777777" w:rsidR="00C73158" w:rsidRPr="00165CB3" w:rsidRDefault="00C73158" w:rsidP="00EF6589">
      <w:pPr>
        <w:widowControl/>
        <w:numPr>
          <w:ilvl w:val="0"/>
          <w:numId w:val="16"/>
        </w:numPr>
        <w:suppressAutoHyphens w:val="0"/>
        <w:spacing w:line="288" w:lineRule="auto"/>
        <w:contextualSpacing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5FE88EF4" w14:textId="77777777" w:rsidR="00C73158" w:rsidRPr="00165CB3" w:rsidRDefault="00C73158" w:rsidP="00EF6589">
      <w:pPr>
        <w:widowControl/>
        <w:numPr>
          <w:ilvl w:val="1"/>
          <w:numId w:val="16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Oświadczam, że nie podlegam wykluczeniu z postępowania na podstawie 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br/>
        <w:t xml:space="preserve">art. </w:t>
      </w:r>
      <w:r w:rsidRPr="00165CB3">
        <w:rPr>
          <w:rFonts w:ascii="Arial" w:eastAsia="Calibri" w:hAnsi="Arial" w:cs="Arial"/>
          <w:sz w:val="22"/>
          <w:szCs w:val="22"/>
          <w:lang w:eastAsia="x-none"/>
        </w:rPr>
        <w:t>108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ust 1 ustawy Pzp.</w:t>
      </w:r>
    </w:p>
    <w:p w14:paraId="46D9AB34" w14:textId="39A60253" w:rsidR="00C73158" w:rsidRPr="00BC78BE" w:rsidRDefault="00C73158" w:rsidP="00EF6589">
      <w:pPr>
        <w:widowControl/>
        <w:numPr>
          <w:ilvl w:val="1"/>
          <w:numId w:val="16"/>
        </w:numPr>
        <w:suppressAutoHyphens w:val="0"/>
        <w:spacing w:line="288" w:lineRule="auto"/>
        <w:ind w:left="1134" w:hanging="425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nie podlegam wykluczeniu w okolicznościach określonych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400315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>w</w:t>
      </w:r>
      <w:r w:rsidRPr="00165CB3">
        <w:rPr>
          <w:rFonts w:ascii="Arial" w:hAnsi="Arial" w:cs="Arial"/>
          <w:sz w:val="22"/>
          <w:szCs w:val="22"/>
        </w:rPr>
        <w:t xml:space="preserve"> art. </w:t>
      </w:r>
      <w:r>
        <w:rPr>
          <w:rFonts w:ascii="Arial" w:hAnsi="Arial" w:cs="Arial"/>
          <w:sz w:val="22"/>
          <w:szCs w:val="22"/>
        </w:rPr>
        <w:t xml:space="preserve">108 ust. 1 pkt 1, 2 i 5 </w:t>
      </w:r>
      <w:r w:rsidRPr="00165CB3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 xml:space="preserve"> i podjąłem następujące czynności: ………….……………..…………………………………………………………………………., </w:t>
      </w:r>
      <w:r w:rsidRPr="00BC78BE">
        <w:rPr>
          <w:rFonts w:ascii="Arial" w:hAnsi="Arial" w:cs="Arial"/>
          <w:sz w:val="20"/>
          <w:szCs w:val="20"/>
        </w:rPr>
        <w:t>(</w:t>
      </w:r>
      <w:r w:rsidRPr="00BC78BE">
        <w:rPr>
          <w:rFonts w:ascii="Arial" w:hAnsi="Arial" w:cs="Arial"/>
          <w:i/>
          <w:iCs/>
          <w:sz w:val="20"/>
          <w:szCs w:val="20"/>
        </w:rPr>
        <w:t>czynności, o których mowa w art. 110 ust. 2 ustawy Pzp, do wykazania rzetelności</w:t>
      </w:r>
      <w:r>
        <w:rPr>
          <w:rFonts w:ascii="Arial" w:hAnsi="Arial" w:cs="Arial"/>
          <w:i/>
          <w:iCs/>
          <w:sz w:val="20"/>
          <w:szCs w:val="20"/>
        </w:rPr>
        <w:t xml:space="preserve"> Wykonawcy,</w:t>
      </w:r>
      <w:r w:rsidRPr="00BC78BE">
        <w:rPr>
          <w:rFonts w:ascii="Arial" w:hAnsi="Arial" w:cs="Arial"/>
          <w:i/>
          <w:iCs/>
          <w:sz w:val="20"/>
          <w:szCs w:val="20"/>
        </w:rPr>
        <w:t xml:space="preserve"> uwzględniające wagę i szczególne okoliczności czynu)</w:t>
      </w:r>
      <w:r w:rsidRPr="00BC78BE">
        <w:rPr>
          <w:rFonts w:ascii="Arial" w:hAnsi="Arial" w:cs="Arial"/>
          <w:sz w:val="20"/>
          <w:szCs w:val="20"/>
        </w:rPr>
        <w:t xml:space="preserve"> </w:t>
      </w:r>
    </w:p>
    <w:p w14:paraId="2789BD96" w14:textId="77777777" w:rsidR="00C73158" w:rsidRPr="00165CB3" w:rsidRDefault="00C73158" w:rsidP="00400315">
      <w:pPr>
        <w:spacing w:line="288" w:lineRule="auto"/>
        <w:ind w:left="1440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</w:p>
    <w:p w14:paraId="6A3AF935" w14:textId="4368336C" w:rsidR="00C73158" w:rsidRPr="00165CB3" w:rsidRDefault="00C73158" w:rsidP="00EF6589">
      <w:pPr>
        <w:widowControl/>
        <w:numPr>
          <w:ilvl w:val="0"/>
          <w:numId w:val="16"/>
        </w:numPr>
        <w:suppressAutoHyphens w:val="0"/>
        <w:spacing w:line="288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x-none"/>
        </w:rPr>
      </w:pPr>
      <w:r w:rsidRPr="00165CB3">
        <w:rPr>
          <w:rFonts w:ascii="Arial" w:eastAsia="Calibri" w:hAnsi="Arial" w:cs="Arial"/>
          <w:b/>
          <w:sz w:val="22"/>
          <w:szCs w:val="22"/>
          <w:lang w:eastAsia="x-none"/>
        </w:rPr>
        <w:t>Oświadczenie dotyczące podmiotu</w:t>
      </w: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 udostępniającego zasoby*</w:t>
      </w:r>
    </w:p>
    <w:p w14:paraId="73775EA9" w14:textId="77777777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57775A0" w14:textId="77777777" w:rsidR="00C73158" w:rsidRPr="00022FCB" w:rsidRDefault="00C73158" w:rsidP="00400315">
      <w:pPr>
        <w:spacing w:line="288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53351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  <w:r w:rsidRPr="00022FC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</w:p>
    <w:p w14:paraId="12E85B43" w14:textId="2CA6B48A" w:rsidR="00C73158" w:rsidRDefault="00C73158" w:rsidP="00400315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7701CE89" w14:textId="77777777" w:rsidR="00C73158" w:rsidRPr="007D7813" w:rsidRDefault="00C73158" w:rsidP="00400315">
      <w:pPr>
        <w:spacing w:line="288" w:lineRule="auto"/>
        <w:ind w:left="709"/>
        <w:jc w:val="both"/>
        <w:rPr>
          <w:rFonts w:ascii="Arial" w:hAnsi="Arial" w:cs="Arial"/>
          <w:sz w:val="10"/>
          <w:szCs w:val="10"/>
        </w:rPr>
      </w:pPr>
    </w:p>
    <w:p w14:paraId="2D500ED2" w14:textId="77777777" w:rsidR="00C73158" w:rsidRDefault="00C73158" w:rsidP="00400315">
      <w:pPr>
        <w:widowControl/>
        <w:suppressAutoHyphens w:val="0"/>
        <w:spacing w:line="288" w:lineRule="auto"/>
        <w:ind w:left="567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5EB9DF" w14:textId="4146D389" w:rsidR="00506BA2" w:rsidRPr="00165CB3" w:rsidRDefault="003C586D" w:rsidP="00EF6589">
      <w:pPr>
        <w:widowControl/>
        <w:numPr>
          <w:ilvl w:val="0"/>
          <w:numId w:val="14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O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SPEŁNIANI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506BA2" w:rsidRPr="00165CB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D0D5BBA" w14:textId="77777777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b/>
          <w:sz w:val="10"/>
          <w:szCs w:val="10"/>
        </w:rPr>
      </w:pPr>
    </w:p>
    <w:p w14:paraId="3484E5DB" w14:textId="77777777" w:rsidR="00506BA2" w:rsidRPr="00165CB3" w:rsidRDefault="00506BA2" w:rsidP="00EF6589">
      <w:pPr>
        <w:widowControl/>
        <w:numPr>
          <w:ilvl w:val="0"/>
          <w:numId w:val="15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dotycząca Wykonawcy</w:t>
      </w:r>
    </w:p>
    <w:p w14:paraId="6972E2FD" w14:textId="4AB86BFD" w:rsidR="00506BA2" w:rsidRPr="00165CB3" w:rsidRDefault="00506BA2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Rozdziale </w:t>
      </w:r>
      <w:r w:rsidR="00BE545E">
        <w:rPr>
          <w:rFonts w:ascii="Arial" w:hAnsi="Arial" w:cs="Arial"/>
          <w:sz w:val="22"/>
          <w:szCs w:val="22"/>
        </w:rPr>
        <w:t>XV</w:t>
      </w:r>
      <w:r w:rsidRPr="00165CB3">
        <w:rPr>
          <w:rFonts w:ascii="Arial" w:hAnsi="Arial" w:cs="Arial"/>
          <w:sz w:val="22"/>
          <w:szCs w:val="22"/>
        </w:rPr>
        <w:t xml:space="preserve"> </w:t>
      </w:r>
      <w:r w:rsidR="00BE545E">
        <w:rPr>
          <w:rFonts w:ascii="Arial" w:hAnsi="Arial" w:cs="Arial"/>
          <w:sz w:val="22"/>
          <w:szCs w:val="22"/>
        </w:rPr>
        <w:t xml:space="preserve">pkt </w:t>
      </w:r>
      <w:r w:rsidRPr="00165CB3">
        <w:rPr>
          <w:rFonts w:ascii="Arial" w:hAnsi="Arial" w:cs="Arial"/>
          <w:sz w:val="22"/>
          <w:szCs w:val="22"/>
        </w:rPr>
        <w:t>1.</w:t>
      </w:r>
      <w:r w:rsidR="00BE545E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>Specyfikacji Warunków Zamówienia.</w:t>
      </w:r>
    </w:p>
    <w:p w14:paraId="5F7B6935" w14:textId="1C8002E7" w:rsidR="00400315" w:rsidRDefault="00400315" w:rsidP="001023B9">
      <w:pPr>
        <w:spacing w:line="288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75FC19ED" w14:textId="77777777" w:rsidR="00400315" w:rsidRPr="006C78B6" w:rsidRDefault="00400315" w:rsidP="00400315">
      <w:pPr>
        <w:spacing w:line="288" w:lineRule="auto"/>
        <w:ind w:left="644"/>
        <w:contextualSpacing/>
        <w:jc w:val="both"/>
        <w:rPr>
          <w:rFonts w:ascii="Arial" w:hAnsi="Arial" w:cs="Arial"/>
          <w:sz w:val="14"/>
          <w:szCs w:val="14"/>
        </w:rPr>
      </w:pPr>
    </w:p>
    <w:p w14:paraId="44094D57" w14:textId="16CC54E7" w:rsidR="00506BA2" w:rsidRPr="00165CB3" w:rsidRDefault="00506BA2" w:rsidP="00EF6589">
      <w:pPr>
        <w:widowControl/>
        <w:numPr>
          <w:ilvl w:val="0"/>
          <w:numId w:val="15"/>
        </w:numPr>
        <w:suppressAutoHyphens w:val="0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65CB3">
        <w:rPr>
          <w:rFonts w:ascii="Arial" w:hAnsi="Arial" w:cs="Arial"/>
          <w:b/>
          <w:sz w:val="22"/>
          <w:szCs w:val="22"/>
        </w:rPr>
        <w:t>Informacja w związku z poleganiem na zasobach podmiot</w:t>
      </w:r>
      <w:r w:rsidR="00400315">
        <w:rPr>
          <w:rFonts w:ascii="Arial" w:hAnsi="Arial" w:cs="Arial"/>
          <w:b/>
          <w:sz w:val="22"/>
          <w:szCs w:val="22"/>
        </w:rPr>
        <w:t>u udostępniającego zasoby</w:t>
      </w:r>
      <w:r w:rsidR="00884CDC">
        <w:rPr>
          <w:rFonts w:ascii="Arial" w:hAnsi="Arial" w:cs="Arial"/>
          <w:b/>
          <w:sz w:val="22"/>
          <w:szCs w:val="22"/>
        </w:rPr>
        <w:t>*</w:t>
      </w:r>
    </w:p>
    <w:p w14:paraId="33E8CB83" w14:textId="7DC38D73" w:rsidR="00506BA2" w:rsidRPr="00165CB3" w:rsidRDefault="00506BA2" w:rsidP="00B02839">
      <w:pPr>
        <w:spacing w:line="288" w:lineRule="auto"/>
        <w:ind w:left="644"/>
        <w:contextualSpacing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 Rozdziale </w:t>
      </w:r>
      <w:r w:rsidR="003D384C">
        <w:rPr>
          <w:rFonts w:ascii="Arial" w:hAnsi="Arial" w:cs="Arial"/>
          <w:sz w:val="22"/>
          <w:szCs w:val="22"/>
        </w:rPr>
        <w:t>XV</w:t>
      </w:r>
      <w:r w:rsidR="003D384C" w:rsidRPr="00165CB3">
        <w:rPr>
          <w:rFonts w:ascii="Arial" w:hAnsi="Arial" w:cs="Arial"/>
          <w:sz w:val="22"/>
          <w:szCs w:val="22"/>
        </w:rPr>
        <w:t xml:space="preserve"> </w:t>
      </w:r>
      <w:r w:rsidR="003D384C">
        <w:rPr>
          <w:rFonts w:ascii="Arial" w:hAnsi="Arial" w:cs="Arial"/>
          <w:sz w:val="22"/>
          <w:szCs w:val="22"/>
        </w:rPr>
        <w:t xml:space="preserve">pkt </w:t>
      </w:r>
      <w:r w:rsidR="003D384C" w:rsidRPr="00165CB3">
        <w:rPr>
          <w:rFonts w:ascii="Arial" w:hAnsi="Arial" w:cs="Arial"/>
          <w:sz w:val="22"/>
          <w:szCs w:val="22"/>
        </w:rPr>
        <w:t>1.</w:t>
      </w:r>
      <w:r w:rsidR="003D384C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sz w:val="22"/>
          <w:szCs w:val="22"/>
        </w:rPr>
        <w:t xml:space="preserve"> Specyfikacji Warunków Zamówienia</w:t>
      </w:r>
      <w:r w:rsidRPr="00165CB3">
        <w:rPr>
          <w:rFonts w:ascii="Arial" w:hAnsi="Arial" w:cs="Arial"/>
          <w:i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</w:t>
      </w:r>
      <w:r w:rsidR="003D384C">
        <w:rPr>
          <w:rFonts w:ascii="Arial" w:hAnsi="Arial" w:cs="Arial"/>
          <w:sz w:val="22"/>
          <w:szCs w:val="22"/>
        </w:rPr>
        <w:t>………………………………………</w:t>
      </w:r>
      <w:r w:rsidRPr="00165CB3">
        <w:rPr>
          <w:rFonts w:ascii="Arial" w:hAnsi="Arial" w:cs="Arial"/>
          <w:sz w:val="22"/>
          <w:szCs w:val="22"/>
        </w:rPr>
        <w:t>…</w:t>
      </w:r>
      <w:r w:rsidR="003D384C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w następującym zakresie:</w:t>
      </w:r>
      <w:r w:rsidR="003D384C">
        <w:rPr>
          <w:rFonts w:ascii="Arial" w:hAnsi="Arial" w:cs="Arial"/>
          <w:sz w:val="22"/>
          <w:szCs w:val="22"/>
        </w:rPr>
        <w:t xml:space="preserve"> </w:t>
      </w:r>
      <w:r w:rsidRPr="00165CB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………………………………………………………………………………….….…………………… </w:t>
      </w:r>
      <w:r w:rsidRPr="003D384C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165CB3">
        <w:rPr>
          <w:rFonts w:ascii="Arial" w:hAnsi="Arial" w:cs="Arial"/>
          <w:i/>
          <w:sz w:val="22"/>
          <w:szCs w:val="22"/>
        </w:rPr>
        <w:t xml:space="preserve">. </w:t>
      </w:r>
    </w:p>
    <w:p w14:paraId="04D43051" w14:textId="18B4F1DD" w:rsidR="00506BA2" w:rsidRPr="006C78B6" w:rsidRDefault="00506BA2" w:rsidP="005219F8">
      <w:pPr>
        <w:spacing w:line="288" w:lineRule="auto"/>
        <w:ind w:left="644"/>
        <w:contextualSpacing/>
        <w:rPr>
          <w:rFonts w:ascii="Arial" w:hAnsi="Arial" w:cs="Arial"/>
          <w:i/>
          <w:sz w:val="10"/>
          <w:szCs w:val="10"/>
        </w:rPr>
      </w:pPr>
    </w:p>
    <w:p w14:paraId="5D19FBE5" w14:textId="75BD3EF3" w:rsidR="0053351B" w:rsidRPr="00884CDC" w:rsidRDefault="0053351B" w:rsidP="005219F8">
      <w:pPr>
        <w:spacing w:line="288" w:lineRule="auto"/>
        <w:ind w:left="644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7261BC1F" w14:textId="77777777" w:rsidR="00506BA2" w:rsidRPr="007D7813" w:rsidRDefault="00506BA2" w:rsidP="005219F8">
      <w:pPr>
        <w:spacing w:line="288" w:lineRule="auto"/>
        <w:ind w:left="567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A7AED92" w14:textId="77777777" w:rsidR="00506BA2" w:rsidRPr="00165CB3" w:rsidRDefault="00506BA2" w:rsidP="00EF6589">
      <w:pPr>
        <w:widowControl/>
        <w:numPr>
          <w:ilvl w:val="0"/>
          <w:numId w:val="14"/>
        </w:numPr>
        <w:suppressAutoHyphens w:val="0"/>
        <w:spacing w:line="288" w:lineRule="auto"/>
        <w:ind w:left="567" w:hanging="567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165CB3">
        <w:rPr>
          <w:rFonts w:ascii="Arial" w:hAnsi="Arial" w:cs="Arial"/>
          <w:b/>
          <w:sz w:val="22"/>
          <w:szCs w:val="22"/>
          <w:u w:val="single"/>
        </w:rPr>
        <w:t>OŚWIADCZENIE DOTYCZĄCE PODANYCH INFORMACJI</w:t>
      </w:r>
    </w:p>
    <w:p w14:paraId="48F8BAB4" w14:textId="09F9C30E" w:rsidR="00506BA2" w:rsidRPr="00165CB3" w:rsidRDefault="00506BA2" w:rsidP="00504B5F">
      <w:pPr>
        <w:spacing w:line="288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65CB3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 w:rsidR="0053351B">
        <w:rPr>
          <w:rFonts w:ascii="Arial" w:hAnsi="Arial" w:cs="Arial"/>
          <w:sz w:val="22"/>
          <w:szCs w:val="22"/>
        </w:rPr>
        <w:t>Z</w:t>
      </w:r>
      <w:r w:rsidRPr="00165CB3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11465AC4" w14:textId="77777777" w:rsidR="00506BA2" w:rsidRPr="007D7813" w:rsidRDefault="00506BA2" w:rsidP="00504B5F">
      <w:pPr>
        <w:spacing w:line="288" w:lineRule="auto"/>
        <w:ind w:left="5670"/>
        <w:jc w:val="both"/>
        <w:rPr>
          <w:rFonts w:ascii="Arial" w:hAnsi="Arial" w:cs="Arial"/>
          <w:sz w:val="16"/>
          <w:szCs w:val="16"/>
        </w:rPr>
      </w:pPr>
    </w:p>
    <w:p w14:paraId="5314CC52" w14:textId="77777777" w:rsidR="00506BA2" w:rsidRPr="00165CB3" w:rsidRDefault="00506BA2" w:rsidP="00EF6589">
      <w:pPr>
        <w:pStyle w:val="Akapitzlist"/>
        <w:numPr>
          <w:ilvl w:val="0"/>
          <w:numId w:val="14"/>
        </w:numPr>
        <w:spacing w:after="0" w:line="288" w:lineRule="auto"/>
        <w:ind w:left="567" w:right="-284" w:hanging="567"/>
        <w:jc w:val="both"/>
        <w:rPr>
          <w:rFonts w:ascii="Arial" w:hAnsi="Arial" w:cs="Arial"/>
          <w:b/>
          <w:u w:val="single"/>
        </w:rPr>
      </w:pPr>
      <w:r w:rsidRPr="00165CB3">
        <w:rPr>
          <w:rFonts w:ascii="Arial" w:hAnsi="Arial" w:cs="Arial"/>
          <w:b/>
          <w:u w:val="single"/>
        </w:rPr>
        <w:t>DODATKOWE OŚWIADCZENIA:</w:t>
      </w:r>
    </w:p>
    <w:p w14:paraId="5FEF4BB1" w14:textId="21B1A9CB" w:rsidR="00506BA2" w:rsidRPr="00165CB3" w:rsidRDefault="00506BA2" w:rsidP="00EF658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88" w:lineRule="auto"/>
        <w:ind w:left="993" w:hanging="426"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Wskazuję, że dokumenty, o których mowa w Rozdziale </w:t>
      </w:r>
      <w:r w:rsidR="00076855">
        <w:rPr>
          <w:rFonts w:ascii="Arial" w:eastAsia="Calibri" w:hAnsi="Arial" w:cs="Arial"/>
          <w:sz w:val="22"/>
          <w:szCs w:val="22"/>
          <w:lang w:eastAsia="x-none"/>
        </w:rPr>
        <w:t xml:space="preserve">XII.9.4) oraz </w:t>
      </w:r>
      <w:r w:rsidR="003C128D">
        <w:rPr>
          <w:rFonts w:ascii="Arial" w:eastAsia="Calibri" w:hAnsi="Arial" w:cs="Arial"/>
          <w:sz w:val="22"/>
          <w:szCs w:val="22"/>
          <w:lang w:eastAsia="x-none"/>
        </w:rPr>
        <w:t>XX</w:t>
      </w:r>
      <w:r w:rsidR="00076855">
        <w:rPr>
          <w:rFonts w:ascii="Arial" w:eastAsia="Calibri" w:hAnsi="Arial" w:cs="Arial"/>
          <w:sz w:val="22"/>
          <w:szCs w:val="22"/>
          <w:lang w:eastAsia="x-none"/>
        </w:rPr>
        <w:t>.</w:t>
      </w:r>
      <w:r w:rsidR="003C128D">
        <w:rPr>
          <w:rFonts w:ascii="Arial" w:eastAsia="Calibri" w:hAnsi="Arial" w:cs="Arial"/>
          <w:sz w:val="22"/>
          <w:szCs w:val="22"/>
          <w:lang w:eastAsia="x-none"/>
        </w:rPr>
        <w:t xml:space="preserve"> pkt 4</w:t>
      </w:r>
      <w:r w:rsidRPr="00165CB3">
        <w:rPr>
          <w:rFonts w:ascii="Arial" w:eastAsia="Calibri" w:hAnsi="Arial" w:cs="Arial"/>
          <w:sz w:val="22"/>
          <w:szCs w:val="22"/>
          <w:lang w:val="x-none" w:eastAsia="x-none"/>
        </w:rPr>
        <w:t xml:space="preserve"> SWZ, dotyczące:</w:t>
      </w:r>
    </w:p>
    <w:p w14:paraId="7A37A056" w14:textId="5AD1284D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1) Wykonawcy 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430EF7AE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0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040B28B" w14:textId="77777777" w:rsidR="00506BA2" w:rsidRPr="00165CB3" w:rsidRDefault="00506BA2" w:rsidP="006C78B6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1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3D0E3A4A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5DF00C6" w14:textId="2503E705" w:rsidR="00506BA2" w:rsidRPr="006C78B6" w:rsidRDefault="00506BA2" w:rsidP="00504B5F">
      <w:pPr>
        <w:autoSpaceDE w:val="0"/>
        <w:autoSpaceDN w:val="0"/>
        <w:adjustRightInd w:val="0"/>
        <w:spacing w:line="288" w:lineRule="auto"/>
        <w:ind w:left="1276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 xml:space="preserve">(właściwą treść należy zaznaczyć w następujący sposób: </w:t>
      </w:r>
      <w:r w:rsidRPr="006C78B6">
        <w:rPr>
          <w:rFonts w:ascii="Arial" w:hAnsi="Arial" w:cs="Arial"/>
          <w:b/>
          <w:bCs/>
          <w:iCs/>
          <w:sz w:val="20"/>
          <w:szCs w:val="20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</w:rPr>
        <w:t>).</w:t>
      </w:r>
    </w:p>
    <w:p w14:paraId="21C26483" w14:textId="77777777" w:rsidR="003C128D" w:rsidRPr="007D7813" w:rsidRDefault="003C128D" w:rsidP="00504B5F">
      <w:pPr>
        <w:autoSpaceDE w:val="0"/>
        <w:autoSpaceDN w:val="0"/>
        <w:adjustRightInd w:val="0"/>
        <w:spacing w:line="288" w:lineRule="auto"/>
        <w:ind w:left="1276" w:hanging="1134"/>
        <w:jc w:val="both"/>
        <w:rPr>
          <w:rFonts w:ascii="Arial" w:hAnsi="Arial" w:cs="Arial"/>
          <w:i/>
          <w:iCs/>
          <w:sz w:val="10"/>
          <w:szCs w:val="10"/>
        </w:rPr>
      </w:pPr>
    </w:p>
    <w:p w14:paraId="372D883E" w14:textId="3D7EA4DC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2) </w:t>
      </w:r>
      <w:r w:rsidRPr="00165CB3">
        <w:rPr>
          <w:rFonts w:ascii="Arial" w:hAnsi="Arial" w:cs="Arial"/>
          <w:i/>
          <w:iCs/>
          <w:sz w:val="22"/>
          <w:szCs w:val="22"/>
        </w:rPr>
        <w:t xml:space="preserve">(jeżeli dotyczy) </w:t>
      </w:r>
      <w:r w:rsidRPr="00165CB3">
        <w:rPr>
          <w:rFonts w:ascii="Arial" w:hAnsi="Arial" w:cs="Arial"/>
          <w:sz w:val="22"/>
          <w:szCs w:val="22"/>
        </w:rPr>
        <w:t>podmiotu</w:t>
      </w:r>
      <w:r w:rsidR="003C128D">
        <w:rPr>
          <w:rFonts w:ascii="Arial" w:hAnsi="Arial" w:cs="Arial"/>
          <w:sz w:val="22"/>
          <w:szCs w:val="22"/>
        </w:rPr>
        <w:t xml:space="preserve"> udostępniającego zasoby </w:t>
      </w:r>
      <w:r w:rsidRPr="00165CB3">
        <w:rPr>
          <w:rFonts w:ascii="Arial" w:hAnsi="Arial" w:cs="Arial"/>
          <w:sz w:val="22"/>
          <w:szCs w:val="22"/>
        </w:rPr>
        <w:t>- s</w:t>
      </w:r>
      <w:r w:rsidRPr="00165CB3">
        <w:rPr>
          <w:rFonts w:ascii="Arial" w:eastAsia="TimesNewRoman" w:hAnsi="Arial" w:cs="Arial"/>
          <w:sz w:val="22"/>
          <w:szCs w:val="22"/>
        </w:rPr>
        <w:t xml:space="preserve">ą </w:t>
      </w:r>
      <w:r w:rsidRPr="00165CB3">
        <w:rPr>
          <w:rFonts w:ascii="Arial" w:hAnsi="Arial" w:cs="Arial"/>
          <w:sz w:val="22"/>
          <w:szCs w:val="22"/>
        </w:rPr>
        <w:t>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 pod nast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puj</w:t>
      </w:r>
      <w:r w:rsidRPr="00165CB3">
        <w:rPr>
          <w:rFonts w:ascii="Arial" w:eastAsia="TimesNewRoman" w:hAnsi="Arial" w:cs="Arial"/>
          <w:sz w:val="22"/>
          <w:szCs w:val="22"/>
        </w:rPr>
        <w:t>ą</w:t>
      </w:r>
      <w:r w:rsidRPr="00165CB3">
        <w:rPr>
          <w:rFonts w:ascii="Arial" w:hAnsi="Arial" w:cs="Arial"/>
          <w:sz w:val="22"/>
          <w:szCs w:val="22"/>
        </w:rPr>
        <w:t>cym adresem ogólnodost</w:t>
      </w:r>
      <w:r w:rsidRPr="00165CB3">
        <w:rPr>
          <w:rFonts w:ascii="Arial" w:eastAsia="TimesNewRoman" w:hAnsi="Arial" w:cs="Arial"/>
          <w:sz w:val="22"/>
          <w:szCs w:val="22"/>
        </w:rPr>
        <w:t>ę</w:t>
      </w:r>
      <w:r w:rsidRPr="00165CB3">
        <w:rPr>
          <w:rFonts w:ascii="Arial" w:hAnsi="Arial" w:cs="Arial"/>
          <w:sz w:val="22"/>
          <w:szCs w:val="22"/>
        </w:rPr>
        <w:t>pnej</w:t>
      </w:r>
      <w:r w:rsidR="003C128D">
        <w:rPr>
          <w:rFonts w:ascii="Arial" w:hAnsi="Arial" w:cs="Arial"/>
          <w:sz w:val="22"/>
          <w:szCs w:val="22"/>
        </w:rPr>
        <w:t>,</w:t>
      </w:r>
      <w:r w:rsidRPr="00165CB3">
        <w:rPr>
          <w:rFonts w:ascii="Arial" w:hAnsi="Arial" w:cs="Arial"/>
          <w:sz w:val="22"/>
          <w:szCs w:val="22"/>
        </w:rPr>
        <w:t xml:space="preserve"> bezpłatnej bazy danych:</w:t>
      </w:r>
    </w:p>
    <w:p w14:paraId="68D083F8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2" w:history="1">
        <w:r w:rsidRPr="00165CB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2263ABF2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 xml:space="preserve">□ </w:t>
      </w:r>
      <w:hyperlink r:id="rId23" w:history="1">
        <w:r w:rsidRPr="00165CB3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</w:t>
        </w:r>
      </w:hyperlink>
      <w:r w:rsidRPr="00165CB3">
        <w:rPr>
          <w:rFonts w:ascii="Arial" w:hAnsi="Arial" w:cs="Arial"/>
          <w:sz w:val="22"/>
          <w:szCs w:val="22"/>
        </w:rPr>
        <w:t xml:space="preserve"> </w:t>
      </w:r>
    </w:p>
    <w:p w14:paraId="64C81723" w14:textId="77777777" w:rsidR="00506BA2" w:rsidRPr="00165CB3" w:rsidRDefault="00506BA2" w:rsidP="00504B5F">
      <w:pPr>
        <w:autoSpaceDE w:val="0"/>
        <w:autoSpaceDN w:val="0"/>
        <w:adjustRightInd w:val="0"/>
        <w:spacing w:line="288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65CB3">
        <w:rPr>
          <w:rFonts w:ascii="Arial" w:hAnsi="Arial" w:cs="Arial"/>
          <w:sz w:val="22"/>
          <w:szCs w:val="22"/>
        </w:rPr>
        <w:t>□ ……………………………………………..</w:t>
      </w:r>
    </w:p>
    <w:p w14:paraId="6B2C8AB4" w14:textId="41BFD7B9" w:rsidR="00506BA2" w:rsidRPr="006C78B6" w:rsidRDefault="00506BA2" w:rsidP="00504B5F">
      <w:pPr>
        <w:spacing w:line="288" w:lineRule="auto"/>
        <w:ind w:left="1276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(właściwą treść należy zaznaczyć w następujący sposób: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t xml:space="preserve"> </w:t>
      </w:r>
      <w:r w:rsidRPr="006C78B6">
        <w:rPr>
          <w:rFonts w:ascii="Arial" w:hAnsi="Arial" w:cs="Arial"/>
          <w:b/>
          <w:bCs/>
          <w:sz w:val="20"/>
          <w:szCs w:val="20"/>
          <w:lang w:eastAsia="x-none"/>
        </w:rPr>
        <w:sym w:font="Wingdings 2" w:char="F053"/>
      </w:r>
      <w:r w:rsidRPr="006C78B6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).</w:t>
      </w:r>
    </w:p>
    <w:p w14:paraId="668D4A93" w14:textId="77777777" w:rsidR="00D748DB" w:rsidRDefault="00D748DB" w:rsidP="00504B5F">
      <w:pPr>
        <w:spacing w:line="288" w:lineRule="auto"/>
        <w:ind w:left="1276" w:hanging="992"/>
        <w:jc w:val="both"/>
        <w:rPr>
          <w:rFonts w:ascii="Arial" w:hAnsi="Arial" w:cs="Arial"/>
          <w:i/>
          <w:iCs/>
          <w:sz w:val="20"/>
          <w:szCs w:val="20"/>
          <w:lang w:val="x-none" w:eastAsia="x-none"/>
        </w:rPr>
      </w:pPr>
    </w:p>
    <w:p w14:paraId="716A2FBE" w14:textId="77777777" w:rsidR="003C128D" w:rsidRPr="003C128D" w:rsidRDefault="003C128D" w:rsidP="005219F8">
      <w:pPr>
        <w:spacing w:line="288" w:lineRule="auto"/>
        <w:ind w:left="1276" w:hanging="992"/>
        <w:rPr>
          <w:rFonts w:ascii="Arial" w:hAnsi="Arial" w:cs="Arial"/>
          <w:i/>
          <w:sz w:val="20"/>
          <w:szCs w:val="20"/>
          <w:lang w:eastAsia="x-none"/>
        </w:rPr>
      </w:pPr>
    </w:p>
    <w:p w14:paraId="09EFDFB4" w14:textId="77777777" w:rsidR="00D748DB" w:rsidRPr="00BD60FE" w:rsidRDefault="00D748DB" w:rsidP="005219F8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BD60FE">
        <w:rPr>
          <w:rFonts w:ascii="Arial" w:hAnsi="Arial" w:cs="Arial"/>
          <w:sz w:val="22"/>
          <w:szCs w:val="22"/>
        </w:rPr>
        <w:t>……….……</w:t>
      </w:r>
      <w:r w:rsidRPr="00BD60FE">
        <w:rPr>
          <w:rFonts w:ascii="Arial" w:hAnsi="Arial" w:cs="Arial"/>
          <w:i/>
          <w:sz w:val="22"/>
          <w:szCs w:val="22"/>
        </w:rPr>
        <w:t xml:space="preserve">, </w:t>
      </w:r>
      <w:r w:rsidRPr="00BD60FE">
        <w:rPr>
          <w:rFonts w:ascii="Arial" w:hAnsi="Arial" w:cs="Arial"/>
          <w:sz w:val="22"/>
          <w:szCs w:val="22"/>
        </w:rPr>
        <w:t>dnia ………….……. r.</w:t>
      </w:r>
    </w:p>
    <w:p w14:paraId="5265AAD8" w14:textId="77777777" w:rsidR="00D748DB" w:rsidRPr="00BD60FE" w:rsidRDefault="00D748DB" w:rsidP="005219F8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…………………………</w:t>
      </w:r>
      <w:r w:rsidRPr="00BD60FE">
        <w:rPr>
          <w:rFonts w:ascii="Arial" w:eastAsia="TimesNewRomanPSMT" w:hAnsi="Arial" w:cs="Arial"/>
          <w:sz w:val="22"/>
          <w:szCs w:val="22"/>
        </w:rPr>
        <w:t>.........................................</w:t>
      </w:r>
    </w:p>
    <w:p w14:paraId="215811FD" w14:textId="305CC970" w:rsidR="00D748DB" w:rsidRDefault="00D748DB" w:rsidP="005219F8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535C424B" w14:textId="3644E640" w:rsidR="00F534B5" w:rsidRDefault="00F534B5" w:rsidP="005219F8">
      <w:pPr>
        <w:spacing w:line="288" w:lineRule="auto"/>
        <w:jc w:val="both"/>
        <w:rPr>
          <w:i/>
          <w:sz w:val="20"/>
        </w:rPr>
      </w:pPr>
    </w:p>
    <w:p w14:paraId="0C41F8F3" w14:textId="59F831A1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2194E5E6" w14:textId="77777777" w:rsidR="00794EE5" w:rsidRDefault="00794EE5" w:rsidP="005219F8">
      <w:pPr>
        <w:spacing w:line="288" w:lineRule="auto"/>
        <w:jc w:val="both"/>
        <w:rPr>
          <w:i/>
          <w:sz w:val="20"/>
        </w:rPr>
      </w:pPr>
    </w:p>
    <w:p w14:paraId="488E2C1A" w14:textId="77777777" w:rsidR="00C73158" w:rsidRDefault="00C73158" w:rsidP="005219F8">
      <w:pPr>
        <w:spacing w:line="288" w:lineRule="auto"/>
        <w:jc w:val="both"/>
        <w:rPr>
          <w:i/>
          <w:sz w:val="20"/>
        </w:rPr>
      </w:pPr>
    </w:p>
    <w:p w14:paraId="29D5DC7C" w14:textId="0DE34451" w:rsidR="00C73158" w:rsidRPr="00C73158" w:rsidRDefault="00C73158" w:rsidP="00C73158">
      <w:pPr>
        <w:widowControl/>
        <w:suppressAutoHyphens w:val="0"/>
        <w:spacing w:line="288" w:lineRule="auto"/>
        <w:ind w:left="142" w:hanging="142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3158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73158">
        <w:rPr>
          <w:rFonts w:ascii="Arial" w:hAnsi="Arial" w:cs="Arial"/>
          <w:i/>
          <w:sz w:val="20"/>
          <w:szCs w:val="20"/>
        </w:rPr>
        <w:t xml:space="preserve">Wypełnia Wykonawca jedynie, gdy korzysta z zasobów podmiotu/podmiotów udostępniającego/ych zasoby, na podstawie art. 118 ust. 1 ustawy Pzp. W przypadku korzystania z w/w podmiotu/podmiotów Wykonawca </w:t>
      </w:r>
      <w:r w:rsidRPr="00C73158">
        <w:rPr>
          <w:rFonts w:ascii="Arial" w:hAnsi="Arial" w:cs="Arial"/>
          <w:i/>
          <w:sz w:val="20"/>
          <w:szCs w:val="20"/>
        </w:rPr>
        <w:lastRenderedPageBreak/>
        <w:t>wraz z ofertą składa zobowiązanie podmiotu udostępniającego zasoby lub inny podmiotowy środek dowodowy.</w:t>
      </w:r>
    </w:p>
    <w:p w14:paraId="2CF76476" w14:textId="77777777" w:rsidR="00C73158" w:rsidRPr="00504B5F" w:rsidRDefault="00C73158" w:rsidP="005219F8">
      <w:pPr>
        <w:spacing w:line="288" w:lineRule="auto"/>
        <w:jc w:val="both"/>
        <w:rPr>
          <w:rFonts w:ascii="Arial" w:hAnsi="Arial" w:cs="Arial"/>
          <w:i/>
          <w:sz w:val="10"/>
          <w:szCs w:val="10"/>
        </w:rPr>
      </w:pPr>
    </w:p>
    <w:p w14:paraId="52ADAAF4" w14:textId="38D42166" w:rsidR="007D7813" w:rsidRPr="00C73158" w:rsidRDefault="00C73158" w:rsidP="00C73158">
      <w:pPr>
        <w:spacing w:line="288" w:lineRule="auto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 w:rsidR="007D7813" w:rsidRPr="00C73158">
        <w:rPr>
          <w:rFonts w:ascii="Arial" w:hAnsi="Arial" w:cs="Arial"/>
          <w:i/>
          <w:sz w:val="20"/>
          <w:szCs w:val="20"/>
        </w:rPr>
        <w:t>W przypadku składania oferty przez Wykonawców ubiegających się wspólnie o udzielenie zamówienia niniejsze oświadczenie składa każdy z Wykonawców.</w:t>
      </w:r>
    </w:p>
    <w:p w14:paraId="634BE57B" w14:textId="77777777" w:rsidR="004B6453" w:rsidRPr="00C73158" w:rsidRDefault="004B6453" w:rsidP="005219F8">
      <w:pPr>
        <w:autoSpaceDE w:val="0"/>
        <w:spacing w:line="288" w:lineRule="auto"/>
        <w:rPr>
          <w:rFonts w:ascii="Arial" w:eastAsia="TimesNewRomanPSMT" w:hAnsi="Arial" w:cs="Arial"/>
          <w:b/>
          <w:i/>
          <w:sz w:val="20"/>
          <w:szCs w:val="20"/>
        </w:rPr>
        <w:sectPr w:rsidR="004B6453" w:rsidRPr="00C73158" w:rsidSect="00FD52CA">
          <w:footerReference w:type="default" r:id="rId24"/>
          <w:headerReference w:type="first" r:id="rId25"/>
          <w:pgSz w:w="11905" w:h="16837"/>
          <w:pgMar w:top="993" w:right="1134" w:bottom="709" w:left="1134" w:header="851" w:footer="536" w:gutter="0"/>
          <w:cols w:space="708"/>
          <w:docGrid w:linePitch="326"/>
        </w:sectPr>
      </w:pPr>
    </w:p>
    <w:p w14:paraId="56A3E0FA" w14:textId="1FAC3528" w:rsidR="0065260A" w:rsidRPr="00C829C2" w:rsidRDefault="0065260A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38" w:name="_Załącznik_nr_3"/>
      <w:bookmarkStart w:id="39" w:name="_Załącznik_nr_4"/>
      <w:bookmarkStart w:id="40" w:name="_Toc379971599"/>
      <w:bookmarkStart w:id="41" w:name="_Toc420051452"/>
      <w:bookmarkEnd w:id="38"/>
      <w:bookmarkEnd w:id="39"/>
      <w:r w:rsidRPr="00287E84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24622D" w:rsidRPr="00287E84">
        <w:rPr>
          <w:rFonts w:ascii="Arial" w:hAnsi="Arial" w:cs="Arial"/>
          <w:i/>
          <w:sz w:val="22"/>
          <w:szCs w:val="22"/>
        </w:rPr>
        <w:t>3</w:t>
      </w:r>
      <w:r w:rsidRPr="00287E84">
        <w:rPr>
          <w:rFonts w:ascii="Arial" w:hAnsi="Arial" w:cs="Arial"/>
          <w:i/>
          <w:sz w:val="22"/>
          <w:szCs w:val="22"/>
        </w:rPr>
        <w:t xml:space="preserve"> do SWZ</w:t>
      </w:r>
    </w:p>
    <w:p w14:paraId="67FAC423" w14:textId="77777777" w:rsidR="0065260A" w:rsidRPr="003863C6" w:rsidRDefault="0065260A" w:rsidP="005219F8">
      <w:pPr>
        <w:autoSpaceDE w:val="0"/>
        <w:spacing w:line="288" w:lineRule="auto"/>
        <w:jc w:val="right"/>
        <w:rPr>
          <w:rFonts w:ascii="Arial" w:hAnsi="Arial" w:cs="Arial"/>
          <w:i/>
          <w:iCs/>
          <w:sz w:val="10"/>
          <w:szCs w:val="10"/>
        </w:rPr>
      </w:pPr>
    </w:p>
    <w:p w14:paraId="00B70123" w14:textId="7404271E" w:rsidR="00611811" w:rsidRPr="00281DDB" w:rsidRDefault="00611811" w:rsidP="00281DDB">
      <w:pPr>
        <w:spacing w:line="288" w:lineRule="auto"/>
        <w:rPr>
          <w:rFonts w:ascii="Arial" w:eastAsia="Lucida Sans Unicode" w:hAnsi="Arial" w:cs="Arial"/>
          <w:b/>
          <w:sz w:val="22"/>
          <w:szCs w:val="22"/>
        </w:rPr>
      </w:pPr>
      <w:r w:rsidRPr="00281DDB">
        <w:rPr>
          <w:rFonts w:ascii="Arial" w:eastAsia="Lucida Sans Unicode" w:hAnsi="Arial" w:cs="Arial"/>
          <w:b/>
          <w:sz w:val="22"/>
          <w:szCs w:val="22"/>
        </w:rPr>
        <w:t xml:space="preserve">Nr </w:t>
      </w:r>
      <w:r w:rsidRPr="001D62A2">
        <w:rPr>
          <w:rFonts w:ascii="Arial" w:eastAsia="Lucida Sans Unicode" w:hAnsi="Arial" w:cs="Arial"/>
          <w:b/>
          <w:sz w:val="22"/>
          <w:szCs w:val="22"/>
        </w:rPr>
        <w:t xml:space="preserve">postępowania </w:t>
      </w:r>
      <w:r w:rsidR="00E54878" w:rsidRPr="001D62A2">
        <w:rPr>
          <w:rFonts w:ascii="Arial" w:eastAsia="Lucida Sans Unicode" w:hAnsi="Arial" w:cs="Arial"/>
          <w:b/>
          <w:sz w:val="22"/>
          <w:szCs w:val="22"/>
        </w:rPr>
        <w:t>PN/</w:t>
      </w:r>
      <w:r w:rsidR="001D62A2" w:rsidRPr="001D62A2">
        <w:rPr>
          <w:rFonts w:ascii="Arial" w:eastAsia="Lucida Sans Unicode" w:hAnsi="Arial" w:cs="Arial"/>
          <w:b/>
          <w:sz w:val="22"/>
          <w:szCs w:val="22"/>
        </w:rPr>
        <w:t>7</w:t>
      </w:r>
      <w:r w:rsidR="00E54878" w:rsidRPr="001D62A2">
        <w:rPr>
          <w:rFonts w:ascii="Arial" w:eastAsia="Lucida Sans Unicode" w:hAnsi="Arial" w:cs="Arial"/>
          <w:b/>
          <w:sz w:val="22"/>
          <w:szCs w:val="22"/>
        </w:rPr>
        <w:t>/2021</w:t>
      </w:r>
    </w:p>
    <w:p w14:paraId="07B35749" w14:textId="77777777" w:rsidR="00611811" w:rsidRPr="00281DDB" w:rsidRDefault="00611811" w:rsidP="00281DDB">
      <w:pPr>
        <w:autoSpaceDE w:val="0"/>
        <w:spacing w:line="288" w:lineRule="auto"/>
        <w:jc w:val="both"/>
        <w:rPr>
          <w:rFonts w:ascii="Arial" w:eastAsia="TimesNewRomanPS-BoldMT" w:hAnsi="Arial" w:cs="Arial"/>
          <w:b/>
          <w:bCs/>
          <w:sz w:val="22"/>
          <w:szCs w:val="22"/>
        </w:rPr>
      </w:pPr>
    </w:p>
    <w:p w14:paraId="536BBB67" w14:textId="77777777" w:rsidR="00611811" w:rsidRPr="00281DDB" w:rsidRDefault="00611811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b/>
          <w:sz w:val="22"/>
          <w:szCs w:val="22"/>
        </w:rPr>
        <w:t>Wykonawca:</w:t>
      </w:r>
    </w:p>
    <w:p w14:paraId="67014C69" w14:textId="2E0F529D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7DD4ADC" w14:textId="015F9148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F8DB748" w14:textId="3EBEECA1" w:rsidR="00611811" w:rsidRPr="00281DDB" w:rsidRDefault="00611811" w:rsidP="00281DDB">
      <w:pPr>
        <w:spacing w:line="288" w:lineRule="auto"/>
        <w:ind w:right="5954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</w:t>
      </w:r>
    </w:p>
    <w:p w14:paraId="3ABD2B6F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  <w:r w:rsidRPr="00281DDB">
        <w:rPr>
          <w:rFonts w:ascii="Arial" w:hAnsi="Arial" w:cs="Arial"/>
          <w:i/>
          <w:sz w:val="22"/>
          <w:szCs w:val="22"/>
        </w:rPr>
        <w:t>(pełna nazwa/firma, adres)</w:t>
      </w:r>
    </w:p>
    <w:p w14:paraId="063818D8" w14:textId="77777777" w:rsidR="00611811" w:rsidRPr="00281DDB" w:rsidRDefault="00611811" w:rsidP="00281DDB">
      <w:pPr>
        <w:spacing w:line="288" w:lineRule="auto"/>
        <w:ind w:right="5953"/>
        <w:rPr>
          <w:rFonts w:ascii="Arial" w:hAnsi="Arial" w:cs="Arial"/>
          <w:i/>
          <w:sz w:val="22"/>
          <w:szCs w:val="22"/>
        </w:rPr>
      </w:pPr>
    </w:p>
    <w:p w14:paraId="07C53D2B" w14:textId="33BE369E" w:rsidR="00B02839" w:rsidRPr="00B02839" w:rsidRDefault="00611811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281DDB">
        <w:rPr>
          <w:rFonts w:ascii="Arial" w:hAnsi="Arial" w:cs="Arial"/>
          <w:b/>
          <w:sz w:val="22"/>
          <w:szCs w:val="22"/>
        </w:rPr>
        <w:t xml:space="preserve">Do </w:t>
      </w:r>
      <w:r w:rsidR="00B02839" w:rsidRPr="00B02839">
        <w:rPr>
          <w:rFonts w:ascii="Arial" w:hAnsi="Arial" w:cs="Arial"/>
          <w:b/>
          <w:sz w:val="22"/>
          <w:szCs w:val="22"/>
        </w:rPr>
        <w:t>ZUOS sp. z o.o.</w:t>
      </w:r>
    </w:p>
    <w:p w14:paraId="34C844A8" w14:textId="77777777" w:rsidR="00B02839" w:rsidRPr="00B02839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Ul. Rokicka 5A</w:t>
      </w:r>
    </w:p>
    <w:p w14:paraId="311DCFF1" w14:textId="3C0E61A9" w:rsidR="00611811" w:rsidRPr="00281DDB" w:rsidRDefault="00B02839" w:rsidP="00B02839">
      <w:pPr>
        <w:tabs>
          <w:tab w:val="left" w:pos="1134"/>
        </w:tabs>
        <w:spacing w:line="288" w:lineRule="auto"/>
        <w:ind w:left="5103"/>
        <w:rPr>
          <w:rFonts w:ascii="Arial" w:hAnsi="Arial" w:cs="Arial"/>
          <w:b/>
          <w:sz w:val="22"/>
          <w:szCs w:val="22"/>
        </w:rPr>
      </w:pPr>
      <w:r w:rsidRPr="00B02839">
        <w:rPr>
          <w:rFonts w:ascii="Arial" w:hAnsi="Arial" w:cs="Arial"/>
          <w:b/>
          <w:sz w:val="22"/>
          <w:szCs w:val="22"/>
        </w:rPr>
        <w:t>83-110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2839">
        <w:rPr>
          <w:rFonts w:ascii="Arial" w:hAnsi="Arial" w:cs="Arial"/>
          <w:b/>
          <w:sz w:val="22"/>
          <w:szCs w:val="22"/>
        </w:rPr>
        <w:t>Tczew</w:t>
      </w:r>
    </w:p>
    <w:p w14:paraId="7C3192E7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14DDB529" w14:textId="57D4D865" w:rsidR="00611811" w:rsidRPr="00281DDB" w:rsidRDefault="00611811" w:rsidP="00281DDB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Zobowiązanie podmiotu udostępniającego zasoby do oddania Wykonawcy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do dyspozycji niezbędnych zasobów na potrzeby realizacji niniejszego zamówienia</w:t>
      </w:r>
      <w:r w:rsidR="00AA6BD4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,</w:t>
      </w:r>
      <w:r w:rsidR="00237F93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                    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 na podstawie</w:t>
      </w:r>
      <w:r w:rsidR="00EC5751"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 xml:space="preserve"> </w:t>
      </w:r>
      <w:r w:rsidRPr="00281DDB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pl-PL"/>
        </w:rPr>
        <w:t>art. 118 ust. 3 ustawy Pzp.</w:t>
      </w:r>
    </w:p>
    <w:p w14:paraId="1B8BA961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57EDBB6A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</w:pPr>
      <w:r w:rsidRPr="00281DDB">
        <w:rPr>
          <w:rFonts w:ascii="Arial" w:eastAsia="Times New Roman" w:hAnsi="Arial" w:cs="Arial"/>
          <w:b/>
          <w:i/>
          <w:kern w:val="0"/>
          <w:sz w:val="22"/>
          <w:szCs w:val="22"/>
          <w:u w:val="single"/>
          <w:lang w:eastAsia="pl-PL"/>
        </w:rPr>
        <w:t>Uwaga!</w:t>
      </w:r>
    </w:p>
    <w:p w14:paraId="563BAECB" w14:textId="2357EE38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Zamiast niniejszego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zobowiązania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można 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złożyć</w:t>
      </w:r>
      <w:r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 xml:space="preserve"> inn</w:t>
      </w:r>
      <w:r w:rsidR="00EC5751" w:rsidRPr="00281DDB"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  <w:t>y podmiotowy środek dowodowy.</w:t>
      </w:r>
    </w:p>
    <w:p w14:paraId="66112A0B" w14:textId="438A1EB1" w:rsidR="00EC5751" w:rsidRPr="00281DDB" w:rsidRDefault="00611811" w:rsidP="00281DDB">
      <w:pPr>
        <w:spacing w:line="288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Zobowiązanie podmiotu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o którym mowa w art. </w:t>
      </w:r>
      <w:r w:rsidR="00EC5751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>118 ust. 3</w:t>
      </w:r>
      <w:r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Pzp</w:t>
      </w:r>
      <w:r w:rsidR="00661982" w:rsidRPr="00281DDB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potwierdza, że stosunek łączący Wykonawcę z podmiotami udostępniającymi zasoby gwarantuje rzeczywisty dostęp do tych zasobów oraz określa w szczególności:</w:t>
      </w:r>
    </w:p>
    <w:p w14:paraId="7D3CD1B8" w14:textId="302BDEFB" w:rsidR="00611811" w:rsidRPr="00281DDB" w:rsidRDefault="00611811" w:rsidP="00EF6589">
      <w:pPr>
        <w:pStyle w:val="Akapitzlist"/>
        <w:numPr>
          <w:ilvl w:val="0"/>
          <w:numId w:val="17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zakres dostępnych </w:t>
      </w:r>
      <w:r w:rsidR="00AA6BD4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ykonawcy 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zasoby</w:t>
      </w:r>
      <w:r w:rsidRPr="00281DDB">
        <w:rPr>
          <w:rFonts w:ascii="Arial" w:eastAsia="Times New Roman" w:hAnsi="Arial" w:cs="Arial"/>
          <w:i/>
          <w:lang w:eastAsia="pl-PL"/>
        </w:rPr>
        <w:t>;</w:t>
      </w:r>
    </w:p>
    <w:p w14:paraId="214685AB" w14:textId="69D0EA07" w:rsidR="00611811" w:rsidRPr="00281DDB" w:rsidRDefault="00611811" w:rsidP="00EF6589">
      <w:pPr>
        <w:pStyle w:val="Akapitzlist"/>
        <w:numPr>
          <w:ilvl w:val="0"/>
          <w:numId w:val="17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 xml:space="preserve">sposób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i okres udostępnienia Wykonawcy i </w:t>
      </w:r>
      <w:r w:rsidRPr="00281DDB">
        <w:rPr>
          <w:rFonts w:ascii="Arial" w:eastAsia="Times New Roman" w:hAnsi="Arial" w:cs="Arial"/>
          <w:i/>
          <w:lang w:eastAsia="pl-PL"/>
        </w:rPr>
        <w:t xml:space="preserve">wykorzystania 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przez niego </w:t>
      </w:r>
      <w:r w:rsidRPr="00281DDB">
        <w:rPr>
          <w:rFonts w:ascii="Arial" w:eastAsia="Times New Roman" w:hAnsi="Arial" w:cs="Arial"/>
          <w:i/>
          <w:lang w:eastAsia="pl-PL"/>
        </w:rPr>
        <w:t>zasobów podmiotu</w:t>
      </w:r>
      <w:r w:rsidR="00661982" w:rsidRPr="00281DDB">
        <w:rPr>
          <w:rFonts w:ascii="Arial" w:eastAsia="Times New Roman" w:hAnsi="Arial" w:cs="Arial"/>
          <w:i/>
          <w:lang w:eastAsia="pl-PL"/>
        </w:rPr>
        <w:t xml:space="preserve"> udostępniającego te zasoby</w:t>
      </w:r>
      <w:r w:rsidRPr="00281DDB">
        <w:rPr>
          <w:rFonts w:ascii="Arial" w:eastAsia="Times New Roman" w:hAnsi="Arial" w:cs="Arial"/>
          <w:i/>
          <w:lang w:eastAsia="pl-PL"/>
        </w:rPr>
        <w:t>, przy wykonywaniu zamówienia;</w:t>
      </w:r>
    </w:p>
    <w:p w14:paraId="1652B7D7" w14:textId="534D53DC" w:rsidR="00611811" w:rsidRPr="00281DDB" w:rsidRDefault="00611811" w:rsidP="00EF6589">
      <w:pPr>
        <w:pStyle w:val="Akapitzlist"/>
        <w:numPr>
          <w:ilvl w:val="0"/>
          <w:numId w:val="17"/>
        </w:numPr>
        <w:spacing w:after="0" w:line="288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281DDB">
        <w:rPr>
          <w:rFonts w:ascii="Arial" w:eastAsia="Times New Roman" w:hAnsi="Arial" w:cs="Arial"/>
          <w:i/>
          <w:lang w:eastAsia="pl-PL"/>
        </w:rPr>
        <w:t>czy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i w jakim zakresie</w:t>
      </w:r>
      <w:r w:rsidRPr="00281DDB">
        <w:rPr>
          <w:rFonts w:ascii="Arial" w:eastAsia="Times New Roman" w:hAnsi="Arial" w:cs="Arial"/>
          <w:i/>
          <w:lang w:eastAsia="pl-PL"/>
        </w:rPr>
        <w:t xml:space="preserve"> podmiot</w:t>
      </w:r>
      <w:r w:rsidR="006E302E" w:rsidRPr="00281DDB">
        <w:rPr>
          <w:rFonts w:ascii="Arial" w:eastAsia="Times New Roman" w:hAnsi="Arial" w:cs="Arial"/>
          <w:i/>
          <w:lang w:eastAsia="pl-PL"/>
        </w:rPr>
        <w:t xml:space="preserve"> udostępniający zasoby</w:t>
      </w:r>
      <w:r w:rsidRPr="00281DDB">
        <w:rPr>
          <w:rFonts w:ascii="Arial" w:eastAsia="Times New Roman" w:hAnsi="Arial" w:cs="Arial"/>
          <w:i/>
          <w:lang w:eastAsia="pl-PL"/>
        </w:rPr>
        <w:t xml:space="preserve">, na zdolnościach którego </w:t>
      </w:r>
      <w:r w:rsidR="006E302E" w:rsidRPr="00281DDB">
        <w:rPr>
          <w:rFonts w:ascii="Arial" w:eastAsia="Times New Roman" w:hAnsi="Arial" w:cs="Arial"/>
          <w:i/>
          <w:lang w:eastAsia="pl-PL"/>
        </w:rPr>
        <w:t>W</w:t>
      </w:r>
      <w:r w:rsidRPr="00281DDB">
        <w:rPr>
          <w:rFonts w:ascii="Arial" w:eastAsia="Times New Roman" w:hAnsi="Arial" w:cs="Arial"/>
          <w:i/>
          <w:lang w:eastAsia="pl-PL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7E636E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79F6593" w14:textId="71EFC6A2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281DDB">
        <w:rPr>
          <w:rFonts w:ascii="Arial" w:eastAsia="Times New Roman" w:hAnsi="Arial" w:cs="Arial"/>
          <w:kern w:val="0"/>
          <w:sz w:val="22"/>
          <w:szCs w:val="22"/>
          <w:lang w:eastAsia="pl-PL"/>
        </w:rPr>
        <w:t>Ja:.................................................................................................................................................</w:t>
      </w:r>
    </w:p>
    <w:p w14:paraId="73EB1FE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                       (imię i nazwisko składającego oświadczenie)</w:t>
      </w:r>
    </w:p>
    <w:p w14:paraId="1E34EA5E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0FEA31" w14:textId="75786B92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0985608" w14:textId="02A863C3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(nazwa i adres podmiotu </w:t>
      </w:r>
      <w:r w:rsidR="00B55DBA" w:rsidRPr="00281DDB">
        <w:rPr>
          <w:rFonts w:ascii="Arial" w:hAnsi="Arial" w:cs="Arial"/>
          <w:sz w:val="18"/>
          <w:szCs w:val="18"/>
        </w:rPr>
        <w:t>udostępniającego</w:t>
      </w:r>
      <w:r w:rsidRPr="00281DDB">
        <w:rPr>
          <w:rFonts w:ascii="Arial" w:hAnsi="Arial" w:cs="Arial"/>
          <w:sz w:val="18"/>
          <w:szCs w:val="18"/>
        </w:rPr>
        <w:t xml:space="preserve"> zasoby)</w:t>
      </w:r>
    </w:p>
    <w:p w14:paraId="7F295109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F16C831" w14:textId="6B0A2F9A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oświadczam(y), że wyżej wymieniony podmiot, stosownie do art. 118 </w:t>
      </w:r>
      <w:r w:rsidR="00B55DBA" w:rsidRPr="00281DDB">
        <w:rPr>
          <w:rFonts w:ascii="Arial" w:hAnsi="Arial" w:cs="Arial"/>
          <w:sz w:val="22"/>
          <w:szCs w:val="22"/>
        </w:rPr>
        <w:t xml:space="preserve">ust. 1 </w:t>
      </w:r>
      <w:r w:rsidRPr="00281DDB">
        <w:rPr>
          <w:rFonts w:ascii="Arial" w:hAnsi="Arial" w:cs="Arial"/>
          <w:sz w:val="22"/>
          <w:szCs w:val="22"/>
        </w:rPr>
        <w:t xml:space="preserve">ustawy </w:t>
      </w:r>
      <w:r w:rsidR="00B55DBA" w:rsidRPr="00281DDB">
        <w:rPr>
          <w:rFonts w:ascii="Arial" w:hAnsi="Arial" w:cs="Arial"/>
          <w:sz w:val="22"/>
          <w:szCs w:val="22"/>
        </w:rPr>
        <w:t xml:space="preserve">Pzp, </w:t>
      </w:r>
      <w:r w:rsidRPr="00281DDB">
        <w:rPr>
          <w:rFonts w:ascii="Arial" w:hAnsi="Arial" w:cs="Arial"/>
          <w:sz w:val="22"/>
          <w:szCs w:val="22"/>
        </w:rPr>
        <w:t>odda Wykonawcy</w:t>
      </w:r>
    </w:p>
    <w:p w14:paraId="580AFEC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………………………………………………………………………………………….…………………………………………………………………</w:t>
      </w:r>
    </w:p>
    <w:p w14:paraId="38DDFA2E" w14:textId="77777777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>(nazwa i adres Wykonawcy składającego ofertę)</w:t>
      </w:r>
    </w:p>
    <w:p w14:paraId="36D38C4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CB96A43" w14:textId="20BBE57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do dyspozycji niezbędne zasoby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02E90D1" w14:textId="6F8D7484" w:rsidR="00B46E12" w:rsidRPr="00281DDB" w:rsidRDefault="00B46E12" w:rsidP="00281DDB">
      <w:pPr>
        <w:spacing w:line="288" w:lineRule="auto"/>
        <w:jc w:val="center"/>
        <w:rPr>
          <w:rFonts w:ascii="Arial" w:hAnsi="Arial" w:cs="Arial"/>
          <w:sz w:val="18"/>
          <w:szCs w:val="18"/>
        </w:rPr>
      </w:pPr>
      <w:r w:rsidRPr="00281DDB">
        <w:rPr>
          <w:rFonts w:ascii="Arial" w:hAnsi="Arial" w:cs="Arial"/>
          <w:sz w:val="18"/>
          <w:szCs w:val="18"/>
        </w:rPr>
        <w:t xml:space="preserve">(zakres dostępnych </w:t>
      </w:r>
      <w:r w:rsidR="00B55DBA" w:rsidRPr="00281DDB">
        <w:rPr>
          <w:rFonts w:ascii="Arial" w:hAnsi="Arial" w:cs="Arial"/>
          <w:sz w:val="18"/>
          <w:szCs w:val="18"/>
        </w:rPr>
        <w:t>W</w:t>
      </w:r>
      <w:r w:rsidRPr="00281DDB">
        <w:rPr>
          <w:rFonts w:ascii="Arial" w:hAnsi="Arial" w:cs="Arial"/>
          <w:sz w:val="18"/>
          <w:szCs w:val="18"/>
        </w:rPr>
        <w:t>ykonawcy zasobów podmiotu udostępniającego zasoby)</w:t>
      </w:r>
    </w:p>
    <w:p w14:paraId="35765ACC" w14:textId="635FC34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6BD25C18" w14:textId="00F6BC7A" w:rsidR="00B55DBA" w:rsidRDefault="00B55DBA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4A949E6" w14:textId="77777777" w:rsidR="00281DDB" w:rsidRPr="00281DDB" w:rsidRDefault="00281DDB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426F19F4" w14:textId="50425169" w:rsidR="00287E84" w:rsidRDefault="00B46E12" w:rsidP="00281DDB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7E84">
        <w:rPr>
          <w:rFonts w:ascii="Arial" w:hAnsi="Arial" w:cs="Arial"/>
          <w:sz w:val="22"/>
          <w:szCs w:val="22"/>
        </w:rPr>
        <w:t xml:space="preserve">na okres korzystania z nich przy wykonywaniu zamówienia pn. </w:t>
      </w:r>
      <w:r w:rsidR="00B240F1" w:rsidRPr="00B240F1">
        <w:rPr>
          <w:rFonts w:ascii="Arial" w:hAnsi="Arial" w:cs="Arial"/>
          <w:b/>
          <w:i/>
          <w:iCs/>
          <w:sz w:val="22"/>
          <w:szCs w:val="22"/>
        </w:rPr>
        <w:t>Ubezpieczenie mienia, odpowiedzialności cywilnej, komunikacji oraz odpowiedzialności prawnej z tytułu zanieczyszczenia środowiska Zakładu Utylizacji Odpadów Stałych Sp. z o.o. w Tczewie</w:t>
      </w:r>
      <w:r w:rsidRPr="00287E84">
        <w:rPr>
          <w:rFonts w:ascii="Arial" w:hAnsi="Arial" w:cs="Arial"/>
          <w:b/>
          <w:sz w:val="22"/>
          <w:szCs w:val="22"/>
        </w:rPr>
        <w:t>,</w:t>
      </w:r>
      <w:r w:rsidR="00237F93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188618C8" w14:textId="3B436E66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na potrzeby realizacji ww. zamówienia.</w:t>
      </w:r>
    </w:p>
    <w:p w14:paraId="6B716DDF" w14:textId="77777777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990ED35" w14:textId="3EA1F5EE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Sposób udostępnienia </w:t>
      </w:r>
      <w:r w:rsidR="00295068" w:rsidRPr="00281DDB">
        <w:rPr>
          <w:rFonts w:ascii="Arial" w:hAnsi="Arial" w:cs="Arial"/>
          <w:sz w:val="22"/>
          <w:szCs w:val="22"/>
        </w:rPr>
        <w:t>W</w:t>
      </w:r>
      <w:r w:rsidRPr="00281DDB">
        <w:rPr>
          <w:rFonts w:ascii="Arial" w:hAnsi="Arial" w:cs="Arial"/>
          <w:sz w:val="22"/>
          <w:szCs w:val="22"/>
        </w:rPr>
        <w:t>ykonawcy i wykorzystania przez niego ww. zasobów podmiotu udostępniającego te zasoby przy wykonywaniu zamówienia to</w:t>
      </w:r>
      <w:r w:rsidRPr="00281DD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81DDB">
        <w:rPr>
          <w:rFonts w:ascii="Arial" w:hAnsi="Arial" w:cs="Arial"/>
          <w:sz w:val="22"/>
          <w:szCs w:val="22"/>
        </w:rPr>
        <w:t xml:space="preserve">: </w:t>
      </w:r>
    </w:p>
    <w:p w14:paraId="47E90B5B" w14:textId="43741B5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</w:t>
      </w:r>
      <w:r w:rsidR="00295068" w:rsidRPr="00281DDB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52657AB3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A20FA4C" w14:textId="45335F30" w:rsidR="00B46E12" w:rsidRPr="00281DDB" w:rsidRDefault="00B46E12" w:rsidP="00281DD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Zakres zamówienia, który zamierzam zrealizować w odniesieniu do warunków udziału </w:t>
      </w:r>
      <w:r w:rsidR="00295068" w:rsidRPr="00281DDB">
        <w:rPr>
          <w:rFonts w:ascii="Arial" w:hAnsi="Arial" w:cs="Arial"/>
          <w:sz w:val="22"/>
          <w:szCs w:val="22"/>
        </w:rPr>
        <w:t xml:space="preserve">                             </w:t>
      </w:r>
      <w:r w:rsidRPr="00281DDB">
        <w:rPr>
          <w:rFonts w:ascii="Arial" w:hAnsi="Arial" w:cs="Arial"/>
          <w:sz w:val="22"/>
          <w:szCs w:val="22"/>
        </w:rPr>
        <w:t xml:space="preserve">w postępowaniu dotyczących </w:t>
      </w:r>
      <w:r w:rsidR="00295068" w:rsidRPr="00281DDB">
        <w:rPr>
          <w:rFonts w:ascii="Arial" w:hAnsi="Arial" w:cs="Arial"/>
          <w:sz w:val="22"/>
          <w:szCs w:val="22"/>
        </w:rPr>
        <w:t xml:space="preserve">wykształcenia, kwalifikacji zawodowych lub </w:t>
      </w:r>
      <w:r w:rsidRPr="00281DDB">
        <w:rPr>
          <w:rFonts w:ascii="Arial" w:hAnsi="Arial" w:cs="Arial"/>
          <w:sz w:val="22"/>
          <w:szCs w:val="22"/>
        </w:rPr>
        <w:t>doświadczenia: …………………………………………………………………………………………</w:t>
      </w:r>
      <w:r w:rsidR="00295068" w:rsidRPr="00281DDB">
        <w:rPr>
          <w:rFonts w:ascii="Arial" w:hAnsi="Arial" w:cs="Arial"/>
          <w:sz w:val="22"/>
          <w:szCs w:val="22"/>
        </w:rPr>
        <w:t>………………</w:t>
      </w:r>
    </w:p>
    <w:p w14:paraId="7E2F0435" w14:textId="5ED7819D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CC153D8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4FBA8991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 xml:space="preserve">Charakter stosunku, jaki będzie łączył nas z Wykonawcą: </w:t>
      </w:r>
    </w:p>
    <w:p w14:paraId="423C6282" w14:textId="16B45FA0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……………………………………………...………………………………………………………….…………………………………………………</w:t>
      </w:r>
      <w:r w:rsidR="00AE7CBE" w:rsidRPr="00281DD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9BDF1C" w14:textId="77777777" w:rsidR="00B46E12" w:rsidRPr="00281DDB" w:rsidRDefault="00B46E12" w:rsidP="00281DDB">
      <w:pPr>
        <w:spacing w:line="288" w:lineRule="auto"/>
        <w:rPr>
          <w:rFonts w:ascii="Arial" w:hAnsi="Arial" w:cs="Arial"/>
          <w:sz w:val="22"/>
          <w:szCs w:val="22"/>
        </w:rPr>
      </w:pPr>
    </w:p>
    <w:p w14:paraId="188D6854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03E812D2" w14:textId="77777777" w:rsidR="00611811" w:rsidRPr="00281DDB" w:rsidRDefault="00611811" w:rsidP="00281DDB">
      <w:pPr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14:paraId="4BD05D94" w14:textId="77777777" w:rsidR="00B46E12" w:rsidRPr="00281DDB" w:rsidRDefault="00B46E12" w:rsidP="00281DDB">
      <w:pPr>
        <w:autoSpaceDE w:val="0"/>
        <w:spacing w:line="288" w:lineRule="auto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hAnsi="Arial" w:cs="Arial"/>
          <w:sz w:val="22"/>
          <w:szCs w:val="22"/>
        </w:rPr>
        <w:t>……….……</w:t>
      </w:r>
      <w:r w:rsidRPr="00281DDB">
        <w:rPr>
          <w:rFonts w:ascii="Arial" w:hAnsi="Arial" w:cs="Arial"/>
          <w:i/>
          <w:sz w:val="22"/>
          <w:szCs w:val="22"/>
        </w:rPr>
        <w:t xml:space="preserve">, </w:t>
      </w:r>
      <w:r w:rsidRPr="00281DDB">
        <w:rPr>
          <w:rFonts w:ascii="Arial" w:hAnsi="Arial" w:cs="Arial"/>
          <w:sz w:val="22"/>
          <w:szCs w:val="22"/>
        </w:rPr>
        <w:t>dnia ………….……. r.</w:t>
      </w:r>
    </w:p>
    <w:p w14:paraId="13A2CAFD" w14:textId="4DA5EAB8" w:rsidR="00B46E12" w:rsidRPr="00281DDB" w:rsidRDefault="00B46E12" w:rsidP="00281DDB">
      <w:pPr>
        <w:autoSpaceDE w:val="0"/>
        <w:spacing w:line="288" w:lineRule="auto"/>
        <w:ind w:left="4536"/>
        <w:jc w:val="center"/>
        <w:rPr>
          <w:rFonts w:ascii="Arial" w:eastAsia="TimesNewRomanPSMT" w:hAnsi="Arial" w:cs="Arial"/>
          <w:sz w:val="22"/>
          <w:szCs w:val="22"/>
        </w:rPr>
      </w:pPr>
      <w:r w:rsidRPr="00281DDB">
        <w:rPr>
          <w:rFonts w:ascii="Arial" w:eastAsia="TimesNewRomanPSMT" w:hAnsi="Arial" w:cs="Arial"/>
          <w:sz w:val="22"/>
          <w:szCs w:val="22"/>
        </w:rPr>
        <w:t>…………………………........................................</w:t>
      </w:r>
    </w:p>
    <w:p w14:paraId="675205AE" w14:textId="77777777" w:rsidR="00B46E12" w:rsidRPr="00264AC5" w:rsidRDefault="00B46E12" w:rsidP="00281DDB">
      <w:pPr>
        <w:spacing w:line="288" w:lineRule="auto"/>
        <w:ind w:left="5400" w:right="70"/>
        <w:jc w:val="center"/>
        <w:rPr>
          <w:rFonts w:ascii="Arial" w:hAnsi="Arial" w:cs="Arial"/>
          <w:i/>
          <w:sz w:val="18"/>
          <w:szCs w:val="18"/>
        </w:rPr>
      </w:pPr>
      <w:r w:rsidRPr="00264AC5">
        <w:rPr>
          <w:rFonts w:ascii="Arial" w:hAnsi="Arial" w:cs="Arial"/>
          <w:i/>
          <w:sz w:val="18"/>
          <w:szCs w:val="18"/>
        </w:rPr>
        <w:t>Podpis Wykonawcy lub osób uprawnionych do składania oświadczeń woli w imieniu Wykonawcy</w:t>
      </w:r>
    </w:p>
    <w:p w14:paraId="4B2CE5DB" w14:textId="147AD5A8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763525E" w14:textId="485BACCD" w:rsidR="00611811" w:rsidRPr="00281DDB" w:rsidRDefault="00611811" w:rsidP="00281DDB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0010759" w14:textId="428390C3" w:rsidR="00611811" w:rsidRP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5561DB" w14:textId="712A6218" w:rsidR="00611811" w:rsidRDefault="00611811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20216FA" w14:textId="253829CC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6A83AB2" w14:textId="2EE0A95D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BCE216F" w14:textId="2DE5988F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C1A7BE4" w14:textId="7F0FC0C7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A63822A" w14:textId="76854013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0F8094B" w14:textId="76896DC4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1144EB39" w14:textId="1C00964B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5D9271A4" w14:textId="561E9BD6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F4D32DC" w14:textId="7FA5251E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D8DF232" w14:textId="49916392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9A5B82B" w14:textId="24FF5D7A" w:rsidR="00237F93" w:rsidRDefault="00237F93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3B1DABF" w14:textId="0921D1E4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17DDF15" w14:textId="04E41EDF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3E80F667" w14:textId="77777777" w:rsidR="00577DB5" w:rsidRDefault="00577DB5" w:rsidP="005219F8">
      <w:pPr>
        <w:spacing w:line="288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07D423FD" w14:textId="77777777" w:rsidR="0050136B" w:rsidRPr="00BD60FE" w:rsidRDefault="0050136B" w:rsidP="00292778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FD7DAC9" w14:textId="77FE9892" w:rsidR="00497034" w:rsidRPr="00BD60FE" w:rsidRDefault="00497034" w:rsidP="005219F8">
      <w:pPr>
        <w:pStyle w:val="Nagwek1"/>
        <w:spacing w:before="0" w:after="0" w:line="288" w:lineRule="auto"/>
        <w:jc w:val="right"/>
        <w:rPr>
          <w:rFonts w:ascii="Arial" w:hAnsi="Arial" w:cs="Arial"/>
          <w:i/>
          <w:sz w:val="22"/>
          <w:szCs w:val="22"/>
        </w:rPr>
      </w:pPr>
      <w:bookmarkStart w:id="42" w:name="_Załącznik_nr_8"/>
      <w:bookmarkEnd w:id="42"/>
      <w:r w:rsidRPr="00BD60FE">
        <w:rPr>
          <w:rFonts w:ascii="Arial" w:hAnsi="Arial" w:cs="Arial"/>
          <w:i/>
          <w:sz w:val="22"/>
          <w:szCs w:val="22"/>
        </w:rPr>
        <w:t xml:space="preserve">Załącznik nr </w:t>
      </w:r>
      <w:r w:rsidR="00577DB5">
        <w:rPr>
          <w:rFonts w:ascii="Arial" w:hAnsi="Arial" w:cs="Arial"/>
          <w:i/>
          <w:sz w:val="22"/>
          <w:szCs w:val="22"/>
        </w:rPr>
        <w:t>4</w:t>
      </w:r>
      <w:r w:rsidR="000A671F">
        <w:rPr>
          <w:rFonts w:ascii="Arial" w:hAnsi="Arial" w:cs="Arial"/>
          <w:i/>
          <w:sz w:val="22"/>
          <w:szCs w:val="22"/>
        </w:rPr>
        <w:t xml:space="preserve"> </w:t>
      </w:r>
      <w:r w:rsidRPr="00BD60FE">
        <w:rPr>
          <w:rFonts w:ascii="Arial" w:hAnsi="Arial" w:cs="Arial"/>
          <w:i/>
          <w:sz w:val="22"/>
          <w:szCs w:val="22"/>
        </w:rPr>
        <w:t>do SWZ</w:t>
      </w:r>
    </w:p>
    <w:bookmarkEnd w:id="40"/>
    <w:bookmarkEnd w:id="41"/>
    <w:p w14:paraId="16F146CF" w14:textId="4B89EB39" w:rsidR="001C7960" w:rsidRPr="00BD60FE" w:rsidRDefault="00BA257E" w:rsidP="005219F8">
      <w:pPr>
        <w:pStyle w:val="Tekstpodstawowy"/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  <w:r w:rsidRPr="00BD60FE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Nr postępowania </w:t>
      </w:r>
      <w:r w:rsidR="00E54878" w:rsidRPr="00EE391D">
        <w:rPr>
          <w:rFonts w:ascii="Arial" w:eastAsia="Lucida Sans Unicode" w:hAnsi="Arial" w:cs="Arial"/>
          <w:b/>
          <w:color w:val="000000"/>
          <w:sz w:val="22"/>
          <w:szCs w:val="22"/>
        </w:rPr>
        <w:t>PN/</w:t>
      </w:r>
      <w:r w:rsidR="001D62A2" w:rsidRPr="00EE391D">
        <w:rPr>
          <w:rFonts w:ascii="Arial" w:eastAsia="Lucida Sans Unicode" w:hAnsi="Arial" w:cs="Arial"/>
          <w:b/>
          <w:color w:val="000000"/>
          <w:sz w:val="22"/>
          <w:szCs w:val="22"/>
        </w:rPr>
        <w:t>7</w:t>
      </w:r>
      <w:r w:rsidR="00E54878" w:rsidRPr="00EE391D">
        <w:rPr>
          <w:rFonts w:ascii="Arial" w:eastAsia="Lucida Sans Unicode" w:hAnsi="Arial" w:cs="Arial"/>
          <w:b/>
          <w:color w:val="000000"/>
          <w:sz w:val="22"/>
          <w:szCs w:val="22"/>
        </w:rPr>
        <w:t>/2021</w:t>
      </w:r>
    </w:p>
    <w:p w14:paraId="41363B5B" w14:textId="63BD4FFE" w:rsidR="001C7960" w:rsidRDefault="001C7960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0B2A248" w14:textId="77777777" w:rsidR="00283012" w:rsidRPr="00BD60FE" w:rsidRDefault="00283012" w:rsidP="005219F8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8FE8D3" w14:textId="5F5CFE00" w:rsidR="008C0A61" w:rsidRPr="00BD60FE" w:rsidRDefault="00663249" w:rsidP="005219F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Projektowane postanowienia</w:t>
      </w:r>
      <w:r w:rsidR="008C0A61" w:rsidRPr="00BD60FE">
        <w:rPr>
          <w:rFonts w:ascii="Arial" w:hAnsi="Arial" w:cs="Arial"/>
          <w:b/>
          <w:sz w:val="22"/>
          <w:szCs w:val="22"/>
        </w:rPr>
        <w:t xml:space="preserve"> umowy</w:t>
      </w:r>
      <w:r>
        <w:rPr>
          <w:rFonts w:ascii="Arial" w:hAnsi="Arial" w:cs="Arial"/>
          <w:b/>
          <w:sz w:val="22"/>
          <w:szCs w:val="22"/>
        </w:rPr>
        <w:t xml:space="preserve"> w sprawie zamówienia publicznego,</w:t>
      </w:r>
      <w:r w:rsidR="0083401E">
        <w:rPr>
          <w:rFonts w:ascii="Arial" w:hAnsi="Arial" w:cs="Arial"/>
          <w:b/>
          <w:sz w:val="22"/>
          <w:szCs w:val="22"/>
        </w:rPr>
        <w:t xml:space="preserve"> które zostaną wprowadzone do treści umowy</w:t>
      </w:r>
    </w:p>
    <w:p w14:paraId="23E3CD88" w14:textId="77777777" w:rsidR="008C0A61" w:rsidRPr="00BD60FE" w:rsidRDefault="008C0A61" w:rsidP="005219F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DD4DB0" w14:textId="77777777" w:rsidR="00C3076A" w:rsidRPr="00C3076A" w:rsidRDefault="00C3076A" w:rsidP="00C3076A">
      <w:pPr>
        <w:widowControl/>
        <w:suppressAutoHyphens w:val="0"/>
        <w:autoSpaceDE w:val="0"/>
        <w:autoSpaceDN w:val="0"/>
        <w:adjustRightInd w:val="0"/>
        <w:spacing w:before="60" w:after="120"/>
        <w:jc w:val="center"/>
        <w:rPr>
          <w:rFonts w:ascii="Calibri" w:eastAsia="Calibri" w:hAnsi="Calibri" w:cs="Arial"/>
          <w:b/>
          <w:kern w:val="8"/>
          <w:sz w:val="22"/>
          <w:szCs w:val="22"/>
          <w:lang w:eastAsia="en-US"/>
        </w:rPr>
      </w:pPr>
    </w:p>
    <w:p w14:paraId="4C91EFD6" w14:textId="77777777" w:rsidR="00287E84" w:rsidRPr="00C3076A" w:rsidRDefault="00287E84" w:rsidP="00287E84">
      <w:pPr>
        <w:widowControl/>
        <w:suppressAutoHyphens w:val="0"/>
        <w:spacing w:before="60" w:after="160" w:line="276" w:lineRule="auto"/>
        <w:ind w:left="720"/>
        <w:contextualSpacing/>
        <w:jc w:val="both"/>
        <w:rPr>
          <w:rFonts w:ascii="Calibri" w:eastAsia="Calibri" w:hAnsi="Calibri" w:cs="Verdana"/>
          <w:kern w:val="8"/>
          <w:sz w:val="22"/>
          <w:szCs w:val="22"/>
          <w:highlight w:val="yellow"/>
          <w:lang w:val="x-none" w:eastAsia="en-US"/>
        </w:rPr>
      </w:pPr>
    </w:p>
    <w:p w14:paraId="7DF40EFC" w14:textId="0511D95B" w:rsidR="00390930" w:rsidRPr="00C61FD4" w:rsidRDefault="00390930" w:rsidP="00C61FD4">
      <w:pPr>
        <w:widowControl/>
        <w:suppressAutoHyphens w:val="0"/>
        <w:spacing w:before="60" w:afterLines="120" w:after="288"/>
        <w:ind w:left="708"/>
        <w:jc w:val="center"/>
        <w:rPr>
          <w:rFonts w:ascii="Calibri" w:eastAsia="Calibri" w:hAnsi="Calibri" w:cs="Arial"/>
          <w:b/>
          <w:bCs/>
          <w:kern w:val="8"/>
          <w:sz w:val="22"/>
          <w:szCs w:val="22"/>
          <w:lang w:eastAsia="en-US"/>
        </w:rPr>
      </w:pPr>
    </w:p>
    <w:sectPr w:rsidR="00390930" w:rsidRPr="00C61FD4" w:rsidSect="00BA04B7">
      <w:pgSz w:w="11906" w:h="16838"/>
      <w:pgMar w:top="1276" w:right="1274" w:bottom="1276" w:left="1418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CB2E" w14:textId="77777777" w:rsidR="00DC7D70" w:rsidRDefault="00DC7D70">
      <w:r>
        <w:separator/>
      </w:r>
    </w:p>
  </w:endnote>
  <w:endnote w:type="continuationSeparator" w:id="0">
    <w:p w14:paraId="27B7A184" w14:textId="77777777" w:rsidR="00DC7D70" w:rsidRDefault="00D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ItalicMT">
    <w:charset w:val="00"/>
    <w:family w:val="auto"/>
    <w:pitch w:val="variable"/>
    <w:sig w:usb0="E0000AFF" w:usb1="00007843" w:usb2="00000001" w:usb3="00000000" w:csb0="000001BF" w:csb1="00000000"/>
  </w:font>
  <w:font w:name="TimesNewRomanPSMT, 'Times New 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52854"/>
      <w:docPartObj>
        <w:docPartGallery w:val="Page Numbers (Bottom of Page)"/>
        <w:docPartUnique/>
      </w:docPartObj>
    </w:sdtPr>
    <w:sdtEndPr/>
    <w:sdtContent>
      <w:p w14:paraId="0562B52A" w14:textId="6A5FA463" w:rsidR="00BD68C0" w:rsidRDefault="00BD68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E9">
          <w:rPr>
            <w:noProof/>
          </w:rPr>
          <w:t>23</w:t>
        </w:r>
        <w:r>
          <w:fldChar w:fldCharType="end"/>
        </w:r>
      </w:p>
    </w:sdtContent>
  </w:sdt>
  <w:p w14:paraId="31A55D39" w14:textId="77777777" w:rsidR="00BD68C0" w:rsidRDefault="00BD6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560450"/>
      <w:docPartObj>
        <w:docPartGallery w:val="Page Numbers (Bottom of Page)"/>
        <w:docPartUnique/>
      </w:docPartObj>
    </w:sdtPr>
    <w:sdtEndPr/>
    <w:sdtContent>
      <w:p w14:paraId="6F6CF694" w14:textId="26656B31" w:rsidR="00BD68C0" w:rsidRDefault="00BD68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7">
          <w:rPr>
            <w:noProof/>
          </w:rPr>
          <w:t>30</w:t>
        </w:r>
        <w:r>
          <w:fldChar w:fldCharType="end"/>
        </w:r>
      </w:p>
    </w:sdtContent>
  </w:sdt>
  <w:p w14:paraId="1C70FDFC" w14:textId="77777777" w:rsidR="00BD68C0" w:rsidRDefault="00BD6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375170"/>
      <w:docPartObj>
        <w:docPartGallery w:val="Page Numbers (Bottom of Page)"/>
        <w:docPartUnique/>
      </w:docPartObj>
    </w:sdtPr>
    <w:sdtEndPr/>
    <w:sdtContent>
      <w:p w14:paraId="582BD283" w14:textId="0A75A072" w:rsidR="00BD68C0" w:rsidRDefault="00BD68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97">
          <w:rPr>
            <w:noProof/>
          </w:rPr>
          <w:t>29</w:t>
        </w:r>
        <w:r>
          <w:fldChar w:fldCharType="end"/>
        </w:r>
      </w:p>
    </w:sdtContent>
  </w:sdt>
  <w:p w14:paraId="40DC4C40" w14:textId="1D553CD9" w:rsidR="00BD68C0" w:rsidRPr="00390AB1" w:rsidRDefault="00BD68C0" w:rsidP="00390A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5BBE" w14:textId="77777777" w:rsidR="00DC7D70" w:rsidRDefault="00DC7D70">
      <w:r>
        <w:separator/>
      </w:r>
    </w:p>
  </w:footnote>
  <w:footnote w:type="continuationSeparator" w:id="0">
    <w:p w14:paraId="5BEEAB4A" w14:textId="77777777" w:rsidR="00DC7D70" w:rsidRDefault="00DC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27" w14:textId="4CB919AF" w:rsidR="00BD68C0" w:rsidRDefault="00BD68C0" w:rsidP="002058C0">
    <w:pPr>
      <w:pStyle w:val="Nagwek"/>
      <w:tabs>
        <w:tab w:val="left" w:pos="3576"/>
      </w:tabs>
    </w:pPr>
    <w:r>
      <w:tab/>
    </w:r>
    <w:r w:rsidRPr="009A0AB1">
      <w:rPr>
        <w:noProof/>
        <w:lang w:val="en-US" w:eastAsia="en-US"/>
      </w:rPr>
      <w:drawing>
        <wp:inline distT="0" distB="0" distL="0" distR="0" wp14:anchorId="741B2BEF" wp14:editId="5171561A">
          <wp:extent cx="5759450" cy="7423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F8D9" w14:textId="599EAEEA" w:rsidR="00BD68C0" w:rsidRDefault="00BD68C0">
    <w:pPr>
      <w:pStyle w:val="Nagwek"/>
    </w:pPr>
    <w:r w:rsidRPr="009A0AB1">
      <w:rPr>
        <w:noProof/>
        <w:lang w:val="en-US" w:eastAsia="en-US"/>
      </w:rPr>
      <w:drawing>
        <wp:inline distT="0" distB="0" distL="0" distR="0" wp14:anchorId="37A91D67" wp14:editId="6DD9BC73">
          <wp:extent cx="5759450" cy="742315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908" w14:textId="77777777" w:rsidR="00BD68C0" w:rsidRDefault="00BD68C0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748E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77A1E4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AF32BAE0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5"/>
    <w:multiLevelType w:val="multilevel"/>
    <w:tmpl w:val="544A1F74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F3BA2"/>
    <w:multiLevelType w:val="hybridMultilevel"/>
    <w:tmpl w:val="F490EE00"/>
    <w:lvl w:ilvl="0" w:tplc="08BEB7B8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1A4F17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E5F131B"/>
    <w:multiLevelType w:val="hybridMultilevel"/>
    <w:tmpl w:val="4432AE2C"/>
    <w:lvl w:ilvl="0" w:tplc="55482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E28B7"/>
    <w:multiLevelType w:val="hybridMultilevel"/>
    <w:tmpl w:val="7864EF9E"/>
    <w:lvl w:ilvl="0" w:tplc="76C0430C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A6A23BCA">
      <w:start w:val="1"/>
      <w:numFmt w:val="decimal"/>
      <w:lvlText w:val="%2)"/>
      <w:lvlJc w:val="left"/>
      <w:pPr>
        <w:ind w:left="1260" w:hanging="18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F31629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70F53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316782A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4CD0109"/>
    <w:multiLevelType w:val="hybridMultilevel"/>
    <w:tmpl w:val="B4082304"/>
    <w:name w:val="WW8Num62"/>
    <w:lvl w:ilvl="0" w:tplc="6E067FA4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25CE0D3F"/>
    <w:multiLevelType w:val="multilevel"/>
    <w:tmpl w:val="2EC8277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25FC6838"/>
    <w:multiLevelType w:val="multilevel"/>
    <w:tmpl w:val="4E9C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7C40A5"/>
    <w:multiLevelType w:val="hybridMultilevel"/>
    <w:tmpl w:val="78143DF0"/>
    <w:lvl w:ilvl="0" w:tplc="9C0AA8DE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0540C1"/>
    <w:multiLevelType w:val="hybridMultilevel"/>
    <w:tmpl w:val="F55E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26174"/>
    <w:multiLevelType w:val="hybridMultilevel"/>
    <w:tmpl w:val="C3FAE902"/>
    <w:lvl w:ilvl="0" w:tplc="801E7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04D49"/>
    <w:multiLevelType w:val="multilevel"/>
    <w:tmpl w:val="9CE6C8F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1BD3E7A"/>
    <w:multiLevelType w:val="hybridMultilevel"/>
    <w:tmpl w:val="2A626158"/>
    <w:lvl w:ilvl="0" w:tplc="43DEF6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7398C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6421C60"/>
    <w:multiLevelType w:val="multilevel"/>
    <w:tmpl w:val="199E3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016475"/>
    <w:multiLevelType w:val="hybridMultilevel"/>
    <w:tmpl w:val="4238D614"/>
    <w:lvl w:ilvl="0" w:tplc="74CE9612">
      <w:start w:val="1"/>
      <w:numFmt w:val="decimal"/>
      <w:lvlText w:val="%1)"/>
      <w:lvlJc w:val="left"/>
      <w:pPr>
        <w:ind w:left="1260" w:hanging="18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A4120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5A355965"/>
    <w:multiLevelType w:val="hybridMultilevel"/>
    <w:tmpl w:val="50042344"/>
    <w:lvl w:ilvl="0" w:tplc="B44A0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58C4AE0">
      <w:start w:val="1"/>
      <w:numFmt w:val="lowerLetter"/>
      <w:lvlText w:val="%3."/>
      <w:lvlJc w:val="left"/>
      <w:pPr>
        <w:ind w:left="23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3" w:tplc="CDCE14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2F7"/>
    <w:multiLevelType w:val="multilevel"/>
    <w:tmpl w:val="830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3844BC"/>
    <w:multiLevelType w:val="hybridMultilevel"/>
    <w:tmpl w:val="0B6A22A2"/>
    <w:lvl w:ilvl="0" w:tplc="C9C626D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3A5884"/>
    <w:multiLevelType w:val="multilevel"/>
    <w:tmpl w:val="02C0F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A1334D"/>
    <w:multiLevelType w:val="hybridMultilevel"/>
    <w:tmpl w:val="2344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56C2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128"/>
    <w:multiLevelType w:val="hybridMultilevel"/>
    <w:tmpl w:val="62D03D12"/>
    <w:lvl w:ilvl="0" w:tplc="7040DF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D0F83"/>
    <w:multiLevelType w:val="hybridMultilevel"/>
    <w:tmpl w:val="A224E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6"/>
  </w:num>
  <w:num w:numId="4">
    <w:abstractNumId w:val="41"/>
  </w:num>
  <w:num w:numId="5">
    <w:abstractNumId w:val="14"/>
  </w:num>
  <w:num w:numId="6">
    <w:abstractNumId w:val="19"/>
  </w:num>
  <w:num w:numId="7">
    <w:abstractNumId w:val="25"/>
  </w:num>
  <w:num w:numId="8">
    <w:abstractNumId w:val="40"/>
  </w:num>
  <w:num w:numId="9">
    <w:abstractNumId w:val="23"/>
  </w:num>
  <w:num w:numId="10">
    <w:abstractNumId w:val="10"/>
  </w:num>
  <w:num w:numId="11">
    <w:abstractNumId w:val="29"/>
  </w:num>
  <w:num w:numId="12">
    <w:abstractNumId w:val="33"/>
  </w:num>
  <w:num w:numId="13">
    <w:abstractNumId w:val="30"/>
  </w:num>
  <w:num w:numId="14">
    <w:abstractNumId w:val="39"/>
  </w:num>
  <w:num w:numId="15">
    <w:abstractNumId w:val="38"/>
  </w:num>
  <w:num w:numId="16">
    <w:abstractNumId w:val="18"/>
  </w:num>
  <w:num w:numId="17">
    <w:abstractNumId w:val="21"/>
  </w:num>
  <w:num w:numId="18">
    <w:abstractNumId w:val="34"/>
  </w:num>
  <w:num w:numId="19">
    <w:abstractNumId w:val="22"/>
  </w:num>
  <w:num w:numId="20">
    <w:abstractNumId w:val="26"/>
  </w:num>
  <w:num w:numId="21">
    <w:abstractNumId w:val="35"/>
  </w:num>
  <w:num w:numId="22">
    <w:abstractNumId w:val="28"/>
  </w:num>
  <w:num w:numId="23">
    <w:abstractNumId w:val="16"/>
  </w:num>
  <w:num w:numId="24">
    <w:abstractNumId w:val="0"/>
  </w:num>
  <w:num w:numId="25">
    <w:abstractNumId w:val="20"/>
  </w:num>
  <w:num w:numId="26">
    <w:abstractNumId w:val="15"/>
  </w:num>
  <w:num w:numId="27">
    <w:abstractNumId w:val="27"/>
  </w:num>
  <w:num w:numId="28">
    <w:abstractNumId w:val="13"/>
  </w:num>
  <w:num w:numId="29">
    <w:abstractNumId w:val="31"/>
  </w:num>
  <w:num w:numId="30">
    <w:abstractNumId w:val="37"/>
  </w:num>
  <w:num w:numId="31">
    <w:abstractNumId w:val="12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52"/>
    <w:rsid w:val="00000D01"/>
    <w:rsid w:val="00000EC7"/>
    <w:rsid w:val="00002893"/>
    <w:rsid w:val="000029C5"/>
    <w:rsid w:val="0000326B"/>
    <w:rsid w:val="000043C6"/>
    <w:rsid w:val="00004EEE"/>
    <w:rsid w:val="00004F3C"/>
    <w:rsid w:val="0000525F"/>
    <w:rsid w:val="00005323"/>
    <w:rsid w:val="00006446"/>
    <w:rsid w:val="00006E85"/>
    <w:rsid w:val="00007563"/>
    <w:rsid w:val="00007CAF"/>
    <w:rsid w:val="000122D5"/>
    <w:rsid w:val="000138BA"/>
    <w:rsid w:val="0001502B"/>
    <w:rsid w:val="00015D62"/>
    <w:rsid w:val="00016AF2"/>
    <w:rsid w:val="0001701D"/>
    <w:rsid w:val="000179FB"/>
    <w:rsid w:val="00020480"/>
    <w:rsid w:val="00021175"/>
    <w:rsid w:val="0002219B"/>
    <w:rsid w:val="00022FCB"/>
    <w:rsid w:val="00023F58"/>
    <w:rsid w:val="000257ED"/>
    <w:rsid w:val="00025CA2"/>
    <w:rsid w:val="00026851"/>
    <w:rsid w:val="000270D6"/>
    <w:rsid w:val="00027491"/>
    <w:rsid w:val="00030B2D"/>
    <w:rsid w:val="00031DDE"/>
    <w:rsid w:val="000345F7"/>
    <w:rsid w:val="00034AD0"/>
    <w:rsid w:val="00035517"/>
    <w:rsid w:val="000356C5"/>
    <w:rsid w:val="00036928"/>
    <w:rsid w:val="00036C93"/>
    <w:rsid w:val="000400B9"/>
    <w:rsid w:val="00040BE2"/>
    <w:rsid w:val="00040FA6"/>
    <w:rsid w:val="000436D5"/>
    <w:rsid w:val="000443AC"/>
    <w:rsid w:val="0004581F"/>
    <w:rsid w:val="00046144"/>
    <w:rsid w:val="000478AC"/>
    <w:rsid w:val="00047AA7"/>
    <w:rsid w:val="00047E71"/>
    <w:rsid w:val="00050BE7"/>
    <w:rsid w:val="000514B2"/>
    <w:rsid w:val="000522BD"/>
    <w:rsid w:val="00052555"/>
    <w:rsid w:val="0005369E"/>
    <w:rsid w:val="0005380C"/>
    <w:rsid w:val="00053D2F"/>
    <w:rsid w:val="00054184"/>
    <w:rsid w:val="00054263"/>
    <w:rsid w:val="00054341"/>
    <w:rsid w:val="00055A5F"/>
    <w:rsid w:val="00056519"/>
    <w:rsid w:val="00056877"/>
    <w:rsid w:val="00060622"/>
    <w:rsid w:val="00060BCB"/>
    <w:rsid w:val="000611E3"/>
    <w:rsid w:val="00061D3F"/>
    <w:rsid w:val="00062173"/>
    <w:rsid w:val="0006353F"/>
    <w:rsid w:val="00064C28"/>
    <w:rsid w:val="0006549C"/>
    <w:rsid w:val="00066003"/>
    <w:rsid w:val="0006753B"/>
    <w:rsid w:val="000705A2"/>
    <w:rsid w:val="000707FD"/>
    <w:rsid w:val="00071424"/>
    <w:rsid w:val="000736FE"/>
    <w:rsid w:val="00074137"/>
    <w:rsid w:val="00074D81"/>
    <w:rsid w:val="000751EC"/>
    <w:rsid w:val="00075C2A"/>
    <w:rsid w:val="00076855"/>
    <w:rsid w:val="00077418"/>
    <w:rsid w:val="00080CFA"/>
    <w:rsid w:val="00081011"/>
    <w:rsid w:val="00082019"/>
    <w:rsid w:val="00082195"/>
    <w:rsid w:val="000822B7"/>
    <w:rsid w:val="00082BD4"/>
    <w:rsid w:val="00083FC8"/>
    <w:rsid w:val="000851E8"/>
    <w:rsid w:val="00085817"/>
    <w:rsid w:val="0008591C"/>
    <w:rsid w:val="0008627E"/>
    <w:rsid w:val="00087101"/>
    <w:rsid w:val="00087F32"/>
    <w:rsid w:val="00090D60"/>
    <w:rsid w:val="000928D0"/>
    <w:rsid w:val="00092E3D"/>
    <w:rsid w:val="00093490"/>
    <w:rsid w:val="00094224"/>
    <w:rsid w:val="00094BFF"/>
    <w:rsid w:val="000961B5"/>
    <w:rsid w:val="00096779"/>
    <w:rsid w:val="00097DA0"/>
    <w:rsid w:val="000A0FA8"/>
    <w:rsid w:val="000A198B"/>
    <w:rsid w:val="000A2008"/>
    <w:rsid w:val="000A231F"/>
    <w:rsid w:val="000A2DE5"/>
    <w:rsid w:val="000A3C55"/>
    <w:rsid w:val="000A420A"/>
    <w:rsid w:val="000A5139"/>
    <w:rsid w:val="000A6146"/>
    <w:rsid w:val="000A671F"/>
    <w:rsid w:val="000A77BD"/>
    <w:rsid w:val="000B0F2A"/>
    <w:rsid w:val="000B213C"/>
    <w:rsid w:val="000B2193"/>
    <w:rsid w:val="000B2233"/>
    <w:rsid w:val="000B2FF2"/>
    <w:rsid w:val="000B30D0"/>
    <w:rsid w:val="000B3C0A"/>
    <w:rsid w:val="000B698D"/>
    <w:rsid w:val="000B729C"/>
    <w:rsid w:val="000C0689"/>
    <w:rsid w:val="000C1008"/>
    <w:rsid w:val="000C1756"/>
    <w:rsid w:val="000C1BF6"/>
    <w:rsid w:val="000C2446"/>
    <w:rsid w:val="000C33C5"/>
    <w:rsid w:val="000C42AF"/>
    <w:rsid w:val="000C45C4"/>
    <w:rsid w:val="000C52B0"/>
    <w:rsid w:val="000C5711"/>
    <w:rsid w:val="000C6214"/>
    <w:rsid w:val="000C63A2"/>
    <w:rsid w:val="000C66F4"/>
    <w:rsid w:val="000C7D93"/>
    <w:rsid w:val="000D0156"/>
    <w:rsid w:val="000D10E2"/>
    <w:rsid w:val="000D172C"/>
    <w:rsid w:val="000D29B2"/>
    <w:rsid w:val="000D4018"/>
    <w:rsid w:val="000D5D1E"/>
    <w:rsid w:val="000D6149"/>
    <w:rsid w:val="000D6176"/>
    <w:rsid w:val="000D7748"/>
    <w:rsid w:val="000D77D0"/>
    <w:rsid w:val="000D7FDA"/>
    <w:rsid w:val="000E12E4"/>
    <w:rsid w:val="000E1B3E"/>
    <w:rsid w:val="000E20D8"/>
    <w:rsid w:val="000E2140"/>
    <w:rsid w:val="000E32E1"/>
    <w:rsid w:val="000E3E6E"/>
    <w:rsid w:val="000E3FF5"/>
    <w:rsid w:val="000E417F"/>
    <w:rsid w:val="000E619C"/>
    <w:rsid w:val="000E6350"/>
    <w:rsid w:val="000E6883"/>
    <w:rsid w:val="000E6DF6"/>
    <w:rsid w:val="000E77BB"/>
    <w:rsid w:val="000F0227"/>
    <w:rsid w:val="000F0254"/>
    <w:rsid w:val="000F06D2"/>
    <w:rsid w:val="000F0F5E"/>
    <w:rsid w:val="000F1464"/>
    <w:rsid w:val="000F21AB"/>
    <w:rsid w:val="000F24B0"/>
    <w:rsid w:val="000F2DDC"/>
    <w:rsid w:val="000F2FD7"/>
    <w:rsid w:val="000F3FB8"/>
    <w:rsid w:val="000F4D55"/>
    <w:rsid w:val="000F4F71"/>
    <w:rsid w:val="000F52B1"/>
    <w:rsid w:val="000F5516"/>
    <w:rsid w:val="000F6228"/>
    <w:rsid w:val="000F672C"/>
    <w:rsid w:val="000F675A"/>
    <w:rsid w:val="000F6953"/>
    <w:rsid w:val="000F7647"/>
    <w:rsid w:val="000F7B54"/>
    <w:rsid w:val="000F7C5C"/>
    <w:rsid w:val="001005A5"/>
    <w:rsid w:val="00100DFA"/>
    <w:rsid w:val="001018C1"/>
    <w:rsid w:val="001019A2"/>
    <w:rsid w:val="001023B9"/>
    <w:rsid w:val="0010297D"/>
    <w:rsid w:val="00104191"/>
    <w:rsid w:val="0010457F"/>
    <w:rsid w:val="00104AB5"/>
    <w:rsid w:val="00107A4A"/>
    <w:rsid w:val="00107D02"/>
    <w:rsid w:val="00110B80"/>
    <w:rsid w:val="0011107E"/>
    <w:rsid w:val="00112E54"/>
    <w:rsid w:val="00113532"/>
    <w:rsid w:val="0011373A"/>
    <w:rsid w:val="00114446"/>
    <w:rsid w:val="00115348"/>
    <w:rsid w:val="00115E9C"/>
    <w:rsid w:val="00116476"/>
    <w:rsid w:val="001170DF"/>
    <w:rsid w:val="0012117A"/>
    <w:rsid w:val="0012248B"/>
    <w:rsid w:val="00122ED4"/>
    <w:rsid w:val="00123831"/>
    <w:rsid w:val="00123AC1"/>
    <w:rsid w:val="00123C7F"/>
    <w:rsid w:val="0012446C"/>
    <w:rsid w:val="001264C1"/>
    <w:rsid w:val="001272E7"/>
    <w:rsid w:val="00130468"/>
    <w:rsid w:val="00130BF8"/>
    <w:rsid w:val="001313D6"/>
    <w:rsid w:val="001328BE"/>
    <w:rsid w:val="00134093"/>
    <w:rsid w:val="00134106"/>
    <w:rsid w:val="00134BE4"/>
    <w:rsid w:val="00135928"/>
    <w:rsid w:val="00135B32"/>
    <w:rsid w:val="00135C51"/>
    <w:rsid w:val="00136315"/>
    <w:rsid w:val="00136E60"/>
    <w:rsid w:val="001374AA"/>
    <w:rsid w:val="001400E0"/>
    <w:rsid w:val="00140338"/>
    <w:rsid w:val="001413AE"/>
    <w:rsid w:val="00141B13"/>
    <w:rsid w:val="00141FFE"/>
    <w:rsid w:val="0014279C"/>
    <w:rsid w:val="0014328A"/>
    <w:rsid w:val="001436D0"/>
    <w:rsid w:val="0014370B"/>
    <w:rsid w:val="00143A30"/>
    <w:rsid w:val="001442B4"/>
    <w:rsid w:val="001443B5"/>
    <w:rsid w:val="0014484A"/>
    <w:rsid w:val="00144F70"/>
    <w:rsid w:val="00145693"/>
    <w:rsid w:val="00146947"/>
    <w:rsid w:val="00146CAA"/>
    <w:rsid w:val="0014706A"/>
    <w:rsid w:val="00150957"/>
    <w:rsid w:val="00150E1F"/>
    <w:rsid w:val="00152239"/>
    <w:rsid w:val="00152488"/>
    <w:rsid w:val="00152931"/>
    <w:rsid w:val="00152D45"/>
    <w:rsid w:val="001536AB"/>
    <w:rsid w:val="0015379D"/>
    <w:rsid w:val="00154DC7"/>
    <w:rsid w:val="001574DB"/>
    <w:rsid w:val="00160182"/>
    <w:rsid w:val="0016053F"/>
    <w:rsid w:val="00161126"/>
    <w:rsid w:val="0016147F"/>
    <w:rsid w:val="00161AA5"/>
    <w:rsid w:val="00161C3B"/>
    <w:rsid w:val="00161F34"/>
    <w:rsid w:val="0016300C"/>
    <w:rsid w:val="0016458D"/>
    <w:rsid w:val="001646DE"/>
    <w:rsid w:val="00164C66"/>
    <w:rsid w:val="00164F18"/>
    <w:rsid w:val="00165CB3"/>
    <w:rsid w:val="001662EA"/>
    <w:rsid w:val="001663F3"/>
    <w:rsid w:val="00166470"/>
    <w:rsid w:val="0016688C"/>
    <w:rsid w:val="00171404"/>
    <w:rsid w:val="001714F8"/>
    <w:rsid w:val="001718D4"/>
    <w:rsid w:val="00171B27"/>
    <w:rsid w:val="00172C60"/>
    <w:rsid w:val="00173F78"/>
    <w:rsid w:val="0017569E"/>
    <w:rsid w:val="00176895"/>
    <w:rsid w:val="00176A76"/>
    <w:rsid w:val="0018007C"/>
    <w:rsid w:val="00180739"/>
    <w:rsid w:val="00182DE7"/>
    <w:rsid w:val="0018425A"/>
    <w:rsid w:val="00185094"/>
    <w:rsid w:val="00185387"/>
    <w:rsid w:val="0018632E"/>
    <w:rsid w:val="00191329"/>
    <w:rsid w:val="00191586"/>
    <w:rsid w:val="00191668"/>
    <w:rsid w:val="001930AE"/>
    <w:rsid w:val="00193258"/>
    <w:rsid w:val="001942D2"/>
    <w:rsid w:val="00195B6F"/>
    <w:rsid w:val="001966AB"/>
    <w:rsid w:val="001A0594"/>
    <w:rsid w:val="001A1438"/>
    <w:rsid w:val="001A1717"/>
    <w:rsid w:val="001A1843"/>
    <w:rsid w:val="001A214A"/>
    <w:rsid w:val="001A25FB"/>
    <w:rsid w:val="001A3925"/>
    <w:rsid w:val="001A5223"/>
    <w:rsid w:val="001A5677"/>
    <w:rsid w:val="001A570A"/>
    <w:rsid w:val="001A5E93"/>
    <w:rsid w:val="001A694F"/>
    <w:rsid w:val="001A6E76"/>
    <w:rsid w:val="001A787F"/>
    <w:rsid w:val="001A7968"/>
    <w:rsid w:val="001A7A1C"/>
    <w:rsid w:val="001A7F22"/>
    <w:rsid w:val="001B0222"/>
    <w:rsid w:val="001B15E7"/>
    <w:rsid w:val="001B1929"/>
    <w:rsid w:val="001B1CEE"/>
    <w:rsid w:val="001B1ECE"/>
    <w:rsid w:val="001B1F0F"/>
    <w:rsid w:val="001B2873"/>
    <w:rsid w:val="001B2997"/>
    <w:rsid w:val="001B2F79"/>
    <w:rsid w:val="001B330C"/>
    <w:rsid w:val="001B3AFB"/>
    <w:rsid w:val="001B3CB5"/>
    <w:rsid w:val="001B4FCB"/>
    <w:rsid w:val="001B5D83"/>
    <w:rsid w:val="001B7610"/>
    <w:rsid w:val="001C02DD"/>
    <w:rsid w:val="001C1F18"/>
    <w:rsid w:val="001C2369"/>
    <w:rsid w:val="001C34BC"/>
    <w:rsid w:val="001C3ACD"/>
    <w:rsid w:val="001C475E"/>
    <w:rsid w:val="001C65EA"/>
    <w:rsid w:val="001C6F9B"/>
    <w:rsid w:val="001C7960"/>
    <w:rsid w:val="001C7FB9"/>
    <w:rsid w:val="001D0E0A"/>
    <w:rsid w:val="001D1178"/>
    <w:rsid w:val="001D12A1"/>
    <w:rsid w:val="001D1D9D"/>
    <w:rsid w:val="001D2825"/>
    <w:rsid w:val="001D2947"/>
    <w:rsid w:val="001D4067"/>
    <w:rsid w:val="001D426E"/>
    <w:rsid w:val="001D47B3"/>
    <w:rsid w:val="001D62A2"/>
    <w:rsid w:val="001D6C68"/>
    <w:rsid w:val="001D703C"/>
    <w:rsid w:val="001D7709"/>
    <w:rsid w:val="001E0710"/>
    <w:rsid w:val="001E0BB2"/>
    <w:rsid w:val="001E172D"/>
    <w:rsid w:val="001E1A8D"/>
    <w:rsid w:val="001E354F"/>
    <w:rsid w:val="001E413D"/>
    <w:rsid w:val="001E4F56"/>
    <w:rsid w:val="001E5522"/>
    <w:rsid w:val="001E62E8"/>
    <w:rsid w:val="001E6345"/>
    <w:rsid w:val="001E6B49"/>
    <w:rsid w:val="001E78E6"/>
    <w:rsid w:val="001E7F37"/>
    <w:rsid w:val="001F0302"/>
    <w:rsid w:val="001F0814"/>
    <w:rsid w:val="001F2468"/>
    <w:rsid w:val="001F2E63"/>
    <w:rsid w:val="001F3503"/>
    <w:rsid w:val="001F3548"/>
    <w:rsid w:val="001F3F49"/>
    <w:rsid w:val="001F4010"/>
    <w:rsid w:val="001F5D15"/>
    <w:rsid w:val="001F656E"/>
    <w:rsid w:val="001F6811"/>
    <w:rsid w:val="001F7147"/>
    <w:rsid w:val="001F7211"/>
    <w:rsid w:val="001F764D"/>
    <w:rsid w:val="002006EA"/>
    <w:rsid w:val="00200B58"/>
    <w:rsid w:val="002027A7"/>
    <w:rsid w:val="00202A63"/>
    <w:rsid w:val="002038A4"/>
    <w:rsid w:val="00203A82"/>
    <w:rsid w:val="00204DFA"/>
    <w:rsid w:val="00205317"/>
    <w:rsid w:val="002058C0"/>
    <w:rsid w:val="002071DD"/>
    <w:rsid w:val="00207BD4"/>
    <w:rsid w:val="00207CFF"/>
    <w:rsid w:val="00210A85"/>
    <w:rsid w:val="00210D44"/>
    <w:rsid w:val="00210EA8"/>
    <w:rsid w:val="0021104B"/>
    <w:rsid w:val="0021110D"/>
    <w:rsid w:val="00211876"/>
    <w:rsid w:val="00211B6E"/>
    <w:rsid w:val="00211C0F"/>
    <w:rsid w:val="00212065"/>
    <w:rsid w:val="002126F7"/>
    <w:rsid w:val="0021301F"/>
    <w:rsid w:val="00213B23"/>
    <w:rsid w:val="00213F56"/>
    <w:rsid w:val="00214ED4"/>
    <w:rsid w:val="00215215"/>
    <w:rsid w:val="00215C9D"/>
    <w:rsid w:val="00216382"/>
    <w:rsid w:val="00216A80"/>
    <w:rsid w:val="00216CA2"/>
    <w:rsid w:val="002173E2"/>
    <w:rsid w:val="00217676"/>
    <w:rsid w:val="00217F11"/>
    <w:rsid w:val="00220EB5"/>
    <w:rsid w:val="00222360"/>
    <w:rsid w:val="002230F0"/>
    <w:rsid w:val="0022334C"/>
    <w:rsid w:val="00224059"/>
    <w:rsid w:val="002242F1"/>
    <w:rsid w:val="00224F94"/>
    <w:rsid w:val="00225124"/>
    <w:rsid w:val="002258EA"/>
    <w:rsid w:val="00225E54"/>
    <w:rsid w:val="0022773A"/>
    <w:rsid w:val="002304EF"/>
    <w:rsid w:val="00230B16"/>
    <w:rsid w:val="002318AD"/>
    <w:rsid w:val="0023223A"/>
    <w:rsid w:val="00232B13"/>
    <w:rsid w:val="00232EC0"/>
    <w:rsid w:val="00233109"/>
    <w:rsid w:val="002333E2"/>
    <w:rsid w:val="00233568"/>
    <w:rsid w:val="00236278"/>
    <w:rsid w:val="002363F7"/>
    <w:rsid w:val="00236B4F"/>
    <w:rsid w:val="00236D5F"/>
    <w:rsid w:val="00237210"/>
    <w:rsid w:val="0023728C"/>
    <w:rsid w:val="00237955"/>
    <w:rsid w:val="00237F93"/>
    <w:rsid w:val="0024361B"/>
    <w:rsid w:val="00243AC9"/>
    <w:rsid w:val="0024567A"/>
    <w:rsid w:val="00245CFB"/>
    <w:rsid w:val="00245E4E"/>
    <w:rsid w:val="0024620A"/>
    <w:rsid w:val="0024622D"/>
    <w:rsid w:val="002462D4"/>
    <w:rsid w:val="0024648D"/>
    <w:rsid w:val="00246940"/>
    <w:rsid w:val="002471ED"/>
    <w:rsid w:val="00247A21"/>
    <w:rsid w:val="002509A9"/>
    <w:rsid w:val="002510BA"/>
    <w:rsid w:val="00252F81"/>
    <w:rsid w:val="00253382"/>
    <w:rsid w:val="00254E08"/>
    <w:rsid w:val="002568D1"/>
    <w:rsid w:val="0025720C"/>
    <w:rsid w:val="00260120"/>
    <w:rsid w:val="00260B79"/>
    <w:rsid w:val="00261025"/>
    <w:rsid w:val="0026138E"/>
    <w:rsid w:val="00261E5D"/>
    <w:rsid w:val="00261FD4"/>
    <w:rsid w:val="00262058"/>
    <w:rsid w:val="00262964"/>
    <w:rsid w:val="00263715"/>
    <w:rsid w:val="00264AC5"/>
    <w:rsid w:val="002651EB"/>
    <w:rsid w:val="0026588A"/>
    <w:rsid w:val="002661BA"/>
    <w:rsid w:val="00266C1A"/>
    <w:rsid w:val="0026763C"/>
    <w:rsid w:val="00267782"/>
    <w:rsid w:val="00267938"/>
    <w:rsid w:val="00270486"/>
    <w:rsid w:val="00270D12"/>
    <w:rsid w:val="00271CBD"/>
    <w:rsid w:val="00271CDC"/>
    <w:rsid w:val="00273907"/>
    <w:rsid w:val="00273A5D"/>
    <w:rsid w:val="00273EEF"/>
    <w:rsid w:val="002758A7"/>
    <w:rsid w:val="00276C4E"/>
    <w:rsid w:val="002772A3"/>
    <w:rsid w:val="002774D3"/>
    <w:rsid w:val="002779C3"/>
    <w:rsid w:val="00277A7C"/>
    <w:rsid w:val="0028048E"/>
    <w:rsid w:val="00280846"/>
    <w:rsid w:val="00280E5A"/>
    <w:rsid w:val="00281DDB"/>
    <w:rsid w:val="00283012"/>
    <w:rsid w:val="00283C73"/>
    <w:rsid w:val="00283F32"/>
    <w:rsid w:val="00284066"/>
    <w:rsid w:val="00284537"/>
    <w:rsid w:val="002856E7"/>
    <w:rsid w:val="00285984"/>
    <w:rsid w:val="002863B5"/>
    <w:rsid w:val="002876AA"/>
    <w:rsid w:val="00287E84"/>
    <w:rsid w:val="002905F7"/>
    <w:rsid w:val="00290F58"/>
    <w:rsid w:val="002915E5"/>
    <w:rsid w:val="00291649"/>
    <w:rsid w:val="00292778"/>
    <w:rsid w:val="00292DCA"/>
    <w:rsid w:val="00293096"/>
    <w:rsid w:val="00294083"/>
    <w:rsid w:val="00295068"/>
    <w:rsid w:val="002954AA"/>
    <w:rsid w:val="0029552F"/>
    <w:rsid w:val="00295ACC"/>
    <w:rsid w:val="00296DF6"/>
    <w:rsid w:val="00297CF7"/>
    <w:rsid w:val="002A016F"/>
    <w:rsid w:val="002A0207"/>
    <w:rsid w:val="002A04BE"/>
    <w:rsid w:val="002A08AF"/>
    <w:rsid w:val="002A0AAC"/>
    <w:rsid w:val="002A1ACF"/>
    <w:rsid w:val="002A1B67"/>
    <w:rsid w:val="002A1E7B"/>
    <w:rsid w:val="002A1F3E"/>
    <w:rsid w:val="002A28F9"/>
    <w:rsid w:val="002A296E"/>
    <w:rsid w:val="002A33AF"/>
    <w:rsid w:val="002A3F5F"/>
    <w:rsid w:val="002A4CE3"/>
    <w:rsid w:val="002A553A"/>
    <w:rsid w:val="002A56B1"/>
    <w:rsid w:val="002A58AC"/>
    <w:rsid w:val="002A5F74"/>
    <w:rsid w:val="002A62CE"/>
    <w:rsid w:val="002A635D"/>
    <w:rsid w:val="002A65F7"/>
    <w:rsid w:val="002A6D88"/>
    <w:rsid w:val="002A7CC2"/>
    <w:rsid w:val="002B0471"/>
    <w:rsid w:val="002B0F61"/>
    <w:rsid w:val="002B163D"/>
    <w:rsid w:val="002B18E9"/>
    <w:rsid w:val="002B1A0E"/>
    <w:rsid w:val="002B1BD0"/>
    <w:rsid w:val="002B37FC"/>
    <w:rsid w:val="002B38ED"/>
    <w:rsid w:val="002B3D86"/>
    <w:rsid w:val="002B446C"/>
    <w:rsid w:val="002B4918"/>
    <w:rsid w:val="002B56C7"/>
    <w:rsid w:val="002B6187"/>
    <w:rsid w:val="002B6AAE"/>
    <w:rsid w:val="002C05A5"/>
    <w:rsid w:val="002C17CD"/>
    <w:rsid w:val="002C1FC0"/>
    <w:rsid w:val="002C2D25"/>
    <w:rsid w:val="002C2E23"/>
    <w:rsid w:val="002C3019"/>
    <w:rsid w:val="002C3394"/>
    <w:rsid w:val="002C48DC"/>
    <w:rsid w:val="002C5A28"/>
    <w:rsid w:val="002C5FD1"/>
    <w:rsid w:val="002C6456"/>
    <w:rsid w:val="002C69CE"/>
    <w:rsid w:val="002C72CA"/>
    <w:rsid w:val="002C7436"/>
    <w:rsid w:val="002D15D0"/>
    <w:rsid w:val="002D1632"/>
    <w:rsid w:val="002D2704"/>
    <w:rsid w:val="002D3DD4"/>
    <w:rsid w:val="002D3E62"/>
    <w:rsid w:val="002D434A"/>
    <w:rsid w:val="002D4BE3"/>
    <w:rsid w:val="002D4F3C"/>
    <w:rsid w:val="002D5232"/>
    <w:rsid w:val="002D5E69"/>
    <w:rsid w:val="002D69B2"/>
    <w:rsid w:val="002D6DC8"/>
    <w:rsid w:val="002D74ED"/>
    <w:rsid w:val="002D7609"/>
    <w:rsid w:val="002D7C06"/>
    <w:rsid w:val="002E02E0"/>
    <w:rsid w:val="002E04B5"/>
    <w:rsid w:val="002E09FB"/>
    <w:rsid w:val="002E0FAE"/>
    <w:rsid w:val="002E249A"/>
    <w:rsid w:val="002E39EF"/>
    <w:rsid w:val="002E3EAF"/>
    <w:rsid w:val="002E53AC"/>
    <w:rsid w:val="002E5DA2"/>
    <w:rsid w:val="002E696B"/>
    <w:rsid w:val="002E71E6"/>
    <w:rsid w:val="002E74F7"/>
    <w:rsid w:val="002E7ABA"/>
    <w:rsid w:val="002F073A"/>
    <w:rsid w:val="002F0802"/>
    <w:rsid w:val="002F14F9"/>
    <w:rsid w:val="002F2299"/>
    <w:rsid w:val="002F3664"/>
    <w:rsid w:val="002F38EC"/>
    <w:rsid w:val="002F3D81"/>
    <w:rsid w:val="002F423C"/>
    <w:rsid w:val="002F45D5"/>
    <w:rsid w:val="002F499C"/>
    <w:rsid w:val="002F5FCC"/>
    <w:rsid w:val="002F6F2A"/>
    <w:rsid w:val="002F7B42"/>
    <w:rsid w:val="00300818"/>
    <w:rsid w:val="00300FA6"/>
    <w:rsid w:val="0030126F"/>
    <w:rsid w:val="003020DD"/>
    <w:rsid w:val="00302BE3"/>
    <w:rsid w:val="00306F97"/>
    <w:rsid w:val="00310EC0"/>
    <w:rsid w:val="003114D1"/>
    <w:rsid w:val="003120DE"/>
    <w:rsid w:val="00312137"/>
    <w:rsid w:val="00312327"/>
    <w:rsid w:val="0031293C"/>
    <w:rsid w:val="00312BD5"/>
    <w:rsid w:val="00313D25"/>
    <w:rsid w:val="0031427E"/>
    <w:rsid w:val="003143CE"/>
    <w:rsid w:val="0031486F"/>
    <w:rsid w:val="0031596E"/>
    <w:rsid w:val="00317B5C"/>
    <w:rsid w:val="00317E84"/>
    <w:rsid w:val="00320387"/>
    <w:rsid w:val="00320D8C"/>
    <w:rsid w:val="00321198"/>
    <w:rsid w:val="003216DB"/>
    <w:rsid w:val="00322D21"/>
    <w:rsid w:val="00323EB9"/>
    <w:rsid w:val="00323FFD"/>
    <w:rsid w:val="00324885"/>
    <w:rsid w:val="00325A66"/>
    <w:rsid w:val="00325D87"/>
    <w:rsid w:val="003265C9"/>
    <w:rsid w:val="00326800"/>
    <w:rsid w:val="0032781F"/>
    <w:rsid w:val="00327CF8"/>
    <w:rsid w:val="00327EDD"/>
    <w:rsid w:val="00332182"/>
    <w:rsid w:val="0033267F"/>
    <w:rsid w:val="00333572"/>
    <w:rsid w:val="003341A0"/>
    <w:rsid w:val="0033512B"/>
    <w:rsid w:val="00336EC1"/>
    <w:rsid w:val="003405F2"/>
    <w:rsid w:val="00340E8D"/>
    <w:rsid w:val="00341068"/>
    <w:rsid w:val="00341B4F"/>
    <w:rsid w:val="00341E48"/>
    <w:rsid w:val="00342137"/>
    <w:rsid w:val="0034275F"/>
    <w:rsid w:val="00342E07"/>
    <w:rsid w:val="0034305E"/>
    <w:rsid w:val="00343860"/>
    <w:rsid w:val="00343C9C"/>
    <w:rsid w:val="003442B6"/>
    <w:rsid w:val="00344300"/>
    <w:rsid w:val="00344CEF"/>
    <w:rsid w:val="00344E37"/>
    <w:rsid w:val="00347029"/>
    <w:rsid w:val="003474DA"/>
    <w:rsid w:val="0034762D"/>
    <w:rsid w:val="00347E26"/>
    <w:rsid w:val="003502C9"/>
    <w:rsid w:val="003507F8"/>
    <w:rsid w:val="003514BC"/>
    <w:rsid w:val="0035170F"/>
    <w:rsid w:val="003518BC"/>
    <w:rsid w:val="00351F69"/>
    <w:rsid w:val="00352054"/>
    <w:rsid w:val="00352C43"/>
    <w:rsid w:val="003540FF"/>
    <w:rsid w:val="00354936"/>
    <w:rsid w:val="003550BF"/>
    <w:rsid w:val="00355544"/>
    <w:rsid w:val="00355C8D"/>
    <w:rsid w:val="003566B2"/>
    <w:rsid w:val="003566CE"/>
    <w:rsid w:val="00356B45"/>
    <w:rsid w:val="00356D50"/>
    <w:rsid w:val="00360C42"/>
    <w:rsid w:val="003619DA"/>
    <w:rsid w:val="00361B7C"/>
    <w:rsid w:val="00361C61"/>
    <w:rsid w:val="00362328"/>
    <w:rsid w:val="00363B09"/>
    <w:rsid w:val="00363FA5"/>
    <w:rsid w:val="00364092"/>
    <w:rsid w:val="00364215"/>
    <w:rsid w:val="003643D7"/>
    <w:rsid w:val="00364C88"/>
    <w:rsid w:val="0036543F"/>
    <w:rsid w:val="00365646"/>
    <w:rsid w:val="00365B17"/>
    <w:rsid w:val="0036639C"/>
    <w:rsid w:val="003672CD"/>
    <w:rsid w:val="0037082E"/>
    <w:rsid w:val="0037219C"/>
    <w:rsid w:val="00372A4B"/>
    <w:rsid w:val="00373449"/>
    <w:rsid w:val="00373515"/>
    <w:rsid w:val="00373802"/>
    <w:rsid w:val="0037493E"/>
    <w:rsid w:val="003749D2"/>
    <w:rsid w:val="00374E19"/>
    <w:rsid w:val="0037529D"/>
    <w:rsid w:val="00375685"/>
    <w:rsid w:val="00375875"/>
    <w:rsid w:val="00375E91"/>
    <w:rsid w:val="003777FC"/>
    <w:rsid w:val="003822D1"/>
    <w:rsid w:val="00382B18"/>
    <w:rsid w:val="003835BA"/>
    <w:rsid w:val="003863C6"/>
    <w:rsid w:val="00386C6D"/>
    <w:rsid w:val="00390930"/>
    <w:rsid w:val="00390A25"/>
    <w:rsid w:val="00390A37"/>
    <w:rsid w:val="00390AB1"/>
    <w:rsid w:val="00391729"/>
    <w:rsid w:val="003928EF"/>
    <w:rsid w:val="00392B5C"/>
    <w:rsid w:val="003941DC"/>
    <w:rsid w:val="00395211"/>
    <w:rsid w:val="0039592A"/>
    <w:rsid w:val="00395A51"/>
    <w:rsid w:val="00396526"/>
    <w:rsid w:val="00396F94"/>
    <w:rsid w:val="003A0204"/>
    <w:rsid w:val="003A16C6"/>
    <w:rsid w:val="003A18E6"/>
    <w:rsid w:val="003A1A00"/>
    <w:rsid w:val="003A1A48"/>
    <w:rsid w:val="003A1E0B"/>
    <w:rsid w:val="003A2763"/>
    <w:rsid w:val="003A3989"/>
    <w:rsid w:val="003A4428"/>
    <w:rsid w:val="003A45FE"/>
    <w:rsid w:val="003A5D2B"/>
    <w:rsid w:val="003A742A"/>
    <w:rsid w:val="003A7754"/>
    <w:rsid w:val="003A787E"/>
    <w:rsid w:val="003A7F07"/>
    <w:rsid w:val="003B037C"/>
    <w:rsid w:val="003B0417"/>
    <w:rsid w:val="003B0E0A"/>
    <w:rsid w:val="003B1600"/>
    <w:rsid w:val="003B2705"/>
    <w:rsid w:val="003B2BA4"/>
    <w:rsid w:val="003B2FA9"/>
    <w:rsid w:val="003B37F5"/>
    <w:rsid w:val="003B3A50"/>
    <w:rsid w:val="003B3A76"/>
    <w:rsid w:val="003B4A81"/>
    <w:rsid w:val="003B60FC"/>
    <w:rsid w:val="003B6A24"/>
    <w:rsid w:val="003B72D6"/>
    <w:rsid w:val="003B7CE7"/>
    <w:rsid w:val="003C01B5"/>
    <w:rsid w:val="003C03E8"/>
    <w:rsid w:val="003C0F09"/>
    <w:rsid w:val="003C128D"/>
    <w:rsid w:val="003C12E2"/>
    <w:rsid w:val="003C35C3"/>
    <w:rsid w:val="003C4385"/>
    <w:rsid w:val="003C5075"/>
    <w:rsid w:val="003C582A"/>
    <w:rsid w:val="003C586D"/>
    <w:rsid w:val="003C641B"/>
    <w:rsid w:val="003C6D0D"/>
    <w:rsid w:val="003C6E84"/>
    <w:rsid w:val="003D01AA"/>
    <w:rsid w:val="003D05AC"/>
    <w:rsid w:val="003D0860"/>
    <w:rsid w:val="003D0D2D"/>
    <w:rsid w:val="003D0E6C"/>
    <w:rsid w:val="003D0EAA"/>
    <w:rsid w:val="003D116F"/>
    <w:rsid w:val="003D20FF"/>
    <w:rsid w:val="003D31D8"/>
    <w:rsid w:val="003D384C"/>
    <w:rsid w:val="003D4102"/>
    <w:rsid w:val="003D4D95"/>
    <w:rsid w:val="003D59E1"/>
    <w:rsid w:val="003D5D56"/>
    <w:rsid w:val="003D5E91"/>
    <w:rsid w:val="003D75A1"/>
    <w:rsid w:val="003E0280"/>
    <w:rsid w:val="003E0392"/>
    <w:rsid w:val="003E1490"/>
    <w:rsid w:val="003E182E"/>
    <w:rsid w:val="003E2116"/>
    <w:rsid w:val="003E2F7D"/>
    <w:rsid w:val="003E4084"/>
    <w:rsid w:val="003E6F6F"/>
    <w:rsid w:val="003E71BE"/>
    <w:rsid w:val="003F037E"/>
    <w:rsid w:val="003F1961"/>
    <w:rsid w:val="003F26DC"/>
    <w:rsid w:val="003F2B19"/>
    <w:rsid w:val="003F2C6F"/>
    <w:rsid w:val="003F3162"/>
    <w:rsid w:val="003F33AF"/>
    <w:rsid w:val="003F392D"/>
    <w:rsid w:val="003F632A"/>
    <w:rsid w:val="003F69EC"/>
    <w:rsid w:val="003F7DB4"/>
    <w:rsid w:val="00400315"/>
    <w:rsid w:val="00400342"/>
    <w:rsid w:val="0040067C"/>
    <w:rsid w:val="00400A96"/>
    <w:rsid w:val="00400C05"/>
    <w:rsid w:val="004012C7"/>
    <w:rsid w:val="00402939"/>
    <w:rsid w:val="00402D8E"/>
    <w:rsid w:val="004036C0"/>
    <w:rsid w:val="00403919"/>
    <w:rsid w:val="00405D0B"/>
    <w:rsid w:val="004070B7"/>
    <w:rsid w:val="004079FA"/>
    <w:rsid w:val="00407E13"/>
    <w:rsid w:val="00407ED6"/>
    <w:rsid w:val="00407F02"/>
    <w:rsid w:val="00412BE7"/>
    <w:rsid w:val="00413733"/>
    <w:rsid w:val="0041379A"/>
    <w:rsid w:val="0041396D"/>
    <w:rsid w:val="00413C37"/>
    <w:rsid w:val="00414CDA"/>
    <w:rsid w:val="00416083"/>
    <w:rsid w:val="004160FB"/>
    <w:rsid w:val="00416A0E"/>
    <w:rsid w:val="00416BCB"/>
    <w:rsid w:val="00416EDD"/>
    <w:rsid w:val="0042032B"/>
    <w:rsid w:val="004206DA"/>
    <w:rsid w:val="004214A8"/>
    <w:rsid w:val="00421B30"/>
    <w:rsid w:val="00421EE1"/>
    <w:rsid w:val="004221EA"/>
    <w:rsid w:val="0042250A"/>
    <w:rsid w:val="004250E9"/>
    <w:rsid w:val="004251A7"/>
    <w:rsid w:val="0042546D"/>
    <w:rsid w:val="0042552E"/>
    <w:rsid w:val="00425591"/>
    <w:rsid w:val="004258F6"/>
    <w:rsid w:val="00427217"/>
    <w:rsid w:val="0043070E"/>
    <w:rsid w:val="004320DC"/>
    <w:rsid w:val="00432495"/>
    <w:rsid w:val="00432E5A"/>
    <w:rsid w:val="0043415A"/>
    <w:rsid w:val="0043474E"/>
    <w:rsid w:val="00435476"/>
    <w:rsid w:val="0044070B"/>
    <w:rsid w:val="004412A7"/>
    <w:rsid w:val="00441870"/>
    <w:rsid w:val="00441CAA"/>
    <w:rsid w:val="00443FDF"/>
    <w:rsid w:val="004446BD"/>
    <w:rsid w:val="00444C24"/>
    <w:rsid w:val="004467F5"/>
    <w:rsid w:val="00446F4A"/>
    <w:rsid w:val="0044758A"/>
    <w:rsid w:val="00447735"/>
    <w:rsid w:val="0045024D"/>
    <w:rsid w:val="00451102"/>
    <w:rsid w:val="00451A52"/>
    <w:rsid w:val="00451A7C"/>
    <w:rsid w:val="00451DD8"/>
    <w:rsid w:val="00452EF9"/>
    <w:rsid w:val="00453CBD"/>
    <w:rsid w:val="00454A23"/>
    <w:rsid w:val="00454D75"/>
    <w:rsid w:val="004550CA"/>
    <w:rsid w:val="0045608A"/>
    <w:rsid w:val="00460081"/>
    <w:rsid w:val="00460306"/>
    <w:rsid w:val="004613A1"/>
    <w:rsid w:val="00462433"/>
    <w:rsid w:val="00462767"/>
    <w:rsid w:val="00463F2A"/>
    <w:rsid w:val="004643DA"/>
    <w:rsid w:val="004647A5"/>
    <w:rsid w:val="00464B78"/>
    <w:rsid w:val="00464CCA"/>
    <w:rsid w:val="00464EEF"/>
    <w:rsid w:val="0046571B"/>
    <w:rsid w:val="0046609A"/>
    <w:rsid w:val="004662C0"/>
    <w:rsid w:val="00466D83"/>
    <w:rsid w:val="00467289"/>
    <w:rsid w:val="0046764F"/>
    <w:rsid w:val="00470322"/>
    <w:rsid w:val="00470DBD"/>
    <w:rsid w:val="004715A9"/>
    <w:rsid w:val="00471B7F"/>
    <w:rsid w:val="00472713"/>
    <w:rsid w:val="00473774"/>
    <w:rsid w:val="00474A2A"/>
    <w:rsid w:val="00475334"/>
    <w:rsid w:val="00475B1C"/>
    <w:rsid w:val="00475E27"/>
    <w:rsid w:val="004763BB"/>
    <w:rsid w:val="00477AA4"/>
    <w:rsid w:val="004801DE"/>
    <w:rsid w:val="00480675"/>
    <w:rsid w:val="004824E5"/>
    <w:rsid w:val="004836F3"/>
    <w:rsid w:val="00485F21"/>
    <w:rsid w:val="0048623B"/>
    <w:rsid w:val="0048663A"/>
    <w:rsid w:val="004866FE"/>
    <w:rsid w:val="004871F0"/>
    <w:rsid w:val="0049046D"/>
    <w:rsid w:val="004906DD"/>
    <w:rsid w:val="00490C3B"/>
    <w:rsid w:val="004911C0"/>
    <w:rsid w:val="00491E8F"/>
    <w:rsid w:val="00494BD6"/>
    <w:rsid w:val="004956D1"/>
    <w:rsid w:val="004958FE"/>
    <w:rsid w:val="00495D56"/>
    <w:rsid w:val="00497034"/>
    <w:rsid w:val="004A16FA"/>
    <w:rsid w:val="004A1BAA"/>
    <w:rsid w:val="004A2855"/>
    <w:rsid w:val="004A30D8"/>
    <w:rsid w:val="004A338C"/>
    <w:rsid w:val="004A49E0"/>
    <w:rsid w:val="004A4A6E"/>
    <w:rsid w:val="004A4B0D"/>
    <w:rsid w:val="004A4E87"/>
    <w:rsid w:val="004A591B"/>
    <w:rsid w:val="004A694B"/>
    <w:rsid w:val="004A69F2"/>
    <w:rsid w:val="004A7C54"/>
    <w:rsid w:val="004B0C98"/>
    <w:rsid w:val="004B2D2F"/>
    <w:rsid w:val="004B4DE6"/>
    <w:rsid w:val="004B5C4E"/>
    <w:rsid w:val="004B5DD9"/>
    <w:rsid w:val="004B6205"/>
    <w:rsid w:val="004B6453"/>
    <w:rsid w:val="004B6875"/>
    <w:rsid w:val="004B6A2F"/>
    <w:rsid w:val="004C059E"/>
    <w:rsid w:val="004C08C8"/>
    <w:rsid w:val="004C0B6C"/>
    <w:rsid w:val="004C0E4A"/>
    <w:rsid w:val="004C1AF0"/>
    <w:rsid w:val="004C2C6B"/>
    <w:rsid w:val="004C33FB"/>
    <w:rsid w:val="004C42D3"/>
    <w:rsid w:val="004C4914"/>
    <w:rsid w:val="004C5754"/>
    <w:rsid w:val="004C5A0B"/>
    <w:rsid w:val="004C600B"/>
    <w:rsid w:val="004C60CD"/>
    <w:rsid w:val="004D0DBD"/>
    <w:rsid w:val="004D1776"/>
    <w:rsid w:val="004D17DA"/>
    <w:rsid w:val="004D1820"/>
    <w:rsid w:val="004D1837"/>
    <w:rsid w:val="004D2E5E"/>
    <w:rsid w:val="004D3135"/>
    <w:rsid w:val="004D3924"/>
    <w:rsid w:val="004D3B0A"/>
    <w:rsid w:val="004D3F8A"/>
    <w:rsid w:val="004D4071"/>
    <w:rsid w:val="004D44F4"/>
    <w:rsid w:val="004D5B09"/>
    <w:rsid w:val="004D7439"/>
    <w:rsid w:val="004E00CD"/>
    <w:rsid w:val="004E04D5"/>
    <w:rsid w:val="004E0CFD"/>
    <w:rsid w:val="004E1191"/>
    <w:rsid w:val="004E2222"/>
    <w:rsid w:val="004E3006"/>
    <w:rsid w:val="004E3100"/>
    <w:rsid w:val="004E3911"/>
    <w:rsid w:val="004E3B45"/>
    <w:rsid w:val="004E4AE3"/>
    <w:rsid w:val="004E54AC"/>
    <w:rsid w:val="004E5BCB"/>
    <w:rsid w:val="004E5E23"/>
    <w:rsid w:val="004E608F"/>
    <w:rsid w:val="004E6163"/>
    <w:rsid w:val="004E64F5"/>
    <w:rsid w:val="004E698C"/>
    <w:rsid w:val="004E6ED4"/>
    <w:rsid w:val="004E7E51"/>
    <w:rsid w:val="004E7EA9"/>
    <w:rsid w:val="004F0673"/>
    <w:rsid w:val="004F1B8F"/>
    <w:rsid w:val="004F2BE5"/>
    <w:rsid w:val="004F2EF0"/>
    <w:rsid w:val="004F3BF0"/>
    <w:rsid w:val="004F4658"/>
    <w:rsid w:val="004F58DE"/>
    <w:rsid w:val="004F75F4"/>
    <w:rsid w:val="005003B8"/>
    <w:rsid w:val="00500997"/>
    <w:rsid w:val="00500E9E"/>
    <w:rsid w:val="0050136B"/>
    <w:rsid w:val="0050278B"/>
    <w:rsid w:val="00503EBA"/>
    <w:rsid w:val="005044F3"/>
    <w:rsid w:val="00504B5F"/>
    <w:rsid w:val="00504E9F"/>
    <w:rsid w:val="00505965"/>
    <w:rsid w:val="00505B49"/>
    <w:rsid w:val="00505BF4"/>
    <w:rsid w:val="00506B7D"/>
    <w:rsid w:val="00506BA2"/>
    <w:rsid w:val="00507C9B"/>
    <w:rsid w:val="005100C3"/>
    <w:rsid w:val="005104D6"/>
    <w:rsid w:val="00510AA3"/>
    <w:rsid w:val="005116B6"/>
    <w:rsid w:val="00512450"/>
    <w:rsid w:val="00513B3C"/>
    <w:rsid w:val="00514930"/>
    <w:rsid w:val="00514E0F"/>
    <w:rsid w:val="005163AE"/>
    <w:rsid w:val="0051681D"/>
    <w:rsid w:val="005173A3"/>
    <w:rsid w:val="00517989"/>
    <w:rsid w:val="00517D94"/>
    <w:rsid w:val="005208CB"/>
    <w:rsid w:val="00520D47"/>
    <w:rsid w:val="00521196"/>
    <w:rsid w:val="0052164B"/>
    <w:rsid w:val="005219F8"/>
    <w:rsid w:val="00521F1D"/>
    <w:rsid w:val="00521FF0"/>
    <w:rsid w:val="00522750"/>
    <w:rsid w:val="00523010"/>
    <w:rsid w:val="00525B1B"/>
    <w:rsid w:val="00525DE0"/>
    <w:rsid w:val="005273F0"/>
    <w:rsid w:val="00527849"/>
    <w:rsid w:val="00530470"/>
    <w:rsid w:val="00530B44"/>
    <w:rsid w:val="0053127F"/>
    <w:rsid w:val="00531FF3"/>
    <w:rsid w:val="00532954"/>
    <w:rsid w:val="0053351B"/>
    <w:rsid w:val="00533D66"/>
    <w:rsid w:val="00533E47"/>
    <w:rsid w:val="00534A1B"/>
    <w:rsid w:val="005353BD"/>
    <w:rsid w:val="00535FD0"/>
    <w:rsid w:val="005400CC"/>
    <w:rsid w:val="00540DB3"/>
    <w:rsid w:val="005419C3"/>
    <w:rsid w:val="0054227E"/>
    <w:rsid w:val="005439B2"/>
    <w:rsid w:val="00543C44"/>
    <w:rsid w:val="00547599"/>
    <w:rsid w:val="00547A4A"/>
    <w:rsid w:val="00550020"/>
    <w:rsid w:val="00550E03"/>
    <w:rsid w:val="00551307"/>
    <w:rsid w:val="00551992"/>
    <w:rsid w:val="00552E03"/>
    <w:rsid w:val="00553693"/>
    <w:rsid w:val="005536A9"/>
    <w:rsid w:val="00553EC2"/>
    <w:rsid w:val="005542A6"/>
    <w:rsid w:val="00554EC0"/>
    <w:rsid w:val="00555003"/>
    <w:rsid w:val="0055605C"/>
    <w:rsid w:val="00556666"/>
    <w:rsid w:val="0055673F"/>
    <w:rsid w:val="005567CF"/>
    <w:rsid w:val="0055680B"/>
    <w:rsid w:val="00556D8C"/>
    <w:rsid w:val="00557613"/>
    <w:rsid w:val="005578AB"/>
    <w:rsid w:val="00557BDA"/>
    <w:rsid w:val="0056050D"/>
    <w:rsid w:val="0056091F"/>
    <w:rsid w:val="00563497"/>
    <w:rsid w:val="00564B8F"/>
    <w:rsid w:val="00564CC3"/>
    <w:rsid w:val="00567C65"/>
    <w:rsid w:val="00570406"/>
    <w:rsid w:val="0057048B"/>
    <w:rsid w:val="00570FFD"/>
    <w:rsid w:val="005719D7"/>
    <w:rsid w:val="00571BE4"/>
    <w:rsid w:val="0057247E"/>
    <w:rsid w:val="00572820"/>
    <w:rsid w:val="00573497"/>
    <w:rsid w:val="005734E0"/>
    <w:rsid w:val="0057462A"/>
    <w:rsid w:val="00575749"/>
    <w:rsid w:val="00575FD5"/>
    <w:rsid w:val="00576693"/>
    <w:rsid w:val="00576A5E"/>
    <w:rsid w:val="00576F59"/>
    <w:rsid w:val="00577174"/>
    <w:rsid w:val="005776FB"/>
    <w:rsid w:val="00577DB5"/>
    <w:rsid w:val="00580C02"/>
    <w:rsid w:val="00581FC1"/>
    <w:rsid w:val="005827B3"/>
    <w:rsid w:val="005828DF"/>
    <w:rsid w:val="00582ADB"/>
    <w:rsid w:val="0058387F"/>
    <w:rsid w:val="00584642"/>
    <w:rsid w:val="0058584C"/>
    <w:rsid w:val="00585873"/>
    <w:rsid w:val="00586A67"/>
    <w:rsid w:val="005875E1"/>
    <w:rsid w:val="00587715"/>
    <w:rsid w:val="00590688"/>
    <w:rsid w:val="00590EB7"/>
    <w:rsid w:val="00591F54"/>
    <w:rsid w:val="0059270D"/>
    <w:rsid w:val="00593C2E"/>
    <w:rsid w:val="005946AA"/>
    <w:rsid w:val="005949BF"/>
    <w:rsid w:val="00594BBD"/>
    <w:rsid w:val="0059508F"/>
    <w:rsid w:val="005952C0"/>
    <w:rsid w:val="005963F9"/>
    <w:rsid w:val="00597C8B"/>
    <w:rsid w:val="005A0622"/>
    <w:rsid w:val="005A2A83"/>
    <w:rsid w:val="005A2C5E"/>
    <w:rsid w:val="005A48E8"/>
    <w:rsid w:val="005A4F6E"/>
    <w:rsid w:val="005A509B"/>
    <w:rsid w:val="005A5289"/>
    <w:rsid w:val="005A5316"/>
    <w:rsid w:val="005A547D"/>
    <w:rsid w:val="005A5857"/>
    <w:rsid w:val="005A5A67"/>
    <w:rsid w:val="005A5E8E"/>
    <w:rsid w:val="005A7BDF"/>
    <w:rsid w:val="005B1110"/>
    <w:rsid w:val="005B17BB"/>
    <w:rsid w:val="005B1DF5"/>
    <w:rsid w:val="005B27A3"/>
    <w:rsid w:val="005B5D06"/>
    <w:rsid w:val="005B5F71"/>
    <w:rsid w:val="005C0502"/>
    <w:rsid w:val="005C1AF3"/>
    <w:rsid w:val="005C26D2"/>
    <w:rsid w:val="005C2DDE"/>
    <w:rsid w:val="005C37BD"/>
    <w:rsid w:val="005C4A23"/>
    <w:rsid w:val="005C5336"/>
    <w:rsid w:val="005C7801"/>
    <w:rsid w:val="005D04AF"/>
    <w:rsid w:val="005D207C"/>
    <w:rsid w:val="005D2795"/>
    <w:rsid w:val="005D2B83"/>
    <w:rsid w:val="005D3143"/>
    <w:rsid w:val="005D4029"/>
    <w:rsid w:val="005D46C4"/>
    <w:rsid w:val="005D594C"/>
    <w:rsid w:val="005D6872"/>
    <w:rsid w:val="005D6C17"/>
    <w:rsid w:val="005D6FA5"/>
    <w:rsid w:val="005D76C8"/>
    <w:rsid w:val="005E0706"/>
    <w:rsid w:val="005E1C49"/>
    <w:rsid w:val="005E1D75"/>
    <w:rsid w:val="005E215F"/>
    <w:rsid w:val="005E2F82"/>
    <w:rsid w:val="005E397B"/>
    <w:rsid w:val="005E399C"/>
    <w:rsid w:val="005E5490"/>
    <w:rsid w:val="005E5DDE"/>
    <w:rsid w:val="005E6400"/>
    <w:rsid w:val="005E68D1"/>
    <w:rsid w:val="005E6FAE"/>
    <w:rsid w:val="005E7987"/>
    <w:rsid w:val="005E7A8B"/>
    <w:rsid w:val="005F2A42"/>
    <w:rsid w:val="005F36D1"/>
    <w:rsid w:val="005F3D30"/>
    <w:rsid w:val="005F4B44"/>
    <w:rsid w:val="005F4E9E"/>
    <w:rsid w:val="005F53F1"/>
    <w:rsid w:val="005F596F"/>
    <w:rsid w:val="005F59AF"/>
    <w:rsid w:val="005F6434"/>
    <w:rsid w:val="005F6781"/>
    <w:rsid w:val="005F6901"/>
    <w:rsid w:val="005F698A"/>
    <w:rsid w:val="005F7B48"/>
    <w:rsid w:val="005F7D3B"/>
    <w:rsid w:val="00600C39"/>
    <w:rsid w:val="00601092"/>
    <w:rsid w:val="00601DDE"/>
    <w:rsid w:val="006023F9"/>
    <w:rsid w:val="006026A4"/>
    <w:rsid w:val="0060344E"/>
    <w:rsid w:val="0060377B"/>
    <w:rsid w:val="00603806"/>
    <w:rsid w:val="006040EF"/>
    <w:rsid w:val="00604281"/>
    <w:rsid w:val="0060478A"/>
    <w:rsid w:val="00604B8B"/>
    <w:rsid w:val="00604D62"/>
    <w:rsid w:val="00604F48"/>
    <w:rsid w:val="00606B7E"/>
    <w:rsid w:val="006077DF"/>
    <w:rsid w:val="00610074"/>
    <w:rsid w:val="00610556"/>
    <w:rsid w:val="00610A7E"/>
    <w:rsid w:val="006117B1"/>
    <w:rsid w:val="00611811"/>
    <w:rsid w:val="00611C0F"/>
    <w:rsid w:val="0061217C"/>
    <w:rsid w:val="00612A09"/>
    <w:rsid w:val="00612AAA"/>
    <w:rsid w:val="0061327D"/>
    <w:rsid w:val="00613858"/>
    <w:rsid w:val="00613C95"/>
    <w:rsid w:val="00614D22"/>
    <w:rsid w:val="00615633"/>
    <w:rsid w:val="00615733"/>
    <w:rsid w:val="0061588E"/>
    <w:rsid w:val="00616315"/>
    <w:rsid w:val="006169C5"/>
    <w:rsid w:val="00616DB5"/>
    <w:rsid w:val="006176B6"/>
    <w:rsid w:val="00621144"/>
    <w:rsid w:val="00621A83"/>
    <w:rsid w:val="00621EC6"/>
    <w:rsid w:val="00622C7C"/>
    <w:rsid w:val="006234B3"/>
    <w:rsid w:val="00623D2D"/>
    <w:rsid w:val="00623F14"/>
    <w:rsid w:val="006241CF"/>
    <w:rsid w:val="00624F1D"/>
    <w:rsid w:val="00625267"/>
    <w:rsid w:val="00625617"/>
    <w:rsid w:val="00625B3F"/>
    <w:rsid w:val="00626685"/>
    <w:rsid w:val="00626B97"/>
    <w:rsid w:val="00626EA1"/>
    <w:rsid w:val="00627615"/>
    <w:rsid w:val="00627FEF"/>
    <w:rsid w:val="0063024C"/>
    <w:rsid w:val="00631244"/>
    <w:rsid w:val="006322B0"/>
    <w:rsid w:val="00633AE4"/>
    <w:rsid w:val="00634CF1"/>
    <w:rsid w:val="00635731"/>
    <w:rsid w:val="00635E68"/>
    <w:rsid w:val="00637870"/>
    <w:rsid w:val="00637941"/>
    <w:rsid w:val="00640528"/>
    <w:rsid w:val="00640822"/>
    <w:rsid w:val="0064159A"/>
    <w:rsid w:val="006437EB"/>
    <w:rsid w:val="00644E6E"/>
    <w:rsid w:val="006478E0"/>
    <w:rsid w:val="00647DE3"/>
    <w:rsid w:val="006503EA"/>
    <w:rsid w:val="006507D3"/>
    <w:rsid w:val="00651094"/>
    <w:rsid w:val="0065126D"/>
    <w:rsid w:val="00651651"/>
    <w:rsid w:val="00651CA3"/>
    <w:rsid w:val="00651ECA"/>
    <w:rsid w:val="00651EDF"/>
    <w:rsid w:val="00651F3D"/>
    <w:rsid w:val="00652183"/>
    <w:rsid w:val="0065260A"/>
    <w:rsid w:val="00652C45"/>
    <w:rsid w:val="00652FB2"/>
    <w:rsid w:val="00653D86"/>
    <w:rsid w:val="00654B84"/>
    <w:rsid w:val="00654F45"/>
    <w:rsid w:val="00655C70"/>
    <w:rsid w:val="0065601E"/>
    <w:rsid w:val="0065647B"/>
    <w:rsid w:val="006566D1"/>
    <w:rsid w:val="0065707E"/>
    <w:rsid w:val="00660921"/>
    <w:rsid w:val="00661257"/>
    <w:rsid w:val="00661812"/>
    <w:rsid w:val="00661982"/>
    <w:rsid w:val="00663249"/>
    <w:rsid w:val="00663A84"/>
    <w:rsid w:val="00663BE0"/>
    <w:rsid w:val="00664B48"/>
    <w:rsid w:val="00664D33"/>
    <w:rsid w:val="0066624C"/>
    <w:rsid w:val="006700F4"/>
    <w:rsid w:val="006701DD"/>
    <w:rsid w:val="00670294"/>
    <w:rsid w:val="006706EC"/>
    <w:rsid w:val="00670911"/>
    <w:rsid w:val="00671B75"/>
    <w:rsid w:val="00671EAD"/>
    <w:rsid w:val="00672B20"/>
    <w:rsid w:val="00672E8A"/>
    <w:rsid w:val="00672F0B"/>
    <w:rsid w:val="006747DE"/>
    <w:rsid w:val="006754C9"/>
    <w:rsid w:val="006770D2"/>
    <w:rsid w:val="0067765D"/>
    <w:rsid w:val="00677F13"/>
    <w:rsid w:val="00680B88"/>
    <w:rsid w:val="00680E9E"/>
    <w:rsid w:val="006810F7"/>
    <w:rsid w:val="0068136D"/>
    <w:rsid w:val="00681BCA"/>
    <w:rsid w:val="00681E7A"/>
    <w:rsid w:val="006829BE"/>
    <w:rsid w:val="00682EED"/>
    <w:rsid w:val="00683080"/>
    <w:rsid w:val="00684350"/>
    <w:rsid w:val="006846BF"/>
    <w:rsid w:val="00684721"/>
    <w:rsid w:val="006851D2"/>
    <w:rsid w:val="006857F0"/>
    <w:rsid w:val="006869F6"/>
    <w:rsid w:val="006870C8"/>
    <w:rsid w:val="0068722E"/>
    <w:rsid w:val="00687E8F"/>
    <w:rsid w:val="006901E6"/>
    <w:rsid w:val="006906E4"/>
    <w:rsid w:val="006906E8"/>
    <w:rsid w:val="006909D9"/>
    <w:rsid w:val="00690C11"/>
    <w:rsid w:val="00691A41"/>
    <w:rsid w:val="006930AE"/>
    <w:rsid w:val="0069365E"/>
    <w:rsid w:val="0069409D"/>
    <w:rsid w:val="00694D86"/>
    <w:rsid w:val="00694DEE"/>
    <w:rsid w:val="00695832"/>
    <w:rsid w:val="006A0108"/>
    <w:rsid w:val="006A03E8"/>
    <w:rsid w:val="006A0BEE"/>
    <w:rsid w:val="006A15B5"/>
    <w:rsid w:val="006A1E36"/>
    <w:rsid w:val="006A2AD9"/>
    <w:rsid w:val="006A3B1B"/>
    <w:rsid w:val="006A4708"/>
    <w:rsid w:val="006A526F"/>
    <w:rsid w:val="006A53BC"/>
    <w:rsid w:val="006A58AB"/>
    <w:rsid w:val="006B00BD"/>
    <w:rsid w:val="006B0ED2"/>
    <w:rsid w:val="006B13A3"/>
    <w:rsid w:val="006B1E3A"/>
    <w:rsid w:val="006B2632"/>
    <w:rsid w:val="006B3C3D"/>
    <w:rsid w:val="006B434B"/>
    <w:rsid w:val="006B4BE3"/>
    <w:rsid w:val="006B4F19"/>
    <w:rsid w:val="006B5B00"/>
    <w:rsid w:val="006B7266"/>
    <w:rsid w:val="006C14FE"/>
    <w:rsid w:val="006C2238"/>
    <w:rsid w:val="006C3C30"/>
    <w:rsid w:val="006C3DD6"/>
    <w:rsid w:val="006C3E01"/>
    <w:rsid w:val="006C3E72"/>
    <w:rsid w:val="006C477F"/>
    <w:rsid w:val="006C50AC"/>
    <w:rsid w:val="006C53CC"/>
    <w:rsid w:val="006C5EBA"/>
    <w:rsid w:val="006C65CA"/>
    <w:rsid w:val="006C6B10"/>
    <w:rsid w:val="006C7848"/>
    <w:rsid w:val="006C78B6"/>
    <w:rsid w:val="006D0385"/>
    <w:rsid w:val="006D15C1"/>
    <w:rsid w:val="006D190F"/>
    <w:rsid w:val="006D1912"/>
    <w:rsid w:val="006D2842"/>
    <w:rsid w:val="006D299C"/>
    <w:rsid w:val="006D2B44"/>
    <w:rsid w:val="006D2C3E"/>
    <w:rsid w:val="006D32A4"/>
    <w:rsid w:val="006D3FF7"/>
    <w:rsid w:val="006D4CBF"/>
    <w:rsid w:val="006D4F65"/>
    <w:rsid w:val="006D4FA0"/>
    <w:rsid w:val="006D5D2A"/>
    <w:rsid w:val="006D6659"/>
    <w:rsid w:val="006D6662"/>
    <w:rsid w:val="006E1F37"/>
    <w:rsid w:val="006E2539"/>
    <w:rsid w:val="006E29C9"/>
    <w:rsid w:val="006E302E"/>
    <w:rsid w:val="006E4722"/>
    <w:rsid w:val="006E47F2"/>
    <w:rsid w:val="006E5285"/>
    <w:rsid w:val="006E781E"/>
    <w:rsid w:val="006F093E"/>
    <w:rsid w:val="006F0C0E"/>
    <w:rsid w:val="006F1181"/>
    <w:rsid w:val="006F1391"/>
    <w:rsid w:val="006F307A"/>
    <w:rsid w:val="006F3677"/>
    <w:rsid w:val="006F40A2"/>
    <w:rsid w:val="006F40E7"/>
    <w:rsid w:val="006F5E1D"/>
    <w:rsid w:val="006F603E"/>
    <w:rsid w:val="006F643D"/>
    <w:rsid w:val="006F6503"/>
    <w:rsid w:val="006F6727"/>
    <w:rsid w:val="006F6BDA"/>
    <w:rsid w:val="007012CD"/>
    <w:rsid w:val="007016AB"/>
    <w:rsid w:val="0070196B"/>
    <w:rsid w:val="00701FB8"/>
    <w:rsid w:val="00702869"/>
    <w:rsid w:val="00703324"/>
    <w:rsid w:val="0070345F"/>
    <w:rsid w:val="00703A04"/>
    <w:rsid w:val="00704002"/>
    <w:rsid w:val="00704991"/>
    <w:rsid w:val="007056FF"/>
    <w:rsid w:val="0070754F"/>
    <w:rsid w:val="007104A4"/>
    <w:rsid w:val="0071092A"/>
    <w:rsid w:val="007110F3"/>
    <w:rsid w:val="0071240A"/>
    <w:rsid w:val="00712775"/>
    <w:rsid w:val="0071277F"/>
    <w:rsid w:val="007129FE"/>
    <w:rsid w:val="00713058"/>
    <w:rsid w:val="007130C5"/>
    <w:rsid w:val="00713AC6"/>
    <w:rsid w:val="00713CE2"/>
    <w:rsid w:val="00714567"/>
    <w:rsid w:val="00714E9B"/>
    <w:rsid w:val="00715231"/>
    <w:rsid w:val="007178B4"/>
    <w:rsid w:val="0072018F"/>
    <w:rsid w:val="00720E51"/>
    <w:rsid w:val="00720FD3"/>
    <w:rsid w:val="007234AB"/>
    <w:rsid w:val="00723ECD"/>
    <w:rsid w:val="00723EFE"/>
    <w:rsid w:val="00724629"/>
    <w:rsid w:val="007258F9"/>
    <w:rsid w:val="007259A0"/>
    <w:rsid w:val="00725BD1"/>
    <w:rsid w:val="007266E1"/>
    <w:rsid w:val="00726A28"/>
    <w:rsid w:val="00726EEF"/>
    <w:rsid w:val="007306C9"/>
    <w:rsid w:val="007316A9"/>
    <w:rsid w:val="00732352"/>
    <w:rsid w:val="007326A6"/>
    <w:rsid w:val="007333D8"/>
    <w:rsid w:val="007338DD"/>
    <w:rsid w:val="00733CE2"/>
    <w:rsid w:val="0073447A"/>
    <w:rsid w:val="00735A11"/>
    <w:rsid w:val="007367B4"/>
    <w:rsid w:val="007368D9"/>
    <w:rsid w:val="007400DE"/>
    <w:rsid w:val="0074087A"/>
    <w:rsid w:val="007408E6"/>
    <w:rsid w:val="00740D77"/>
    <w:rsid w:val="0074208A"/>
    <w:rsid w:val="00742FE1"/>
    <w:rsid w:val="00744035"/>
    <w:rsid w:val="00744DD2"/>
    <w:rsid w:val="007462D4"/>
    <w:rsid w:val="0074672A"/>
    <w:rsid w:val="00747307"/>
    <w:rsid w:val="0075009E"/>
    <w:rsid w:val="0075143C"/>
    <w:rsid w:val="0075382A"/>
    <w:rsid w:val="0075399C"/>
    <w:rsid w:val="007551AF"/>
    <w:rsid w:val="007556B1"/>
    <w:rsid w:val="00755CED"/>
    <w:rsid w:val="007561A5"/>
    <w:rsid w:val="007569FB"/>
    <w:rsid w:val="00756FBD"/>
    <w:rsid w:val="007570C3"/>
    <w:rsid w:val="00757925"/>
    <w:rsid w:val="00760521"/>
    <w:rsid w:val="0076254A"/>
    <w:rsid w:val="00762AF6"/>
    <w:rsid w:val="00763801"/>
    <w:rsid w:val="0076543C"/>
    <w:rsid w:val="007660AC"/>
    <w:rsid w:val="00766348"/>
    <w:rsid w:val="00767090"/>
    <w:rsid w:val="00767F7E"/>
    <w:rsid w:val="0077008C"/>
    <w:rsid w:val="007702DD"/>
    <w:rsid w:val="00770674"/>
    <w:rsid w:val="00770C60"/>
    <w:rsid w:val="00771A0B"/>
    <w:rsid w:val="00771F9C"/>
    <w:rsid w:val="0077411C"/>
    <w:rsid w:val="00774486"/>
    <w:rsid w:val="00775C12"/>
    <w:rsid w:val="007766FC"/>
    <w:rsid w:val="00776B77"/>
    <w:rsid w:val="00776EAC"/>
    <w:rsid w:val="007774F1"/>
    <w:rsid w:val="00780A9A"/>
    <w:rsid w:val="00780E61"/>
    <w:rsid w:val="007812A4"/>
    <w:rsid w:val="007823D0"/>
    <w:rsid w:val="007829BB"/>
    <w:rsid w:val="00782BCD"/>
    <w:rsid w:val="00783257"/>
    <w:rsid w:val="007838DD"/>
    <w:rsid w:val="00784667"/>
    <w:rsid w:val="007846D4"/>
    <w:rsid w:val="007850D8"/>
    <w:rsid w:val="00785E95"/>
    <w:rsid w:val="00786480"/>
    <w:rsid w:val="00787245"/>
    <w:rsid w:val="007878E2"/>
    <w:rsid w:val="00791AF9"/>
    <w:rsid w:val="00791D36"/>
    <w:rsid w:val="00792121"/>
    <w:rsid w:val="007927EC"/>
    <w:rsid w:val="00793CE1"/>
    <w:rsid w:val="00794448"/>
    <w:rsid w:val="007945CD"/>
    <w:rsid w:val="00794EE5"/>
    <w:rsid w:val="007956C8"/>
    <w:rsid w:val="007974A2"/>
    <w:rsid w:val="007A037F"/>
    <w:rsid w:val="007A1337"/>
    <w:rsid w:val="007A1965"/>
    <w:rsid w:val="007A3AFC"/>
    <w:rsid w:val="007A3BBC"/>
    <w:rsid w:val="007A41D5"/>
    <w:rsid w:val="007A578A"/>
    <w:rsid w:val="007A593D"/>
    <w:rsid w:val="007A70B5"/>
    <w:rsid w:val="007A74B9"/>
    <w:rsid w:val="007A7536"/>
    <w:rsid w:val="007B082E"/>
    <w:rsid w:val="007B0EF0"/>
    <w:rsid w:val="007B1C3A"/>
    <w:rsid w:val="007B321F"/>
    <w:rsid w:val="007B43B4"/>
    <w:rsid w:val="007B46A9"/>
    <w:rsid w:val="007B79D5"/>
    <w:rsid w:val="007B7C1E"/>
    <w:rsid w:val="007C029A"/>
    <w:rsid w:val="007C0B78"/>
    <w:rsid w:val="007C14A7"/>
    <w:rsid w:val="007C216A"/>
    <w:rsid w:val="007C29AF"/>
    <w:rsid w:val="007C2C7C"/>
    <w:rsid w:val="007C3D54"/>
    <w:rsid w:val="007C4B41"/>
    <w:rsid w:val="007C6A56"/>
    <w:rsid w:val="007C6D37"/>
    <w:rsid w:val="007C7EFD"/>
    <w:rsid w:val="007D00BF"/>
    <w:rsid w:val="007D0806"/>
    <w:rsid w:val="007D25F3"/>
    <w:rsid w:val="007D2BB5"/>
    <w:rsid w:val="007D2BE7"/>
    <w:rsid w:val="007D2F0B"/>
    <w:rsid w:val="007D33EA"/>
    <w:rsid w:val="007D4B6A"/>
    <w:rsid w:val="007D5982"/>
    <w:rsid w:val="007D5C65"/>
    <w:rsid w:val="007D657A"/>
    <w:rsid w:val="007D7200"/>
    <w:rsid w:val="007D721C"/>
    <w:rsid w:val="007D7813"/>
    <w:rsid w:val="007D794B"/>
    <w:rsid w:val="007E01F4"/>
    <w:rsid w:val="007E0A60"/>
    <w:rsid w:val="007E1C5C"/>
    <w:rsid w:val="007E286B"/>
    <w:rsid w:val="007E3012"/>
    <w:rsid w:val="007E30FC"/>
    <w:rsid w:val="007E3295"/>
    <w:rsid w:val="007E40F8"/>
    <w:rsid w:val="007E448A"/>
    <w:rsid w:val="007E4F2B"/>
    <w:rsid w:val="007E5C4C"/>
    <w:rsid w:val="007E743A"/>
    <w:rsid w:val="007E77B8"/>
    <w:rsid w:val="007E7CFF"/>
    <w:rsid w:val="007F043A"/>
    <w:rsid w:val="007F0635"/>
    <w:rsid w:val="007F087C"/>
    <w:rsid w:val="007F101D"/>
    <w:rsid w:val="007F1633"/>
    <w:rsid w:val="007F1C5B"/>
    <w:rsid w:val="007F388E"/>
    <w:rsid w:val="007F48F3"/>
    <w:rsid w:val="007F54DB"/>
    <w:rsid w:val="00800097"/>
    <w:rsid w:val="00800424"/>
    <w:rsid w:val="00801953"/>
    <w:rsid w:val="00802948"/>
    <w:rsid w:val="0080400D"/>
    <w:rsid w:val="0080408A"/>
    <w:rsid w:val="00804FB0"/>
    <w:rsid w:val="00805629"/>
    <w:rsid w:val="00805712"/>
    <w:rsid w:val="008057F7"/>
    <w:rsid w:val="0080588E"/>
    <w:rsid w:val="00805DF5"/>
    <w:rsid w:val="00805E3C"/>
    <w:rsid w:val="00805F0F"/>
    <w:rsid w:val="0080667A"/>
    <w:rsid w:val="0080685D"/>
    <w:rsid w:val="00807F32"/>
    <w:rsid w:val="008102CB"/>
    <w:rsid w:val="0081097E"/>
    <w:rsid w:val="00811772"/>
    <w:rsid w:val="00812A8D"/>
    <w:rsid w:val="00812F88"/>
    <w:rsid w:val="00813137"/>
    <w:rsid w:val="00813AC8"/>
    <w:rsid w:val="00815AAF"/>
    <w:rsid w:val="008160F7"/>
    <w:rsid w:val="00816DCA"/>
    <w:rsid w:val="00820358"/>
    <w:rsid w:val="00820941"/>
    <w:rsid w:val="008213AC"/>
    <w:rsid w:val="00822359"/>
    <w:rsid w:val="0082276E"/>
    <w:rsid w:val="00822B1B"/>
    <w:rsid w:val="00825973"/>
    <w:rsid w:val="00825F4F"/>
    <w:rsid w:val="00830256"/>
    <w:rsid w:val="00830B3A"/>
    <w:rsid w:val="00832723"/>
    <w:rsid w:val="008334A4"/>
    <w:rsid w:val="0083401E"/>
    <w:rsid w:val="008341F4"/>
    <w:rsid w:val="00834A55"/>
    <w:rsid w:val="00834FC2"/>
    <w:rsid w:val="0083728A"/>
    <w:rsid w:val="00840562"/>
    <w:rsid w:val="0084135F"/>
    <w:rsid w:val="00842747"/>
    <w:rsid w:val="008435CC"/>
    <w:rsid w:val="008435CF"/>
    <w:rsid w:val="008436CF"/>
    <w:rsid w:val="008438BD"/>
    <w:rsid w:val="008438F1"/>
    <w:rsid w:val="00844280"/>
    <w:rsid w:val="00844D84"/>
    <w:rsid w:val="00845509"/>
    <w:rsid w:val="008458CD"/>
    <w:rsid w:val="008465D4"/>
    <w:rsid w:val="0084684A"/>
    <w:rsid w:val="00846E1B"/>
    <w:rsid w:val="00847363"/>
    <w:rsid w:val="00847459"/>
    <w:rsid w:val="00847618"/>
    <w:rsid w:val="0084785B"/>
    <w:rsid w:val="008478BC"/>
    <w:rsid w:val="00850781"/>
    <w:rsid w:val="00850891"/>
    <w:rsid w:val="00850996"/>
    <w:rsid w:val="00851592"/>
    <w:rsid w:val="00851FBB"/>
    <w:rsid w:val="00852920"/>
    <w:rsid w:val="008535BE"/>
    <w:rsid w:val="0085389E"/>
    <w:rsid w:val="00853B2E"/>
    <w:rsid w:val="00854306"/>
    <w:rsid w:val="008543B2"/>
    <w:rsid w:val="00854D8A"/>
    <w:rsid w:val="00856428"/>
    <w:rsid w:val="008566DC"/>
    <w:rsid w:val="008576D9"/>
    <w:rsid w:val="00860260"/>
    <w:rsid w:val="008623CE"/>
    <w:rsid w:val="008636F2"/>
    <w:rsid w:val="00865063"/>
    <w:rsid w:val="008651FE"/>
    <w:rsid w:val="00865327"/>
    <w:rsid w:val="008655FC"/>
    <w:rsid w:val="00865D05"/>
    <w:rsid w:val="0086653B"/>
    <w:rsid w:val="00866CC5"/>
    <w:rsid w:val="00870110"/>
    <w:rsid w:val="0087144E"/>
    <w:rsid w:val="00873B5E"/>
    <w:rsid w:val="00874432"/>
    <w:rsid w:val="00874A3E"/>
    <w:rsid w:val="008753B3"/>
    <w:rsid w:val="00875E83"/>
    <w:rsid w:val="00876CFA"/>
    <w:rsid w:val="00877095"/>
    <w:rsid w:val="00877323"/>
    <w:rsid w:val="0087760D"/>
    <w:rsid w:val="00877FDF"/>
    <w:rsid w:val="008800C1"/>
    <w:rsid w:val="0088018E"/>
    <w:rsid w:val="008802EA"/>
    <w:rsid w:val="0088031E"/>
    <w:rsid w:val="00882979"/>
    <w:rsid w:val="00882BF0"/>
    <w:rsid w:val="008834CD"/>
    <w:rsid w:val="008839F3"/>
    <w:rsid w:val="00884183"/>
    <w:rsid w:val="00884649"/>
    <w:rsid w:val="00884CC7"/>
    <w:rsid w:val="00884CDC"/>
    <w:rsid w:val="00884DB9"/>
    <w:rsid w:val="00884ED2"/>
    <w:rsid w:val="00885A8B"/>
    <w:rsid w:val="00885AD7"/>
    <w:rsid w:val="00887C01"/>
    <w:rsid w:val="00890210"/>
    <w:rsid w:val="00890358"/>
    <w:rsid w:val="0089042C"/>
    <w:rsid w:val="008908A8"/>
    <w:rsid w:val="00891A9E"/>
    <w:rsid w:val="00892814"/>
    <w:rsid w:val="00892B02"/>
    <w:rsid w:val="00892CCD"/>
    <w:rsid w:val="00893CD2"/>
    <w:rsid w:val="0089416F"/>
    <w:rsid w:val="00894A1B"/>
    <w:rsid w:val="008964E5"/>
    <w:rsid w:val="00897340"/>
    <w:rsid w:val="008A0536"/>
    <w:rsid w:val="008A16A9"/>
    <w:rsid w:val="008A2B1C"/>
    <w:rsid w:val="008A2DBE"/>
    <w:rsid w:val="008A384F"/>
    <w:rsid w:val="008A3EFB"/>
    <w:rsid w:val="008A3F7E"/>
    <w:rsid w:val="008A4E5B"/>
    <w:rsid w:val="008A504A"/>
    <w:rsid w:val="008A5585"/>
    <w:rsid w:val="008A6F22"/>
    <w:rsid w:val="008A79E4"/>
    <w:rsid w:val="008B011C"/>
    <w:rsid w:val="008B021E"/>
    <w:rsid w:val="008B08C0"/>
    <w:rsid w:val="008B3CE0"/>
    <w:rsid w:val="008B3FE4"/>
    <w:rsid w:val="008B42D0"/>
    <w:rsid w:val="008B4C8B"/>
    <w:rsid w:val="008B51CE"/>
    <w:rsid w:val="008B5D69"/>
    <w:rsid w:val="008B5EAA"/>
    <w:rsid w:val="008B6061"/>
    <w:rsid w:val="008B732B"/>
    <w:rsid w:val="008C045C"/>
    <w:rsid w:val="008C0A61"/>
    <w:rsid w:val="008C0B5B"/>
    <w:rsid w:val="008C25BB"/>
    <w:rsid w:val="008C2ACB"/>
    <w:rsid w:val="008C4351"/>
    <w:rsid w:val="008C48BE"/>
    <w:rsid w:val="008C4E55"/>
    <w:rsid w:val="008C5284"/>
    <w:rsid w:val="008C64F7"/>
    <w:rsid w:val="008C6CB6"/>
    <w:rsid w:val="008C6D2A"/>
    <w:rsid w:val="008C7641"/>
    <w:rsid w:val="008D0466"/>
    <w:rsid w:val="008D0798"/>
    <w:rsid w:val="008D118D"/>
    <w:rsid w:val="008D1603"/>
    <w:rsid w:val="008D16D8"/>
    <w:rsid w:val="008D27CF"/>
    <w:rsid w:val="008D3EE4"/>
    <w:rsid w:val="008D401D"/>
    <w:rsid w:val="008D43D8"/>
    <w:rsid w:val="008D4584"/>
    <w:rsid w:val="008D6185"/>
    <w:rsid w:val="008D6E93"/>
    <w:rsid w:val="008D712B"/>
    <w:rsid w:val="008D763E"/>
    <w:rsid w:val="008D76E7"/>
    <w:rsid w:val="008E1620"/>
    <w:rsid w:val="008E1711"/>
    <w:rsid w:val="008E1EC8"/>
    <w:rsid w:val="008E20FA"/>
    <w:rsid w:val="008E3917"/>
    <w:rsid w:val="008E5C05"/>
    <w:rsid w:val="008E78FC"/>
    <w:rsid w:val="008E79CE"/>
    <w:rsid w:val="008E7A83"/>
    <w:rsid w:val="008F08E2"/>
    <w:rsid w:val="008F1AA1"/>
    <w:rsid w:val="008F27CD"/>
    <w:rsid w:val="008F2D6D"/>
    <w:rsid w:val="008F2F8B"/>
    <w:rsid w:val="008F3680"/>
    <w:rsid w:val="008F377B"/>
    <w:rsid w:val="008F39FA"/>
    <w:rsid w:val="008F3E12"/>
    <w:rsid w:val="008F3FD4"/>
    <w:rsid w:val="008F44A3"/>
    <w:rsid w:val="008F4F73"/>
    <w:rsid w:val="008F515C"/>
    <w:rsid w:val="008F6DF6"/>
    <w:rsid w:val="008F7B30"/>
    <w:rsid w:val="0090090A"/>
    <w:rsid w:val="00900955"/>
    <w:rsid w:val="00900C84"/>
    <w:rsid w:val="00901408"/>
    <w:rsid w:val="00901728"/>
    <w:rsid w:val="009018BA"/>
    <w:rsid w:val="009022CD"/>
    <w:rsid w:val="00902386"/>
    <w:rsid w:val="0090318D"/>
    <w:rsid w:val="00904699"/>
    <w:rsid w:val="00905472"/>
    <w:rsid w:val="00905AEF"/>
    <w:rsid w:val="00905FA9"/>
    <w:rsid w:val="009063CF"/>
    <w:rsid w:val="009068AC"/>
    <w:rsid w:val="009072C4"/>
    <w:rsid w:val="00907691"/>
    <w:rsid w:val="00907D2E"/>
    <w:rsid w:val="00910762"/>
    <w:rsid w:val="009107EA"/>
    <w:rsid w:val="00911269"/>
    <w:rsid w:val="0091239B"/>
    <w:rsid w:val="0091360D"/>
    <w:rsid w:val="0091440A"/>
    <w:rsid w:val="00914716"/>
    <w:rsid w:val="009149E5"/>
    <w:rsid w:val="009156ED"/>
    <w:rsid w:val="00917961"/>
    <w:rsid w:val="00922346"/>
    <w:rsid w:val="00924BB1"/>
    <w:rsid w:val="009255A0"/>
    <w:rsid w:val="009258B3"/>
    <w:rsid w:val="009274D9"/>
    <w:rsid w:val="0092767A"/>
    <w:rsid w:val="00927693"/>
    <w:rsid w:val="0093040D"/>
    <w:rsid w:val="00930949"/>
    <w:rsid w:val="009315ED"/>
    <w:rsid w:val="00931659"/>
    <w:rsid w:val="00931EB8"/>
    <w:rsid w:val="0093334A"/>
    <w:rsid w:val="009335EA"/>
    <w:rsid w:val="009337C3"/>
    <w:rsid w:val="00933FDD"/>
    <w:rsid w:val="00934BF7"/>
    <w:rsid w:val="00935500"/>
    <w:rsid w:val="00935AD0"/>
    <w:rsid w:val="00935F3B"/>
    <w:rsid w:val="009372C9"/>
    <w:rsid w:val="00937A30"/>
    <w:rsid w:val="00937A77"/>
    <w:rsid w:val="00940377"/>
    <w:rsid w:val="0094099B"/>
    <w:rsid w:val="00940F1B"/>
    <w:rsid w:val="009411D2"/>
    <w:rsid w:val="00945CFF"/>
    <w:rsid w:val="00945E3A"/>
    <w:rsid w:val="00946C44"/>
    <w:rsid w:val="00946D8C"/>
    <w:rsid w:val="00946FF0"/>
    <w:rsid w:val="009471DB"/>
    <w:rsid w:val="009475A6"/>
    <w:rsid w:val="00947EB0"/>
    <w:rsid w:val="0095032A"/>
    <w:rsid w:val="00950B6D"/>
    <w:rsid w:val="0095113A"/>
    <w:rsid w:val="00952408"/>
    <w:rsid w:val="00952848"/>
    <w:rsid w:val="00952B73"/>
    <w:rsid w:val="009535BC"/>
    <w:rsid w:val="009536C5"/>
    <w:rsid w:val="00953B15"/>
    <w:rsid w:val="009550D0"/>
    <w:rsid w:val="009551D6"/>
    <w:rsid w:val="009569A9"/>
    <w:rsid w:val="00957D9C"/>
    <w:rsid w:val="0096029E"/>
    <w:rsid w:val="00961361"/>
    <w:rsid w:val="00961372"/>
    <w:rsid w:val="0096295D"/>
    <w:rsid w:val="00962B77"/>
    <w:rsid w:val="00962F44"/>
    <w:rsid w:val="009653DE"/>
    <w:rsid w:val="009658EF"/>
    <w:rsid w:val="0096634E"/>
    <w:rsid w:val="00970140"/>
    <w:rsid w:val="0097105D"/>
    <w:rsid w:val="009718DF"/>
    <w:rsid w:val="00971C22"/>
    <w:rsid w:val="009727C8"/>
    <w:rsid w:val="00972D59"/>
    <w:rsid w:val="00973300"/>
    <w:rsid w:val="0097332F"/>
    <w:rsid w:val="0097519B"/>
    <w:rsid w:val="009757C2"/>
    <w:rsid w:val="00975AF1"/>
    <w:rsid w:val="00975DE5"/>
    <w:rsid w:val="00975EFA"/>
    <w:rsid w:val="009772A4"/>
    <w:rsid w:val="0097730A"/>
    <w:rsid w:val="009773DA"/>
    <w:rsid w:val="00977B8F"/>
    <w:rsid w:val="00980CF0"/>
    <w:rsid w:val="00981B32"/>
    <w:rsid w:val="00981C3B"/>
    <w:rsid w:val="00981E55"/>
    <w:rsid w:val="00983732"/>
    <w:rsid w:val="00984E37"/>
    <w:rsid w:val="00984FA7"/>
    <w:rsid w:val="00985259"/>
    <w:rsid w:val="00985D9E"/>
    <w:rsid w:val="00985F28"/>
    <w:rsid w:val="009867BD"/>
    <w:rsid w:val="00986B88"/>
    <w:rsid w:val="0098712F"/>
    <w:rsid w:val="00990026"/>
    <w:rsid w:val="00990087"/>
    <w:rsid w:val="0099121C"/>
    <w:rsid w:val="00991681"/>
    <w:rsid w:val="00992688"/>
    <w:rsid w:val="009931FB"/>
    <w:rsid w:val="00993311"/>
    <w:rsid w:val="00993553"/>
    <w:rsid w:val="0099397D"/>
    <w:rsid w:val="00994B58"/>
    <w:rsid w:val="00995994"/>
    <w:rsid w:val="00996CFB"/>
    <w:rsid w:val="00997B13"/>
    <w:rsid w:val="00997E77"/>
    <w:rsid w:val="009A00AF"/>
    <w:rsid w:val="009A2E48"/>
    <w:rsid w:val="009A35B3"/>
    <w:rsid w:val="009A3FA2"/>
    <w:rsid w:val="009A4607"/>
    <w:rsid w:val="009A463D"/>
    <w:rsid w:val="009A550F"/>
    <w:rsid w:val="009A5B8C"/>
    <w:rsid w:val="009A6E9C"/>
    <w:rsid w:val="009A7694"/>
    <w:rsid w:val="009B1FB3"/>
    <w:rsid w:val="009B2B01"/>
    <w:rsid w:val="009B2FF3"/>
    <w:rsid w:val="009B3533"/>
    <w:rsid w:val="009B37F4"/>
    <w:rsid w:val="009B39C3"/>
    <w:rsid w:val="009B4052"/>
    <w:rsid w:val="009B5403"/>
    <w:rsid w:val="009B6371"/>
    <w:rsid w:val="009B68EB"/>
    <w:rsid w:val="009B7532"/>
    <w:rsid w:val="009C01A1"/>
    <w:rsid w:val="009C241C"/>
    <w:rsid w:val="009C2EDF"/>
    <w:rsid w:val="009C61E7"/>
    <w:rsid w:val="009C6827"/>
    <w:rsid w:val="009C6A77"/>
    <w:rsid w:val="009C6BED"/>
    <w:rsid w:val="009C7E99"/>
    <w:rsid w:val="009D082A"/>
    <w:rsid w:val="009D1242"/>
    <w:rsid w:val="009D1491"/>
    <w:rsid w:val="009D26F0"/>
    <w:rsid w:val="009D2D3E"/>
    <w:rsid w:val="009D3197"/>
    <w:rsid w:val="009D34D1"/>
    <w:rsid w:val="009D4450"/>
    <w:rsid w:val="009D4A0B"/>
    <w:rsid w:val="009D5F0C"/>
    <w:rsid w:val="009D6111"/>
    <w:rsid w:val="009D640A"/>
    <w:rsid w:val="009D7AAB"/>
    <w:rsid w:val="009E008D"/>
    <w:rsid w:val="009E08D0"/>
    <w:rsid w:val="009E1C96"/>
    <w:rsid w:val="009E4251"/>
    <w:rsid w:val="009E4383"/>
    <w:rsid w:val="009E4A48"/>
    <w:rsid w:val="009E4D6D"/>
    <w:rsid w:val="009E5464"/>
    <w:rsid w:val="009E62FD"/>
    <w:rsid w:val="009E632E"/>
    <w:rsid w:val="009E6660"/>
    <w:rsid w:val="009E71AE"/>
    <w:rsid w:val="009E77E3"/>
    <w:rsid w:val="009F10FF"/>
    <w:rsid w:val="009F139D"/>
    <w:rsid w:val="009F1916"/>
    <w:rsid w:val="009F1C99"/>
    <w:rsid w:val="009F1EE9"/>
    <w:rsid w:val="009F20E9"/>
    <w:rsid w:val="009F2F7B"/>
    <w:rsid w:val="009F438F"/>
    <w:rsid w:val="009F506D"/>
    <w:rsid w:val="009F5A58"/>
    <w:rsid w:val="009F6EF5"/>
    <w:rsid w:val="009F6F41"/>
    <w:rsid w:val="009F714E"/>
    <w:rsid w:val="009F7240"/>
    <w:rsid w:val="009F73F2"/>
    <w:rsid w:val="009F7562"/>
    <w:rsid w:val="009F7737"/>
    <w:rsid w:val="009F7994"/>
    <w:rsid w:val="009F7A39"/>
    <w:rsid w:val="00A0021D"/>
    <w:rsid w:val="00A00981"/>
    <w:rsid w:val="00A023FA"/>
    <w:rsid w:val="00A03078"/>
    <w:rsid w:val="00A03389"/>
    <w:rsid w:val="00A038E7"/>
    <w:rsid w:val="00A045B1"/>
    <w:rsid w:val="00A047E8"/>
    <w:rsid w:val="00A04EA0"/>
    <w:rsid w:val="00A0531E"/>
    <w:rsid w:val="00A054EC"/>
    <w:rsid w:val="00A0669A"/>
    <w:rsid w:val="00A066B6"/>
    <w:rsid w:val="00A0712B"/>
    <w:rsid w:val="00A07C12"/>
    <w:rsid w:val="00A100C1"/>
    <w:rsid w:val="00A102E9"/>
    <w:rsid w:val="00A10AEC"/>
    <w:rsid w:val="00A11D51"/>
    <w:rsid w:val="00A125BC"/>
    <w:rsid w:val="00A12629"/>
    <w:rsid w:val="00A12D6F"/>
    <w:rsid w:val="00A134CE"/>
    <w:rsid w:val="00A14211"/>
    <w:rsid w:val="00A15028"/>
    <w:rsid w:val="00A15DDC"/>
    <w:rsid w:val="00A162A6"/>
    <w:rsid w:val="00A1640A"/>
    <w:rsid w:val="00A16536"/>
    <w:rsid w:val="00A166B5"/>
    <w:rsid w:val="00A1679B"/>
    <w:rsid w:val="00A16B86"/>
    <w:rsid w:val="00A17236"/>
    <w:rsid w:val="00A17A31"/>
    <w:rsid w:val="00A17ADD"/>
    <w:rsid w:val="00A20238"/>
    <w:rsid w:val="00A20301"/>
    <w:rsid w:val="00A206CC"/>
    <w:rsid w:val="00A20FB0"/>
    <w:rsid w:val="00A22AA0"/>
    <w:rsid w:val="00A22C4A"/>
    <w:rsid w:val="00A234A4"/>
    <w:rsid w:val="00A23979"/>
    <w:rsid w:val="00A23A1F"/>
    <w:rsid w:val="00A23EE0"/>
    <w:rsid w:val="00A25557"/>
    <w:rsid w:val="00A255A1"/>
    <w:rsid w:val="00A25FC0"/>
    <w:rsid w:val="00A264A8"/>
    <w:rsid w:val="00A276E9"/>
    <w:rsid w:val="00A27B60"/>
    <w:rsid w:val="00A27C86"/>
    <w:rsid w:val="00A303A9"/>
    <w:rsid w:val="00A30CED"/>
    <w:rsid w:val="00A31180"/>
    <w:rsid w:val="00A31C0B"/>
    <w:rsid w:val="00A33D23"/>
    <w:rsid w:val="00A3446F"/>
    <w:rsid w:val="00A34C94"/>
    <w:rsid w:val="00A359E6"/>
    <w:rsid w:val="00A3655F"/>
    <w:rsid w:val="00A36A7E"/>
    <w:rsid w:val="00A36D9D"/>
    <w:rsid w:val="00A3707F"/>
    <w:rsid w:val="00A37CE9"/>
    <w:rsid w:val="00A4015A"/>
    <w:rsid w:val="00A40808"/>
    <w:rsid w:val="00A4226F"/>
    <w:rsid w:val="00A425B7"/>
    <w:rsid w:val="00A43583"/>
    <w:rsid w:val="00A438A7"/>
    <w:rsid w:val="00A44461"/>
    <w:rsid w:val="00A44599"/>
    <w:rsid w:val="00A44EAC"/>
    <w:rsid w:val="00A45E60"/>
    <w:rsid w:val="00A50B04"/>
    <w:rsid w:val="00A50CB7"/>
    <w:rsid w:val="00A50D9C"/>
    <w:rsid w:val="00A51595"/>
    <w:rsid w:val="00A51C08"/>
    <w:rsid w:val="00A529E7"/>
    <w:rsid w:val="00A52C62"/>
    <w:rsid w:val="00A54B46"/>
    <w:rsid w:val="00A57072"/>
    <w:rsid w:val="00A5728F"/>
    <w:rsid w:val="00A6052E"/>
    <w:rsid w:val="00A6116D"/>
    <w:rsid w:val="00A61335"/>
    <w:rsid w:val="00A61948"/>
    <w:rsid w:val="00A6505A"/>
    <w:rsid w:val="00A65B1C"/>
    <w:rsid w:val="00A712F2"/>
    <w:rsid w:val="00A71876"/>
    <w:rsid w:val="00A72A49"/>
    <w:rsid w:val="00A73097"/>
    <w:rsid w:val="00A73D3E"/>
    <w:rsid w:val="00A74225"/>
    <w:rsid w:val="00A7441F"/>
    <w:rsid w:val="00A7514B"/>
    <w:rsid w:val="00A75877"/>
    <w:rsid w:val="00A76716"/>
    <w:rsid w:val="00A80846"/>
    <w:rsid w:val="00A80C63"/>
    <w:rsid w:val="00A80F05"/>
    <w:rsid w:val="00A81283"/>
    <w:rsid w:val="00A821FF"/>
    <w:rsid w:val="00A82E2E"/>
    <w:rsid w:val="00A82F81"/>
    <w:rsid w:val="00A8482A"/>
    <w:rsid w:val="00A84E09"/>
    <w:rsid w:val="00A84EDB"/>
    <w:rsid w:val="00A8514F"/>
    <w:rsid w:val="00A852A4"/>
    <w:rsid w:val="00A8561D"/>
    <w:rsid w:val="00A8747B"/>
    <w:rsid w:val="00A87FCB"/>
    <w:rsid w:val="00A90036"/>
    <w:rsid w:val="00A90CB6"/>
    <w:rsid w:val="00A91ED1"/>
    <w:rsid w:val="00A920B2"/>
    <w:rsid w:val="00A9242C"/>
    <w:rsid w:val="00A92AE9"/>
    <w:rsid w:val="00A93CCC"/>
    <w:rsid w:val="00A943C3"/>
    <w:rsid w:val="00A943D8"/>
    <w:rsid w:val="00A95590"/>
    <w:rsid w:val="00A95F04"/>
    <w:rsid w:val="00A96DE6"/>
    <w:rsid w:val="00A97570"/>
    <w:rsid w:val="00A978AC"/>
    <w:rsid w:val="00AA06AD"/>
    <w:rsid w:val="00AA0938"/>
    <w:rsid w:val="00AA1336"/>
    <w:rsid w:val="00AA1475"/>
    <w:rsid w:val="00AA307E"/>
    <w:rsid w:val="00AA4D82"/>
    <w:rsid w:val="00AA56D9"/>
    <w:rsid w:val="00AA5D84"/>
    <w:rsid w:val="00AA6A37"/>
    <w:rsid w:val="00AA6BD4"/>
    <w:rsid w:val="00AA7524"/>
    <w:rsid w:val="00AA7699"/>
    <w:rsid w:val="00AB0297"/>
    <w:rsid w:val="00AB08E7"/>
    <w:rsid w:val="00AB1532"/>
    <w:rsid w:val="00AB22A2"/>
    <w:rsid w:val="00AB31FD"/>
    <w:rsid w:val="00AB36E6"/>
    <w:rsid w:val="00AB38FF"/>
    <w:rsid w:val="00AB3AFA"/>
    <w:rsid w:val="00AB3EBF"/>
    <w:rsid w:val="00AB4B81"/>
    <w:rsid w:val="00AB50A8"/>
    <w:rsid w:val="00AB50CB"/>
    <w:rsid w:val="00AB615E"/>
    <w:rsid w:val="00AB7E95"/>
    <w:rsid w:val="00AC0A6F"/>
    <w:rsid w:val="00AC1877"/>
    <w:rsid w:val="00AC1C88"/>
    <w:rsid w:val="00AC22DC"/>
    <w:rsid w:val="00AC2537"/>
    <w:rsid w:val="00AC2E3B"/>
    <w:rsid w:val="00AC2F57"/>
    <w:rsid w:val="00AC3023"/>
    <w:rsid w:val="00AC542B"/>
    <w:rsid w:val="00AC5B24"/>
    <w:rsid w:val="00AC6603"/>
    <w:rsid w:val="00AD0239"/>
    <w:rsid w:val="00AD033B"/>
    <w:rsid w:val="00AD0596"/>
    <w:rsid w:val="00AD0D0D"/>
    <w:rsid w:val="00AD1C0F"/>
    <w:rsid w:val="00AD2281"/>
    <w:rsid w:val="00AD2328"/>
    <w:rsid w:val="00AD2643"/>
    <w:rsid w:val="00AD34EF"/>
    <w:rsid w:val="00AD3A4E"/>
    <w:rsid w:val="00AD421C"/>
    <w:rsid w:val="00AD4BDB"/>
    <w:rsid w:val="00AD5585"/>
    <w:rsid w:val="00AD6C60"/>
    <w:rsid w:val="00AD6E5D"/>
    <w:rsid w:val="00AE03E9"/>
    <w:rsid w:val="00AE065E"/>
    <w:rsid w:val="00AE0950"/>
    <w:rsid w:val="00AE095A"/>
    <w:rsid w:val="00AE0B8A"/>
    <w:rsid w:val="00AE1184"/>
    <w:rsid w:val="00AE29B1"/>
    <w:rsid w:val="00AE600B"/>
    <w:rsid w:val="00AE61CC"/>
    <w:rsid w:val="00AE6F3A"/>
    <w:rsid w:val="00AE7CBE"/>
    <w:rsid w:val="00AF1771"/>
    <w:rsid w:val="00AF17D7"/>
    <w:rsid w:val="00AF19A1"/>
    <w:rsid w:val="00AF1FBF"/>
    <w:rsid w:val="00AF2714"/>
    <w:rsid w:val="00AF2CA0"/>
    <w:rsid w:val="00AF3739"/>
    <w:rsid w:val="00AF40E8"/>
    <w:rsid w:val="00AF42E7"/>
    <w:rsid w:val="00AF49B0"/>
    <w:rsid w:val="00AF4C90"/>
    <w:rsid w:val="00AF506A"/>
    <w:rsid w:val="00AF5322"/>
    <w:rsid w:val="00AF5659"/>
    <w:rsid w:val="00AF6603"/>
    <w:rsid w:val="00AF75C7"/>
    <w:rsid w:val="00B00CA6"/>
    <w:rsid w:val="00B00D1A"/>
    <w:rsid w:val="00B016D3"/>
    <w:rsid w:val="00B01E25"/>
    <w:rsid w:val="00B02839"/>
    <w:rsid w:val="00B02B88"/>
    <w:rsid w:val="00B03AE7"/>
    <w:rsid w:val="00B05FBC"/>
    <w:rsid w:val="00B0706A"/>
    <w:rsid w:val="00B0721B"/>
    <w:rsid w:val="00B07282"/>
    <w:rsid w:val="00B07531"/>
    <w:rsid w:val="00B07F5F"/>
    <w:rsid w:val="00B104AA"/>
    <w:rsid w:val="00B10D81"/>
    <w:rsid w:val="00B116A6"/>
    <w:rsid w:val="00B11B3D"/>
    <w:rsid w:val="00B11CA3"/>
    <w:rsid w:val="00B121C0"/>
    <w:rsid w:val="00B12A34"/>
    <w:rsid w:val="00B1314C"/>
    <w:rsid w:val="00B131FB"/>
    <w:rsid w:val="00B13979"/>
    <w:rsid w:val="00B14847"/>
    <w:rsid w:val="00B14A83"/>
    <w:rsid w:val="00B14A8D"/>
    <w:rsid w:val="00B15278"/>
    <w:rsid w:val="00B15340"/>
    <w:rsid w:val="00B153D5"/>
    <w:rsid w:val="00B16307"/>
    <w:rsid w:val="00B16550"/>
    <w:rsid w:val="00B165BE"/>
    <w:rsid w:val="00B16B57"/>
    <w:rsid w:val="00B16F80"/>
    <w:rsid w:val="00B171D8"/>
    <w:rsid w:val="00B172A5"/>
    <w:rsid w:val="00B17953"/>
    <w:rsid w:val="00B20F7C"/>
    <w:rsid w:val="00B217D0"/>
    <w:rsid w:val="00B2191D"/>
    <w:rsid w:val="00B22360"/>
    <w:rsid w:val="00B240F1"/>
    <w:rsid w:val="00B2456E"/>
    <w:rsid w:val="00B24B3E"/>
    <w:rsid w:val="00B25092"/>
    <w:rsid w:val="00B2592C"/>
    <w:rsid w:val="00B25E9A"/>
    <w:rsid w:val="00B2627E"/>
    <w:rsid w:val="00B2665F"/>
    <w:rsid w:val="00B26A98"/>
    <w:rsid w:val="00B27592"/>
    <w:rsid w:val="00B309A7"/>
    <w:rsid w:val="00B32B89"/>
    <w:rsid w:val="00B33B54"/>
    <w:rsid w:val="00B345FE"/>
    <w:rsid w:val="00B352EF"/>
    <w:rsid w:val="00B3541E"/>
    <w:rsid w:val="00B3582A"/>
    <w:rsid w:val="00B35C03"/>
    <w:rsid w:val="00B36054"/>
    <w:rsid w:val="00B36C9E"/>
    <w:rsid w:val="00B40164"/>
    <w:rsid w:val="00B40568"/>
    <w:rsid w:val="00B4071A"/>
    <w:rsid w:val="00B40B5C"/>
    <w:rsid w:val="00B41463"/>
    <w:rsid w:val="00B41AE6"/>
    <w:rsid w:val="00B42503"/>
    <w:rsid w:val="00B429F8"/>
    <w:rsid w:val="00B42E88"/>
    <w:rsid w:val="00B43712"/>
    <w:rsid w:val="00B43888"/>
    <w:rsid w:val="00B43D4F"/>
    <w:rsid w:val="00B44273"/>
    <w:rsid w:val="00B44C2E"/>
    <w:rsid w:val="00B44C8F"/>
    <w:rsid w:val="00B44F6B"/>
    <w:rsid w:val="00B45B8A"/>
    <w:rsid w:val="00B46075"/>
    <w:rsid w:val="00B46E12"/>
    <w:rsid w:val="00B47470"/>
    <w:rsid w:val="00B4751A"/>
    <w:rsid w:val="00B50AE7"/>
    <w:rsid w:val="00B50D24"/>
    <w:rsid w:val="00B51159"/>
    <w:rsid w:val="00B51655"/>
    <w:rsid w:val="00B51EF3"/>
    <w:rsid w:val="00B52B64"/>
    <w:rsid w:val="00B540DA"/>
    <w:rsid w:val="00B543B5"/>
    <w:rsid w:val="00B54AC5"/>
    <w:rsid w:val="00B54C72"/>
    <w:rsid w:val="00B54D4C"/>
    <w:rsid w:val="00B55869"/>
    <w:rsid w:val="00B55AA1"/>
    <w:rsid w:val="00B55DBA"/>
    <w:rsid w:val="00B5742F"/>
    <w:rsid w:val="00B57BC7"/>
    <w:rsid w:val="00B610C3"/>
    <w:rsid w:val="00B6110C"/>
    <w:rsid w:val="00B61A79"/>
    <w:rsid w:val="00B61C88"/>
    <w:rsid w:val="00B61C8D"/>
    <w:rsid w:val="00B61FB9"/>
    <w:rsid w:val="00B62279"/>
    <w:rsid w:val="00B62694"/>
    <w:rsid w:val="00B6296B"/>
    <w:rsid w:val="00B62BA0"/>
    <w:rsid w:val="00B62F04"/>
    <w:rsid w:val="00B63362"/>
    <w:rsid w:val="00B64ABC"/>
    <w:rsid w:val="00B66C4F"/>
    <w:rsid w:val="00B66EA0"/>
    <w:rsid w:val="00B70501"/>
    <w:rsid w:val="00B722D4"/>
    <w:rsid w:val="00B73568"/>
    <w:rsid w:val="00B73F02"/>
    <w:rsid w:val="00B73F8D"/>
    <w:rsid w:val="00B747CE"/>
    <w:rsid w:val="00B7505B"/>
    <w:rsid w:val="00B75250"/>
    <w:rsid w:val="00B75FD5"/>
    <w:rsid w:val="00B76B71"/>
    <w:rsid w:val="00B776FC"/>
    <w:rsid w:val="00B802B0"/>
    <w:rsid w:val="00B80848"/>
    <w:rsid w:val="00B816CC"/>
    <w:rsid w:val="00B81E07"/>
    <w:rsid w:val="00B82B91"/>
    <w:rsid w:val="00B839C2"/>
    <w:rsid w:val="00B849BF"/>
    <w:rsid w:val="00B84B01"/>
    <w:rsid w:val="00B8610E"/>
    <w:rsid w:val="00B86765"/>
    <w:rsid w:val="00B872EB"/>
    <w:rsid w:val="00B87536"/>
    <w:rsid w:val="00B9271F"/>
    <w:rsid w:val="00B93CB5"/>
    <w:rsid w:val="00B947D6"/>
    <w:rsid w:val="00B94B9E"/>
    <w:rsid w:val="00B95C8B"/>
    <w:rsid w:val="00B97A65"/>
    <w:rsid w:val="00B97AB7"/>
    <w:rsid w:val="00BA04B7"/>
    <w:rsid w:val="00BA1770"/>
    <w:rsid w:val="00BA1A14"/>
    <w:rsid w:val="00BA1BDE"/>
    <w:rsid w:val="00BA1DDA"/>
    <w:rsid w:val="00BA1DE0"/>
    <w:rsid w:val="00BA1F5A"/>
    <w:rsid w:val="00BA257E"/>
    <w:rsid w:val="00BA2E7B"/>
    <w:rsid w:val="00BA2F53"/>
    <w:rsid w:val="00BA3EB6"/>
    <w:rsid w:val="00BA48CC"/>
    <w:rsid w:val="00BA5212"/>
    <w:rsid w:val="00BA6173"/>
    <w:rsid w:val="00BA6193"/>
    <w:rsid w:val="00BA6967"/>
    <w:rsid w:val="00BA69A8"/>
    <w:rsid w:val="00BA7EA9"/>
    <w:rsid w:val="00BB0550"/>
    <w:rsid w:val="00BB0C7A"/>
    <w:rsid w:val="00BB0DCA"/>
    <w:rsid w:val="00BB153F"/>
    <w:rsid w:val="00BB168E"/>
    <w:rsid w:val="00BB291D"/>
    <w:rsid w:val="00BB37E6"/>
    <w:rsid w:val="00BB4D12"/>
    <w:rsid w:val="00BB603D"/>
    <w:rsid w:val="00BB67AB"/>
    <w:rsid w:val="00BB6A39"/>
    <w:rsid w:val="00BB6E3B"/>
    <w:rsid w:val="00BB710E"/>
    <w:rsid w:val="00BB7C93"/>
    <w:rsid w:val="00BC04C3"/>
    <w:rsid w:val="00BC14DF"/>
    <w:rsid w:val="00BC1DEE"/>
    <w:rsid w:val="00BC2378"/>
    <w:rsid w:val="00BC3021"/>
    <w:rsid w:val="00BC31C4"/>
    <w:rsid w:val="00BC3740"/>
    <w:rsid w:val="00BC4461"/>
    <w:rsid w:val="00BC5C82"/>
    <w:rsid w:val="00BC692E"/>
    <w:rsid w:val="00BC78BE"/>
    <w:rsid w:val="00BD08DB"/>
    <w:rsid w:val="00BD1051"/>
    <w:rsid w:val="00BD1434"/>
    <w:rsid w:val="00BD15B0"/>
    <w:rsid w:val="00BD21C4"/>
    <w:rsid w:val="00BD2B0C"/>
    <w:rsid w:val="00BD32F2"/>
    <w:rsid w:val="00BD369A"/>
    <w:rsid w:val="00BD4349"/>
    <w:rsid w:val="00BD44DD"/>
    <w:rsid w:val="00BD44FB"/>
    <w:rsid w:val="00BD5001"/>
    <w:rsid w:val="00BD60FE"/>
    <w:rsid w:val="00BD68C0"/>
    <w:rsid w:val="00BE02FF"/>
    <w:rsid w:val="00BE0F6E"/>
    <w:rsid w:val="00BE1A2E"/>
    <w:rsid w:val="00BE2754"/>
    <w:rsid w:val="00BE545E"/>
    <w:rsid w:val="00BE65B6"/>
    <w:rsid w:val="00BE6EA8"/>
    <w:rsid w:val="00BE7110"/>
    <w:rsid w:val="00BE7CCC"/>
    <w:rsid w:val="00BE7D04"/>
    <w:rsid w:val="00BF06CB"/>
    <w:rsid w:val="00BF0AE3"/>
    <w:rsid w:val="00BF0F08"/>
    <w:rsid w:val="00BF194A"/>
    <w:rsid w:val="00BF2777"/>
    <w:rsid w:val="00BF2DD9"/>
    <w:rsid w:val="00BF35AD"/>
    <w:rsid w:val="00BF432A"/>
    <w:rsid w:val="00BF53F9"/>
    <w:rsid w:val="00BF68DD"/>
    <w:rsid w:val="00C0033A"/>
    <w:rsid w:val="00C00B6A"/>
    <w:rsid w:val="00C037F5"/>
    <w:rsid w:val="00C03C3E"/>
    <w:rsid w:val="00C04C96"/>
    <w:rsid w:val="00C04D6C"/>
    <w:rsid w:val="00C0511F"/>
    <w:rsid w:val="00C0544B"/>
    <w:rsid w:val="00C07C92"/>
    <w:rsid w:val="00C07E4E"/>
    <w:rsid w:val="00C07F7D"/>
    <w:rsid w:val="00C1116F"/>
    <w:rsid w:val="00C117A5"/>
    <w:rsid w:val="00C1189C"/>
    <w:rsid w:val="00C11A85"/>
    <w:rsid w:val="00C12477"/>
    <w:rsid w:val="00C14489"/>
    <w:rsid w:val="00C1482E"/>
    <w:rsid w:val="00C14C16"/>
    <w:rsid w:val="00C14F4B"/>
    <w:rsid w:val="00C150B9"/>
    <w:rsid w:val="00C15FA4"/>
    <w:rsid w:val="00C17743"/>
    <w:rsid w:val="00C218CD"/>
    <w:rsid w:val="00C229E7"/>
    <w:rsid w:val="00C24402"/>
    <w:rsid w:val="00C24627"/>
    <w:rsid w:val="00C25AD6"/>
    <w:rsid w:val="00C2724C"/>
    <w:rsid w:val="00C27E1B"/>
    <w:rsid w:val="00C305E0"/>
    <w:rsid w:val="00C3076A"/>
    <w:rsid w:val="00C3134C"/>
    <w:rsid w:val="00C318AE"/>
    <w:rsid w:val="00C32149"/>
    <w:rsid w:val="00C32765"/>
    <w:rsid w:val="00C3282B"/>
    <w:rsid w:val="00C32F0E"/>
    <w:rsid w:val="00C33D1D"/>
    <w:rsid w:val="00C350D0"/>
    <w:rsid w:val="00C35D77"/>
    <w:rsid w:val="00C36A4E"/>
    <w:rsid w:val="00C37AE9"/>
    <w:rsid w:val="00C402DE"/>
    <w:rsid w:val="00C4059F"/>
    <w:rsid w:val="00C41954"/>
    <w:rsid w:val="00C41BFC"/>
    <w:rsid w:val="00C423C7"/>
    <w:rsid w:val="00C4322A"/>
    <w:rsid w:val="00C4344D"/>
    <w:rsid w:val="00C43A3E"/>
    <w:rsid w:val="00C441F8"/>
    <w:rsid w:val="00C44689"/>
    <w:rsid w:val="00C44E29"/>
    <w:rsid w:val="00C452D4"/>
    <w:rsid w:val="00C465F0"/>
    <w:rsid w:val="00C466F6"/>
    <w:rsid w:val="00C4771C"/>
    <w:rsid w:val="00C50033"/>
    <w:rsid w:val="00C5113A"/>
    <w:rsid w:val="00C511FA"/>
    <w:rsid w:val="00C516FD"/>
    <w:rsid w:val="00C53FE1"/>
    <w:rsid w:val="00C556BA"/>
    <w:rsid w:val="00C55C01"/>
    <w:rsid w:val="00C55F27"/>
    <w:rsid w:val="00C56D18"/>
    <w:rsid w:val="00C604F6"/>
    <w:rsid w:val="00C60721"/>
    <w:rsid w:val="00C609D2"/>
    <w:rsid w:val="00C61FD4"/>
    <w:rsid w:val="00C61FFA"/>
    <w:rsid w:val="00C6218A"/>
    <w:rsid w:val="00C621B9"/>
    <w:rsid w:val="00C62D3C"/>
    <w:rsid w:val="00C63259"/>
    <w:rsid w:val="00C64396"/>
    <w:rsid w:val="00C64B18"/>
    <w:rsid w:val="00C656F9"/>
    <w:rsid w:val="00C658DA"/>
    <w:rsid w:val="00C66BFA"/>
    <w:rsid w:val="00C67B83"/>
    <w:rsid w:val="00C7185C"/>
    <w:rsid w:val="00C718C6"/>
    <w:rsid w:val="00C722DA"/>
    <w:rsid w:val="00C73158"/>
    <w:rsid w:val="00C77904"/>
    <w:rsid w:val="00C779B2"/>
    <w:rsid w:val="00C82027"/>
    <w:rsid w:val="00C82996"/>
    <w:rsid w:val="00C829C2"/>
    <w:rsid w:val="00C83101"/>
    <w:rsid w:val="00C8390D"/>
    <w:rsid w:val="00C855B6"/>
    <w:rsid w:val="00C860E3"/>
    <w:rsid w:val="00C867EE"/>
    <w:rsid w:val="00C87246"/>
    <w:rsid w:val="00C872BB"/>
    <w:rsid w:val="00C8730C"/>
    <w:rsid w:val="00C91360"/>
    <w:rsid w:val="00C91BF1"/>
    <w:rsid w:val="00C91DA5"/>
    <w:rsid w:val="00C9293B"/>
    <w:rsid w:val="00C92C03"/>
    <w:rsid w:val="00C92C78"/>
    <w:rsid w:val="00C931CF"/>
    <w:rsid w:val="00C9525B"/>
    <w:rsid w:val="00C9542B"/>
    <w:rsid w:val="00C95D5D"/>
    <w:rsid w:val="00C96138"/>
    <w:rsid w:val="00C974C7"/>
    <w:rsid w:val="00C97A4F"/>
    <w:rsid w:val="00C97F1B"/>
    <w:rsid w:val="00CA2199"/>
    <w:rsid w:val="00CA244C"/>
    <w:rsid w:val="00CA272F"/>
    <w:rsid w:val="00CA2C9B"/>
    <w:rsid w:val="00CA368C"/>
    <w:rsid w:val="00CA5BFA"/>
    <w:rsid w:val="00CA5E32"/>
    <w:rsid w:val="00CA713C"/>
    <w:rsid w:val="00CA7DB9"/>
    <w:rsid w:val="00CA7FE3"/>
    <w:rsid w:val="00CB0239"/>
    <w:rsid w:val="00CB0C9D"/>
    <w:rsid w:val="00CB117E"/>
    <w:rsid w:val="00CB1530"/>
    <w:rsid w:val="00CB164C"/>
    <w:rsid w:val="00CB1EFE"/>
    <w:rsid w:val="00CB347C"/>
    <w:rsid w:val="00CB3CC3"/>
    <w:rsid w:val="00CB57DA"/>
    <w:rsid w:val="00CB6C69"/>
    <w:rsid w:val="00CB6FE8"/>
    <w:rsid w:val="00CB780C"/>
    <w:rsid w:val="00CB7E17"/>
    <w:rsid w:val="00CC03B3"/>
    <w:rsid w:val="00CC1283"/>
    <w:rsid w:val="00CC303F"/>
    <w:rsid w:val="00CC320A"/>
    <w:rsid w:val="00CC371A"/>
    <w:rsid w:val="00CC43D9"/>
    <w:rsid w:val="00CC474C"/>
    <w:rsid w:val="00CC48A1"/>
    <w:rsid w:val="00CC5674"/>
    <w:rsid w:val="00CC63A0"/>
    <w:rsid w:val="00CC6771"/>
    <w:rsid w:val="00CC6F4B"/>
    <w:rsid w:val="00CD0A5E"/>
    <w:rsid w:val="00CD0EF7"/>
    <w:rsid w:val="00CD1290"/>
    <w:rsid w:val="00CD17F7"/>
    <w:rsid w:val="00CD2466"/>
    <w:rsid w:val="00CD2E16"/>
    <w:rsid w:val="00CD3660"/>
    <w:rsid w:val="00CD4B9B"/>
    <w:rsid w:val="00CD51AF"/>
    <w:rsid w:val="00CD587D"/>
    <w:rsid w:val="00CD652D"/>
    <w:rsid w:val="00CD6BBA"/>
    <w:rsid w:val="00CD6E3B"/>
    <w:rsid w:val="00CD758D"/>
    <w:rsid w:val="00CE106B"/>
    <w:rsid w:val="00CE1247"/>
    <w:rsid w:val="00CE1682"/>
    <w:rsid w:val="00CE2887"/>
    <w:rsid w:val="00CE39A4"/>
    <w:rsid w:val="00CE486E"/>
    <w:rsid w:val="00CE488E"/>
    <w:rsid w:val="00CE72B1"/>
    <w:rsid w:val="00CE7FB8"/>
    <w:rsid w:val="00CF12D3"/>
    <w:rsid w:val="00CF1B3C"/>
    <w:rsid w:val="00CF3DE3"/>
    <w:rsid w:val="00CF45A9"/>
    <w:rsid w:val="00CF6DA7"/>
    <w:rsid w:val="00CF78B4"/>
    <w:rsid w:val="00CF79CF"/>
    <w:rsid w:val="00D01701"/>
    <w:rsid w:val="00D027DA"/>
    <w:rsid w:val="00D02B1D"/>
    <w:rsid w:val="00D0326E"/>
    <w:rsid w:val="00D041AB"/>
    <w:rsid w:val="00D042DD"/>
    <w:rsid w:val="00D04D7D"/>
    <w:rsid w:val="00D05FE1"/>
    <w:rsid w:val="00D06521"/>
    <w:rsid w:val="00D067B7"/>
    <w:rsid w:val="00D06EC5"/>
    <w:rsid w:val="00D07864"/>
    <w:rsid w:val="00D108E5"/>
    <w:rsid w:val="00D10CE5"/>
    <w:rsid w:val="00D11049"/>
    <w:rsid w:val="00D12068"/>
    <w:rsid w:val="00D12598"/>
    <w:rsid w:val="00D130A0"/>
    <w:rsid w:val="00D13782"/>
    <w:rsid w:val="00D14FFE"/>
    <w:rsid w:val="00D150C1"/>
    <w:rsid w:val="00D1608C"/>
    <w:rsid w:val="00D164C1"/>
    <w:rsid w:val="00D16576"/>
    <w:rsid w:val="00D165E4"/>
    <w:rsid w:val="00D1777F"/>
    <w:rsid w:val="00D2126C"/>
    <w:rsid w:val="00D22187"/>
    <w:rsid w:val="00D2219F"/>
    <w:rsid w:val="00D23670"/>
    <w:rsid w:val="00D23672"/>
    <w:rsid w:val="00D23BD0"/>
    <w:rsid w:val="00D2411E"/>
    <w:rsid w:val="00D249A6"/>
    <w:rsid w:val="00D2530D"/>
    <w:rsid w:val="00D254B7"/>
    <w:rsid w:val="00D27053"/>
    <w:rsid w:val="00D27179"/>
    <w:rsid w:val="00D2733C"/>
    <w:rsid w:val="00D302D8"/>
    <w:rsid w:val="00D30744"/>
    <w:rsid w:val="00D310D2"/>
    <w:rsid w:val="00D318C5"/>
    <w:rsid w:val="00D31F85"/>
    <w:rsid w:val="00D33F9C"/>
    <w:rsid w:val="00D340B5"/>
    <w:rsid w:val="00D36650"/>
    <w:rsid w:val="00D40288"/>
    <w:rsid w:val="00D41357"/>
    <w:rsid w:val="00D42066"/>
    <w:rsid w:val="00D42260"/>
    <w:rsid w:val="00D423CC"/>
    <w:rsid w:val="00D423E1"/>
    <w:rsid w:val="00D426FE"/>
    <w:rsid w:val="00D437A0"/>
    <w:rsid w:val="00D43B82"/>
    <w:rsid w:val="00D43BF8"/>
    <w:rsid w:val="00D44881"/>
    <w:rsid w:val="00D4520B"/>
    <w:rsid w:val="00D456C4"/>
    <w:rsid w:val="00D45A4A"/>
    <w:rsid w:val="00D45F29"/>
    <w:rsid w:val="00D461C0"/>
    <w:rsid w:val="00D466B9"/>
    <w:rsid w:val="00D46FCE"/>
    <w:rsid w:val="00D47120"/>
    <w:rsid w:val="00D478F5"/>
    <w:rsid w:val="00D47FE9"/>
    <w:rsid w:val="00D47FED"/>
    <w:rsid w:val="00D51A24"/>
    <w:rsid w:val="00D52AED"/>
    <w:rsid w:val="00D5336E"/>
    <w:rsid w:val="00D53502"/>
    <w:rsid w:val="00D53FDE"/>
    <w:rsid w:val="00D55704"/>
    <w:rsid w:val="00D55D80"/>
    <w:rsid w:val="00D56365"/>
    <w:rsid w:val="00D56A06"/>
    <w:rsid w:val="00D57492"/>
    <w:rsid w:val="00D57D96"/>
    <w:rsid w:val="00D6048C"/>
    <w:rsid w:val="00D62130"/>
    <w:rsid w:val="00D6295D"/>
    <w:rsid w:val="00D62DF1"/>
    <w:rsid w:val="00D62F96"/>
    <w:rsid w:val="00D63FA8"/>
    <w:rsid w:val="00D64B62"/>
    <w:rsid w:val="00D651C1"/>
    <w:rsid w:val="00D6549E"/>
    <w:rsid w:val="00D65E6A"/>
    <w:rsid w:val="00D66713"/>
    <w:rsid w:val="00D66BC0"/>
    <w:rsid w:val="00D66F71"/>
    <w:rsid w:val="00D67280"/>
    <w:rsid w:val="00D67608"/>
    <w:rsid w:val="00D67BDA"/>
    <w:rsid w:val="00D70007"/>
    <w:rsid w:val="00D70547"/>
    <w:rsid w:val="00D71D77"/>
    <w:rsid w:val="00D733F6"/>
    <w:rsid w:val="00D7467B"/>
    <w:rsid w:val="00D748DB"/>
    <w:rsid w:val="00D74A3B"/>
    <w:rsid w:val="00D74C0E"/>
    <w:rsid w:val="00D75227"/>
    <w:rsid w:val="00D75656"/>
    <w:rsid w:val="00D77A0F"/>
    <w:rsid w:val="00D8005A"/>
    <w:rsid w:val="00D80DE6"/>
    <w:rsid w:val="00D81996"/>
    <w:rsid w:val="00D823F2"/>
    <w:rsid w:val="00D8540E"/>
    <w:rsid w:val="00D859BD"/>
    <w:rsid w:val="00D85FB5"/>
    <w:rsid w:val="00D8626B"/>
    <w:rsid w:val="00D86DF3"/>
    <w:rsid w:val="00D9030A"/>
    <w:rsid w:val="00D9138F"/>
    <w:rsid w:val="00D92766"/>
    <w:rsid w:val="00D9454F"/>
    <w:rsid w:val="00D94635"/>
    <w:rsid w:val="00D95609"/>
    <w:rsid w:val="00D95F02"/>
    <w:rsid w:val="00D95FE6"/>
    <w:rsid w:val="00D9644B"/>
    <w:rsid w:val="00D97C7E"/>
    <w:rsid w:val="00DA0EED"/>
    <w:rsid w:val="00DA1298"/>
    <w:rsid w:val="00DA1BA4"/>
    <w:rsid w:val="00DA2135"/>
    <w:rsid w:val="00DA3843"/>
    <w:rsid w:val="00DA4137"/>
    <w:rsid w:val="00DA4362"/>
    <w:rsid w:val="00DA4650"/>
    <w:rsid w:val="00DA51A0"/>
    <w:rsid w:val="00DA52C3"/>
    <w:rsid w:val="00DA5DFE"/>
    <w:rsid w:val="00DA6085"/>
    <w:rsid w:val="00DA61B3"/>
    <w:rsid w:val="00DA622C"/>
    <w:rsid w:val="00DA7005"/>
    <w:rsid w:val="00DA75A8"/>
    <w:rsid w:val="00DB036C"/>
    <w:rsid w:val="00DB147E"/>
    <w:rsid w:val="00DB2C9F"/>
    <w:rsid w:val="00DB44D2"/>
    <w:rsid w:val="00DB4D47"/>
    <w:rsid w:val="00DB4DD3"/>
    <w:rsid w:val="00DB50F1"/>
    <w:rsid w:val="00DB55DE"/>
    <w:rsid w:val="00DB66A5"/>
    <w:rsid w:val="00DB68C3"/>
    <w:rsid w:val="00DB6EB0"/>
    <w:rsid w:val="00DB7771"/>
    <w:rsid w:val="00DB7A49"/>
    <w:rsid w:val="00DB7D6F"/>
    <w:rsid w:val="00DC0191"/>
    <w:rsid w:val="00DC04D3"/>
    <w:rsid w:val="00DC05BA"/>
    <w:rsid w:val="00DC1675"/>
    <w:rsid w:val="00DC1869"/>
    <w:rsid w:val="00DC1C05"/>
    <w:rsid w:val="00DC2994"/>
    <w:rsid w:val="00DC3313"/>
    <w:rsid w:val="00DC46D7"/>
    <w:rsid w:val="00DC4B9E"/>
    <w:rsid w:val="00DC5018"/>
    <w:rsid w:val="00DC515E"/>
    <w:rsid w:val="00DC5295"/>
    <w:rsid w:val="00DC614D"/>
    <w:rsid w:val="00DC6153"/>
    <w:rsid w:val="00DC7966"/>
    <w:rsid w:val="00DC7D70"/>
    <w:rsid w:val="00DD1611"/>
    <w:rsid w:val="00DD181B"/>
    <w:rsid w:val="00DD21EC"/>
    <w:rsid w:val="00DD2BA5"/>
    <w:rsid w:val="00DD3367"/>
    <w:rsid w:val="00DD336E"/>
    <w:rsid w:val="00DD378E"/>
    <w:rsid w:val="00DD3967"/>
    <w:rsid w:val="00DD3CDD"/>
    <w:rsid w:val="00DD412F"/>
    <w:rsid w:val="00DD4931"/>
    <w:rsid w:val="00DD4977"/>
    <w:rsid w:val="00DD4F6A"/>
    <w:rsid w:val="00DD5333"/>
    <w:rsid w:val="00DD5A28"/>
    <w:rsid w:val="00DD6628"/>
    <w:rsid w:val="00DD68AF"/>
    <w:rsid w:val="00DD6CDF"/>
    <w:rsid w:val="00DD70BF"/>
    <w:rsid w:val="00DD7265"/>
    <w:rsid w:val="00DE077A"/>
    <w:rsid w:val="00DE1285"/>
    <w:rsid w:val="00DE1EAB"/>
    <w:rsid w:val="00DE1EFC"/>
    <w:rsid w:val="00DE1F88"/>
    <w:rsid w:val="00DE2F17"/>
    <w:rsid w:val="00DE3829"/>
    <w:rsid w:val="00DE4020"/>
    <w:rsid w:val="00DE4FD3"/>
    <w:rsid w:val="00DE5139"/>
    <w:rsid w:val="00DE5F97"/>
    <w:rsid w:val="00DE70B2"/>
    <w:rsid w:val="00DE7C91"/>
    <w:rsid w:val="00DF05D9"/>
    <w:rsid w:val="00DF0F85"/>
    <w:rsid w:val="00DF185A"/>
    <w:rsid w:val="00DF2563"/>
    <w:rsid w:val="00DF2CE2"/>
    <w:rsid w:val="00DF2DB3"/>
    <w:rsid w:val="00DF352D"/>
    <w:rsid w:val="00DF3F9B"/>
    <w:rsid w:val="00DF42B1"/>
    <w:rsid w:val="00DF4AC9"/>
    <w:rsid w:val="00DF52C7"/>
    <w:rsid w:val="00DF55DC"/>
    <w:rsid w:val="00DF5792"/>
    <w:rsid w:val="00DF6E65"/>
    <w:rsid w:val="00DF7CB3"/>
    <w:rsid w:val="00E00222"/>
    <w:rsid w:val="00E00DAA"/>
    <w:rsid w:val="00E0101B"/>
    <w:rsid w:val="00E0288E"/>
    <w:rsid w:val="00E0351E"/>
    <w:rsid w:val="00E03E3D"/>
    <w:rsid w:val="00E03E56"/>
    <w:rsid w:val="00E05E4C"/>
    <w:rsid w:val="00E06DC3"/>
    <w:rsid w:val="00E06FF3"/>
    <w:rsid w:val="00E11407"/>
    <w:rsid w:val="00E11A61"/>
    <w:rsid w:val="00E12092"/>
    <w:rsid w:val="00E12949"/>
    <w:rsid w:val="00E1357F"/>
    <w:rsid w:val="00E14862"/>
    <w:rsid w:val="00E14CB4"/>
    <w:rsid w:val="00E14D97"/>
    <w:rsid w:val="00E14E97"/>
    <w:rsid w:val="00E16EE7"/>
    <w:rsid w:val="00E207CC"/>
    <w:rsid w:val="00E20A68"/>
    <w:rsid w:val="00E20A8E"/>
    <w:rsid w:val="00E2141F"/>
    <w:rsid w:val="00E22E30"/>
    <w:rsid w:val="00E22F02"/>
    <w:rsid w:val="00E23598"/>
    <w:rsid w:val="00E2471E"/>
    <w:rsid w:val="00E2515F"/>
    <w:rsid w:val="00E25D7E"/>
    <w:rsid w:val="00E262F0"/>
    <w:rsid w:val="00E2683B"/>
    <w:rsid w:val="00E269E2"/>
    <w:rsid w:val="00E273BE"/>
    <w:rsid w:val="00E305EA"/>
    <w:rsid w:val="00E3103D"/>
    <w:rsid w:val="00E31799"/>
    <w:rsid w:val="00E31887"/>
    <w:rsid w:val="00E31A5A"/>
    <w:rsid w:val="00E320FF"/>
    <w:rsid w:val="00E32F57"/>
    <w:rsid w:val="00E3338F"/>
    <w:rsid w:val="00E339B5"/>
    <w:rsid w:val="00E35552"/>
    <w:rsid w:val="00E36280"/>
    <w:rsid w:val="00E36633"/>
    <w:rsid w:val="00E36783"/>
    <w:rsid w:val="00E371B4"/>
    <w:rsid w:val="00E37290"/>
    <w:rsid w:val="00E41C5B"/>
    <w:rsid w:val="00E43B46"/>
    <w:rsid w:val="00E44417"/>
    <w:rsid w:val="00E45470"/>
    <w:rsid w:val="00E4587E"/>
    <w:rsid w:val="00E46219"/>
    <w:rsid w:val="00E46FAE"/>
    <w:rsid w:val="00E501E1"/>
    <w:rsid w:val="00E511F2"/>
    <w:rsid w:val="00E517C6"/>
    <w:rsid w:val="00E51E4E"/>
    <w:rsid w:val="00E526FD"/>
    <w:rsid w:val="00E53D76"/>
    <w:rsid w:val="00E54878"/>
    <w:rsid w:val="00E54F57"/>
    <w:rsid w:val="00E552A8"/>
    <w:rsid w:val="00E55AAB"/>
    <w:rsid w:val="00E56471"/>
    <w:rsid w:val="00E5699E"/>
    <w:rsid w:val="00E56B51"/>
    <w:rsid w:val="00E56D9A"/>
    <w:rsid w:val="00E56EBD"/>
    <w:rsid w:val="00E57695"/>
    <w:rsid w:val="00E57C56"/>
    <w:rsid w:val="00E60E88"/>
    <w:rsid w:val="00E61806"/>
    <w:rsid w:val="00E61929"/>
    <w:rsid w:val="00E637F2"/>
    <w:rsid w:val="00E637FA"/>
    <w:rsid w:val="00E6386F"/>
    <w:rsid w:val="00E64143"/>
    <w:rsid w:val="00E641D4"/>
    <w:rsid w:val="00E6492E"/>
    <w:rsid w:val="00E649DE"/>
    <w:rsid w:val="00E66C38"/>
    <w:rsid w:val="00E66D6B"/>
    <w:rsid w:val="00E67354"/>
    <w:rsid w:val="00E701B2"/>
    <w:rsid w:val="00E71971"/>
    <w:rsid w:val="00E71CA1"/>
    <w:rsid w:val="00E7285E"/>
    <w:rsid w:val="00E72B1D"/>
    <w:rsid w:val="00E72C8C"/>
    <w:rsid w:val="00E72EC0"/>
    <w:rsid w:val="00E73A1D"/>
    <w:rsid w:val="00E74504"/>
    <w:rsid w:val="00E749FE"/>
    <w:rsid w:val="00E75AB1"/>
    <w:rsid w:val="00E75F2A"/>
    <w:rsid w:val="00E7712C"/>
    <w:rsid w:val="00E77E95"/>
    <w:rsid w:val="00E80D4B"/>
    <w:rsid w:val="00E80E10"/>
    <w:rsid w:val="00E80E52"/>
    <w:rsid w:val="00E80FE9"/>
    <w:rsid w:val="00E8240A"/>
    <w:rsid w:val="00E824C8"/>
    <w:rsid w:val="00E82CE2"/>
    <w:rsid w:val="00E82CEA"/>
    <w:rsid w:val="00E82D60"/>
    <w:rsid w:val="00E848D4"/>
    <w:rsid w:val="00E8638A"/>
    <w:rsid w:val="00E86CB1"/>
    <w:rsid w:val="00E86E09"/>
    <w:rsid w:val="00E877AA"/>
    <w:rsid w:val="00E902B3"/>
    <w:rsid w:val="00E90649"/>
    <w:rsid w:val="00E91970"/>
    <w:rsid w:val="00E9571C"/>
    <w:rsid w:val="00E9575C"/>
    <w:rsid w:val="00E9640B"/>
    <w:rsid w:val="00E96974"/>
    <w:rsid w:val="00E96CA7"/>
    <w:rsid w:val="00E972BB"/>
    <w:rsid w:val="00E978F0"/>
    <w:rsid w:val="00E97A6E"/>
    <w:rsid w:val="00EA0C6A"/>
    <w:rsid w:val="00EA14D3"/>
    <w:rsid w:val="00EA1E0C"/>
    <w:rsid w:val="00EA2526"/>
    <w:rsid w:val="00EA3F16"/>
    <w:rsid w:val="00EA3FF6"/>
    <w:rsid w:val="00EA46DB"/>
    <w:rsid w:val="00EA4829"/>
    <w:rsid w:val="00EA48AD"/>
    <w:rsid w:val="00EA68BF"/>
    <w:rsid w:val="00EA7649"/>
    <w:rsid w:val="00EB0A58"/>
    <w:rsid w:val="00EB196E"/>
    <w:rsid w:val="00EB19FF"/>
    <w:rsid w:val="00EB1BD9"/>
    <w:rsid w:val="00EB3F2B"/>
    <w:rsid w:val="00EB43DB"/>
    <w:rsid w:val="00EB4951"/>
    <w:rsid w:val="00EB5476"/>
    <w:rsid w:val="00EB5D7A"/>
    <w:rsid w:val="00EB5FF7"/>
    <w:rsid w:val="00EB6715"/>
    <w:rsid w:val="00EB7123"/>
    <w:rsid w:val="00EB7EA1"/>
    <w:rsid w:val="00EC026D"/>
    <w:rsid w:val="00EC0BD6"/>
    <w:rsid w:val="00EC12AF"/>
    <w:rsid w:val="00EC1372"/>
    <w:rsid w:val="00EC2471"/>
    <w:rsid w:val="00EC2F8D"/>
    <w:rsid w:val="00EC3AA9"/>
    <w:rsid w:val="00EC455D"/>
    <w:rsid w:val="00EC4F7A"/>
    <w:rsid w:val="00EC50AA"/>
    <w:rsid w:val="00EC5751"/>
    <w:rsid w:val="00EC68A9"/>
    <w:rsid w:val="00EC7171"/>
    <w:rsid w:val="00ED0197"/>
    <w:rsid w:val="00ED1FB5"/>
    <w:rsid w:val="00ED20E1"/>
    <w:rsid w:val="00ED3337"/>
    <w:rsid w:val="00ED4371"/>
    <w:rsid w:val="00ED5582"/>
    <w:rsid w:val="00ED5B33"/>
    <w:rsid w:val="00ED5F79"/>
    <w:rsid w:val="00ED61E7"/>
    <w:rsid w:val="00ED6616"/>
    <w:rsid w:val="00ED699A"/>
    <w:rsid w:val="00ED6F56"/>
    <w:rsid w:val="00ED70BD"/>
    <w:rsid w:val="00ED775E"/>
    <w:rsid w:val="00ED79EC"/>
    <w:rsid w:val="00EE0A9D"/>
    <w:rsid w:val="00EE3541"/>
    <w:rsid w:val="00EE391D"/>
    <w:rsid w:val="00EE3E6B"/>
    <w:rsid w:val="00EE49B7"/>
    <w:rsid w:val="00EF091A"/>
    <w:rsid w:val="00EF120E"/>
    <w:rsid w:val="00EF1A07"/>
    <w:rsid w:val="00EF1DC6"/>
    <w:rsid w:val="00EF225E"/>
    <w:rsid w:val="00EF27A5"/>
    <w:rsid w:val="00EF2D60"/>
    <w:rsid w:val="00EF4617"/>
    <w:rsid w:val="00EF4E09"/>
    <w:rsid w:val="00EF53FA"/>
    <w:rsid w:val="00EF6589"/>
    <w:rsid w:val="00EF7527"/>
    <w:rsid w:val="00EF7DF2"/>
    <w:rsid w:val="00F00000"/>
    <w:rsid w:val="00F00201"/>
    <w:rsid w:val="00F00D33"/>
    <w:rsid w:val="00F00E8A"/>
    <w:rsid w:val="00F0138F"/>
    <w:rsid w:val="00F0245D"/>
    <w:rsid w:val="00F032CE"/>
    <w:rsid w:val="00F03F04"/>
    <w:rsid w:val="00F049D2"/>
    <w:rsid w:val="00F06D0C"/>
    <w:rsid w:val="00F06FED"/>
    <w:rsid w:val="00F071A2"/>
    <w:rsid w:val="00F07723"/>
    <w:rsid w:val="00F077E3"/>
    <w:rsid w:val="00F10963"/>
    <w:rsid w:val="00F10D76"/>
    <w:rsid w:val="00F10F69"/>
    <w:rsid w:val="00F114FC"/>
    <w:rsid w:val="00F1214A"/>
    <w:rsid w:val="00F1321A"/>
    <w:rsid w:val="00F149FD"/>
    <w:rsid w:val="00F158A4"/>
    <w:rsid w:val="00F15E69"/>
    <w:rsid w:val="00F2010F"/>
    <w:rsid w:val="00F205E4"/>
    <w:rsid w:val="00F20D7E"/>
    <w:rsid w:val="00F21797"/>
    <w:rsid w:val="00F21A50"/>
    <w:rsid w:val="00F21C22"/>
    <w:rsid w:val="00F23560"/>
    <w:rsid w:val="00F23E4E"/>
    <w:rsid w:val="00F241FE"/>
    <w:rsid w:val="00F24DCE"/>
    <w:rsid w:val="00F24F03"/>
    <w:rsid w:val="00F26673"/>
    <w:rsid w:val="00F26BEE"/>
    <w:rsid w:val="00F2710E"/>
    <w:rsid w:val="00F27EED"/>
    <w:rsid w:val="00F31EB9"/>
    <w:rsid w:val="00F321E4"/>
    <w:rsid w:val="00F32BE9"/>
    <w:rsid w:val="00F33D51"/>
    <w:rsid w:val="00F365CE"/>
    <w:rsid w:val="00F36A1E"/>
    <w:rsid w:val="00F36CDD"/>
    <w:rsid w:val="00F3705A"/>
    <w:rsid w:val="00F373F8"/>
    <w:rsid w:val="00F377C3"/>
    <w:rsid w:val="00F40672"/>
    <w:rsid w:val="00F40B8C"/>
    <w:rsid w:val="00F4109D"/>
    <w:rsid w:val="00F4167D"/>
    <w:rsid w:val="00F422FE"/>
    <w:rsid w:val="00F43A2D"/>
    <w:rsid w:val="00F444B2"/>
    <w:rsid w:val="00F44614"/>
    <w:rsid w:val="00F44668"/>
    <w:rsid w:val="00F45592"/>
    <w:rsid w:val="00F45860"/>
    <w:rsid w:val="00F45BE2"/>
    <w:rsid w:val="00F45DDE"/>
    <w:rsid w:val="00F465AD"/>
    <w:rsid w:val="00F46C65"/>
    <w:rsid w:val="00F47DD4"/>
    <w:rsid w:val="00F50352"/>
    <w:rsid w:val="00F50674"/>
    <w:rsid w:val="00F50A9F"/>
    <w:rsid w:val="00F50CD0"/>
    <w:rsid w:val="00F5164A"/>
    <w:rsid w:val="00F51D9D"/>
    <w:rsid w:val="00F51FB0"/>
    <w:rsid w:val="00F523DA"/>
    <w:rsid w:val="00F53339"/>
    <w:rsid w:val="00F534B5"/>
    <w:rsid w:val="00F53E36"/>
    <w:rsid w:val="00F5455D"/>
    <w:rsid w:val="00F54EA5"/>
    <w:rsid w:val="00F5525C"/>
    <w:rsid w:val="00F56C51"/>
    <w:rsid w:val="00F5719C"/>
    <w:rsid w:val="00F61045"/>
    <w:rsid w:val="00F64149"/>
    <w:rsid w:val="00F64DAA"/>
    <w:rsid w:val="00F64E88"/>
    <w:rsid w:val="00F65296"/>
    <w:rsid w:val="00F657F0"/>
    <w:rsid w:val="00F6604B"/>
    <w:rsid w:val="00F661AC"/>
    <w:rsid w:val="00F667E2"/>
    <w:rsid w:val="00F66DBA"/>
    <w:rsid w:val="00F6787F"/>
    <w:rsid w:val="00F704E5"/>
    <w:rsid w:val="00F728A2"/>
    <w:rsid w:val="00F7363C"/>
    <w:rsid w:val="00F73F95"/>
    <w:rsid w:val="00F74B54"/>
    <w:rsid w:val="00F7541F"/>
    <w:rsid w:val="00F7618B"/>
    <w:rsid w:val="00F76C2A"/>
    <w:rsid w:val="00F77899"/>
    <w:rsid w:val="00F80CFD"/>
    <w:rsid w:val="00F80FDF"/>
    <w:rsid w:val="00F83E33"/>
    <w:rsid w:val="00F847A4"/>
    <w:rsid w:val="00F84D34"/>
    <w:rsid w:val="00F860E6"/>
    <w:rsid w:val="00F86402"/>
    <w:rsid w:val="00F87189"/>
    <w:rsid w:val="00F87B5F"/>
    <w:rsid w:val="00F904F5"/>
    <w:rsid w:val="00F90556"/>
    <w:rsid w:val="00F9077B"/>
    <w:rsid w:val="00F90BF7"/>
    <w:rsid w:val="00F91509"/>
    <w:rsid w:val="00F9175D"/>
    <w:rsid w:val="00F935BE"/>
    <w:rsid w:val="00F9401F"/>
    <w:rsid w:val="00F94120"/>
    <w:rsid w:val="00FA0906"/>
    <w:rsid w:val="00FA1671"/>
    <w:rsid w:val="00FA1F24"/>
    <w:rsid w:val="00FA2081"/>
    <w:rsid w:val="00FA2D4E"/>
    <w:rsid w:val="00FA388F"/>
    <w:rsid w:val="00FA49BF"/>
    <w:rsid w:val="00FA4A9F"/>
    <w:rsid w:val="00FA5161"/>
    <w:rsid w:val="00FA535F"/>
    <w:rsid w:val="00FA6158"/>
    <w:rsid w:val="00FA6D7F"/>
    <w:rsid w:val="00FA6ECC"/>
    <w:rsid w:val="00FA76C6"/>
    <w:rsid w:val="00FA7BF3"/>
    <w:rsid w:val="00FA7E44"/>
    <w:rsid w:val="00FB04CC"/>
    <w:rsid w:val="00FB0F75"/>
    <w:rsid w:val="00FB0F82"/>
    <w:rsid w:val="00FB1B92"/>
    <w:rsid w:val="00FB1D69"/>
    <w:rsid w:val="00FB39C0"/>
    <w:rsid w:val="00FB4394"/>
    <w:rsid w:val="00FB5176"/>
    <w:rsid w:val="00FB63F7"/>
    <w:rsid w:val="00FB7257"/>
    <w:rsid w:val="00FC03A0"/>
    <w:rsid w:val="00FC09B2"/>
    <w:rsid w:val="00FC0E70"/>
    <w:rsid w:val="00FC1C9E"/>
    <w:rsid w:val="00FC2219"/>
    <w:rsid w:val="00FC27FE"/>
    <w:rsid w:val="00FC4260"/>
    <w:rsid w:val="00FC48E6"/>
    <w:rsid w:val="00FC6007"/>
    <w:rsid w:val="00FC605A"/>
    <w:rsid w:val="00FC6371"/>
    <w:rsid w:val="00FC6AD0"/>
    <w:rsid w:val="00FC7015"/>
    <w:rsid w:val="00FC7F7E"/>
    <w:rsid w:val="00FC7FE1"/>
    <w:rsid w:val="00FD00D9"/>
    <w:rsid w:val="00FD1267"/>
    <w:rsid w:val="00FD14FD"/>
    <w:rsid w:val="00FD1983"/>
    <w:rsid w:val="00FD29A5"/>
    <w:rsid w:val="00FD2B00"/>
    <w:rsid w:val="00FD2B41"/>
    <w:rsid w:val="00FD3FC1"/>
    <w:rsid w:val="00FD52CA"/>
    <w:rsid w:val="00FD5B36"/>
    <w:rsid w:val="00FD6CC7"/>
    <w:rsid w:val="00FD7670"/>
    <w:rsid w:val="00FE197A"/>
    <w:rsid w:val="00FE23D4"/>
    <w:rsid w:val="00FE4A21"/>
    <w:rsid w:val="00FE4D23"/>
    <w:rsid w:val="00FE5AA9"/>
    <w:rsid w:val="00FE70BF"/>
    <w:rsid w:val="00FE7748"/>
    <w:rsid w:val="00FE7A80"/>
    <w:rsid w:val="00FE7FF0"/>
    <w:rsid w:val="00FF08E3"/>
    <w:rsid w:val="00FF0AA2"/>
    <w:rsid w:val="00FF2651"/>
    <w:rsid w:val="00FF2CA0"/>
    <w:rsid w:val="00FF2D05"/>
    <w:rsid w:val="00FF30C8"/>
    <w:rsid w:val="00FF3808"/>
    <w:rsid w:val="00FF3897"/>
    <w:rsid w:val="00FF3A50"/>
    <w:rsid w:val="00FF4977"/>
    <w:rsid w:val="00FF71A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6B160C"/>
  <w15:docId w15:val="{22717E4B-714B-49F5-9091-C7A5C9D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F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BB291D"/>
    <w:pPr>
      <w:numPr>
        <w:ilvl w:val="1"/>
        <w:numId w:val="1"/>
      </w:numPr>
      <w:tabs>
        <w:tab w:val="left" w:pos="576"/>
      </w:tabs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135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291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291D"/>
    <w:rPr>
      <w:rFonts w:ascii="Times New Roman" w:hAnsi="Times New Roman" w:cs="Times New Roman"/>
      <w:b w:val="0"/>
      <w:sz w:val="20"/>
      <w:szCs w:val="24"/>
    </w:rPr>
  </w:style>
  <w:style w:type="character" w:customStyle="1" w:styleId="WW8Num2z1">
    <w:name w:val="WW8Num2z1"/>
    <w:rsid w:val="00BB291D"/>
    <w:rPr>
      <w:rFonts w:ascii="Wingdings 2" w:hAnsi="Wingdings 2" w:cs="OpenSymbol"/>
    </w:rPr>
  </w:style>
  <w:style w:type="character" w:customStyle="1" w:styleId="WW8Num4z0">
    <w:name w:val="WW8Num4z0"/>
    <w:rsid w:val="00BB291D"/>
    <w:rPr>
      <w:rFonts w:ascii="Symbol" w:hAnsi="Symbol"/>
    </w:rPr>
  </w:style>
  <w:style w:type="character" w:customStyle="1" w:styleId="WW8Num5z0">
    <w:name w:val="WW8Num5z0"/>
    <w:rsid w:val="00BB291D"/>
    <w:rPr>
      <w:rFonts w:ascii="Symbol" w:hAnsi="Symbol"/>
    </w:rPr>
  </w:style>
  <w:style w:type="character" w:customStyle="1" w:styleId="Absatz-Standardschriftart">
    <w:name w:val="Absatz-Standardschriftart"/>
    <w:rsid w:val="00BB291D"/>
  </w:style>
  <w:style w:type="character" w:customStyle="1" w:styleId="WW-Absatz-Standardschriftart">
    <w:name w:val="WW-Absatz-Standardschriftart"/>
    <w:rsid w:val="00BB291D"/>
  </w:style>
  <w:style w:type="character" w:customStyle="1" w:styleId="WW-Absatz-Standardschriftart1">
    <w:name w:val="WW-Absatz-Standardschriftart1"/>
    <w:rsid w:val="00BB291D"/>
  </w:style>
  <w:style w:type="character" w:customStyle="1" w:styleId="WW8Num3z0">
    <w:name w:val="WW8Num3z0"/>
    <w:rsid w:val="00BB291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B291D"/>
    <w:rPr>
      <w:rFonts w:ascii="Wingdings 2" w:hAnsi="Wingdings 2" w:cs="OpenSymbol"/>
    </w:rPr>
  </w:style>
  <w:style w:type="character" w:customStyle="1" w:styleId="WW8Num6z0">
    <w:name w:val="WW8Num6z0"/>
    <w:rsid w:val="00BB291D"/>
    <w:rPr>
      <w:rFonts w:ascii="Symbol" w:hAnsi="Symbol"/>
    </w:rPr>
  </w:style>
  <w:style w:type="character" w:customStyle="1" w:styleId="WW8Num7z0">
    <w:name w:val="WW8Num7z0"/>
    <w:rsid w:val="00BB291D"/>
    <w:rPr>
      <w:rFonts w:ascii="Symbol" w:hAnsi="Symbol"/>
    </w:rPr>
  </w:style>
  <w:style w:type="character" w:customStyle="1" w:styleId="WW8Num13z0">
    <w:name w:val="WW8Num13z0"/>
    <w:rsid w:val="00BB291D"/>
    <w:rPr>
      <w:rFonts w:ascii="Symbol" w:hAnsi="Symbol"/>
    </w:rPr>
  </w:style>
  <w:style w:type="character" w:customStyle="1" w:styleId="WW8Num13z1">
    <w:name w:val="WW8Num13z1"/>
    <w:rsid w:val="00BB291D"/>
    <w:rPr>
      <w:rFonts w:ascii="Courier New" w:hAnsi="Courier New" w:cs="Courier New"/>
    </w:rPr>
  </w:style>
  <w:style w:type="character" w:customStyle="1" w:styleId="WW8Num13z2">
    <w:name w:val="WW8Num13z2"/>
    <w:rsid w:val="00BB291D"/>
    <w:rPr>
      <w:rFonts w:ascii="Wingdings" w:hAnsi="Wingdings"/>
    </w:rPr>
  </w:style>
  <w:style w:type="character" w:customStyle="1" w:styleId="Domylnaczcionkaakapitu1">
    <w:name w:val="Domyślna czcionka akapitu1"/>
    <w:rsid w:val="00BB291D"/>
  </w:style>
  <w:style w:type="character" w:customStyle="1" w:styleId="Symbolewypunktowania">
    <w:name w:val="Symbole wypunktowania"/>
    <w:rsid w:val="00BB291D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BB291D"/>
  </w:style>
  <w:style w:type="character" w:customStyle="1" w:styleId="Znakiprzypiswdolnych">
    <w:name w:val="Znaki przypisów dolnych"/>
    <w:rsid w:val="00BB291D"/>
    <w:rPr>
      <w:vertAlign w:val="superscript"/>
    </w:rPr>
  </w:style>
  <w:style w:type="character" w:customStyle="1" w:styleId="Odwoanieprzypisudolnego1">
    <w:name w:val="Odwołanie przypisu dolnego1"/>
    <w:rsid w:val="00BB291D"/>
    <w:rPr>
      <w:vertAlign w:val="superscript"/>
    </w:rPr>
  </w:style>
  <w:style w:type="character" w:customStyle="1" w:styleId="WW8Num33z0">
    <w:name w:val="WW8Num33z0"/>
    <w:rsid w:val="00BB291D"/>
    <w:rPr>
      <w:rFonts w:ascii="Symbol" w:hAnsi="Symbol"/>
      <w:sz w:val="20"/>
    </w:rPr>
  </w:style>
  <w:style w:type="character" w:styleId="Hipercze">
    <w:name w:val="Hyperlink"/>
    <w:rsid w:val="00BB291D"/>
    <w:rPr>
      <w:color w:val="0000FF"/>
      <w:u w:val="single"/>
    </w:rPr>
  </w:style>
  <w:style w:type="character" w:styleId="Numerstrony">
    <w:name w:val="page number"/>
    <w:basedOn w:val="Domylnaczcionkaakapitu1"/>
    <w:rsid w:val="00BB291D"/>
  </w:style>
  <w:style w:type="character" w:customStyle="1" w:styleId="Znak">
    <w:name w:val="Znak"/>
    <w:rsid w:val="00BB291D"/>
    <w:rPr>
      <w:rFonts w:eastAsia="Arial Unicode MS"/>
      <w:kern w:val="1"/>
      <w:sz w:val="24"/>
      <w:szCs w:val="24"/>
    </w:rPr>
  </w:style>
  <w:style w:type="character" w:styleId="Odwoanieprzypisudolnego">
    <w:name w:val="footnote reference"/>
    <w:uiPriority w:val="99"/>
    <w:rsid w:val="00BB291D"/>
    <w:rPr>
      <w:vertAlign w:val="superscript"/>
    </w:rPr>
  </w:style>
  <w:style w:type="character" w:customStyle="1" w:styleId="Znakinumeracji">
    <w:name w:val="Znaki numeracji"/>
    <w:rsid w:val="00BB291D"/>
  </w:style>
  <w:style w:type="character" w:customStyle="1" w:styleId="Znakiprzypiswkocowych">
    <w:name w:val="Znaki przypisów końcowych"/>
    <w:rsid w:val="00BB291D"/>
    <w:rPr>
      <w:vertAlign w:val="superscript"/>
    </w:rPr>
  </w:style>
  <w:style w:type="character" w:customStyle="1" w:styleId="WW-Znakiprzypiswkocowych">
    <w:name w:val="WW-Znaki przypisów końcowych"/>
    <w:rsid w:val="00BB291D"/>
  </w:style>
  <w:style w:type="character" w:styleId="Odwoanieprzypisukocowego">
    <w:name w:val="endnote reference"/>
    <w:rsid w:val="00BB291D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291D"/>
    <w:pPr>
      <w:spacing w:after="120"/>
    </w:pPr>
  </w:style>
  <w:style w:type="paragraph" w:styleId="Lista">
    <w:name w:val="List"/>
    <w:basedOn w:val="Tekstpodstawowy"/>
    <w:rsid w:val="00BB291D"/>
    <w:rPr>
      <w:rFonts w:cs="Tahoma"/>
    </w:rPr>
  </w:style>
  <w:style w:type="paragraph" w:customStyle="1" w:styleId="Podpis2">
    <w:name w:val="Podpis2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291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B291D"/>
    <w:pPr>
      <w:suppressLineNumbers/>
      <w:spacing w:before="120" w:after="120"/>
    </w:pPr>
    <w:rPr>
      <w:rFonts w:cs="Tahoma"/>
      <w:i/>
      <w:iCs/>
    </w:rPr>
  </w:style>
  <w:style w:type="paragraph" w:customStyle="1" w:styleId="Domylnie">
    <w:name w:val="Domyœlnie"/>
    <w:basedOn w:val="Normalny"/>
    <w:rsid w:val="00BB291D"/>
    <w:pPr>
      <w:overflowPunct w:val="0"/>
      <w:autoSpaceDE w:val="0"/>
    </w:pPr>
    <w:rPr>
      <w:szCs w:val="20"/>
    </w:rPr>
  </w:style>
  <w:style w:type="paragraph" w:customStyle="1" w:styleId="Tretekstu">
    <w:name w:val="Treœæ tekstu"/>
    <w:basedOn w:val="Domylnie"/>
    <w:rsid w:val="00BB291D"/>
    <w:rPr>
      <w:sz w:val="28"/>
    </w:rPr>
  </w:style>
  <w:style w:type="paragraph" w:customStyle="1" w:styleId="Nagwek20">
    <w:name w:val="Nagłówek2"/>
    <w:basedOn w:val="Normalny"/>
    <w:next w:val="Tekstpodstawowy"/>
    <w:rsid w:val="00BB29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rzypisudolnego">
    <w:name w:val="footnote text"/>
    <w:basedOn w:val="Normalny"/>
    <w:rsid w:val="00BB291D"/>
    <w:pPr>
      <w:suppressLineNumbers/>
      <w:ind w:left="283" w:hanging="283"/>
    </w:pPr>
    <w:rPr>
      <w:sz w:val="20"/>
      <w:szCs w:val="20"/>
    </w:rPr>
  </w:style>
  <w:style w:type="paragraph" w:customStyle="1" w:styleId="Tekstkomentarza2">
    <w:name w:val="Tekst komentarza2"/>
    <w:basedOn w:val="Normalny"/>
    <w:rsid w:val="00BB291D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3">
    <w:name w:val="Tekst podstawowy 23"/>
    <w:basedOn w:val="Normalny"/>
    <w:rsid w:val="00BB291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B291D"/>
    <w:pPr>
      <w:widowControl/>
      <w:suppressAutoHyphens w:val="0"/>
      <w:ind w:left="709" w:hanging="709"/>
      <w:jc w:val="center"/>
    </w:pPr>
    <w:rPr>
      <w:rFonts w:ascii="Arial" w:eastAsia="Times New Roman" w:hAnsi="Arial"/>
      <w:b/>
      <w:sz w:val="36"/>
      <w:szCs w:val="20"/>
      <w:lang w:val="en-GB"/>
    </w:rPr>
  </w:style>
  <w:style w:type="paragraph" w:styleId="Podtytu">
    <w:name w:val="Subtitle"/>
    <w:basedOn w:val="Nagwek30"/>
    <w:next w:val="Tekstpodstawowy"/>
    <w:link w:val="PodtytuZnak"/>
    <w:qFormat/>
    <w:rsid w:val="00BB291D"/>
    <w:pPr>
      <w:jc w:val="center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BB29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?? tabeli"/>
    <w:basedOn w:val="Normalny"/>
    <w:rsid w:val="00BB291D"/>
    <w:pPr>
      <w:suppressLineNumbers/>
      <w:overflowPunct w:val="0"/>
      <w:autoSpaceDE w:val="0"/>
    </w:pPr>
    <w:rPr>
      <w:szCs w:val="20"/>
    </w:rPr>
  </w:style>
  <w:style w:type="paragraph" w:customStyle="1" w:styleId="Nagwektabeli">
    <w:name w:val="Nag?ówek tabeli"/>
    <w:basedOn w:val="Zawartotabeli"/>
    <w:rsid w:val="00BB291D"/>
    <w:pPr>
      <w:jc w:val="center"/>
    </w:pPr>
    <w:rPr>
      <w:b/>
      <w:i/>
    </w:rPr>
  </w:style>
  <w:style w:type="paragraph" w:customStyle="1" w:styleId="Zawartotabeli0">
    <w:name w:val="Zawartość tabeli"/>
    <w:basedOn w:val="Normalny"/>
    <w:rsid w:val="00BB291D"/>
    <w:pPr>
      <w:suppressLineNumbers/>
    </w:pPr>
  </w:style>
  <w:style w:type="paragraph" w:customStyle="1" w:styleId="Nagwek61">
    <w:name w:val="Nagłówek 61"/>
    <w:basedOn w:val="Domylnie"/>
    <w:next w:val="Domylnie"/>
    <w:rsid w:val="00BB291D"/>
    <w:pPr>
      <w:keepNext/>
    </w:pPr>
    <w:rPr>
      <w:rFonts w:eastAsia="Times New Roman"/>
      <w:b/>
      <w:sz w:val="28"/>
      <w:lang w:val="en-US"/>
    </w:rPr>
  </w:style>
  <w:style w:type="paragraph" w:customStyle="1" w:styleId="Nagwek11">
    <w:name w:val="Nagłówek 11"/>
    <w:basedOn w:val="Domylnie"/>
    <w:next w:val="Domylnie"/>
    <w:rsid w:val="00BB291D"/>
    <w:pPr>
      <w:keepNext/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BB291D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Domylnie"/>
    <w:rsid w:val="00BB291D"/>
    <w:rPr>
      <w:rFonts w:eastAsia="Lucida Sans Unicode" w:cs="Calibri"/>
      <w:i/>
      <w:sz w:val="28"/>
    </w:rPr>
  </w:style>
  <w:style w:type="paragraph" w:customStyle="1" w:styleId="Nagwektabeli0">
    <w:name w:val="Nagłówek tabeli"/>
    <w:basedOn w:val="Zawartotabeli0"/>
    <w:rsid w:val="00BB291D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1029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297D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4581F"/>
    <w:pPr>
      <w:tabs>
        <w:tab w:val="right" w:leader="dot" w:pos="9627"/>
      </w:tabs>
      <w:jc w:val="both"/>
    </w:pPr>
    <w:rPr>
      <w:noProof/>
    </w:rPr>
  </w:style>
  <w:style w:type="character" w:styleId="Uwydatnienie">
    <w:name w:val="Emphasis"/>
    <w:uiPriority w:val="20"/>
    <w:qFormat/>
    <w:rsid w:val="0010297D"/>
    <w:rPr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06353F"/>
    <w:pPr>
      <w:tabs>
        <w:tab w:val="right" w:leader="dot" w:pos="9627"/>
      </w:tabs>
    </w:pPr>
    <w:rPr>
      <w:rFonts w:eastAsia="TimesNewRomanPS-BoldMT"/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0751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B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73F78"/>
    <w:pPr>
      <w:autoSpaceDN w:val="0"/>
      <w:spacing w:after="120"/>
      <w:textAlignment w:val="baseline"/>
    </w:pPr>
    <w:rPr>
      <w:rFonts w:eastAsia="Lucida Sans Unicode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B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3B4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qFormat/>
    <w:rsid w:val="003777F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styleId="Pogrubienie">
    <w:name w:val="Strong"/>
    <w:uiPriority w:val="22"/>
    <w:qFormat/>
    <w:rsid w:val="00905AEF"/>
    <w:rPr>
      <w:b/>
      <w:bCs/>
    </w:rPr>
  </w:style>
  <w:style w:type="character" w:customStyle="1" w:styleId="Nagwek2Znak">
    <w:name w:val="Nagłówek 2 Znak"/>
    <w:link w:val="Nagwek2"/>
    <w:rsid w:val="0061217C"/>
    <w:rPr>
      <w:rFonts w:ascii="Arial" w:eastAsia="Lucida Sans Unicode" w:hAnsi="Arial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link w:val="DefaultZnak"/>
    <w:rsid w:val="00AD0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8632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D75227"/>
    <w:pPr>
      <w:widowControl/>
      <w:tabs>
        <w:tab w:val="center" w:pos="4536"/>
        <w:tab w:val="right" w:pos="9072"/>
      </w:tabs>
      <w:snapToGrid w:val="0"/>
      <w:spacing w:line="258" w:lineRule="atLeast"/>
      <w:ind w:firstLine="1134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styleId="NormalnyWeb">
    <w:name w:val="Normal (Web)"/>
    <w:basedOn w:val="Normalny"/>
    <w:rsid w:val="0009349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FontStyle47">
    <w:name w:val="Font Style47"/>
    <w:rsid w:val="00093490"/>
    <w:rPr>
      <w:rFonts w:ascii="Tahoma" w:hAnsi="Tahoma" w:cs="Tahoma"/>
      <w:sz w:val="18"/>
      <w:szCs w:val="18"/>
    </w:rPr>
  </w:style>
  <w:style w:type="character" w:customStyle="1" w:styleId="Domylnaczcionkaakapitu2">
    <w:name w:val="Domyślna czcionka akapitu2"/>
    <w:rsid w:val="00EB19FF"/>
  </w:style>
  <w:style w:type="paragraph" w:customStyle="1" w:styleId="msonormalcxspdrugie">
    <w:name w:val="msonormalcxspdrugie"/>
    <w:basedOn w:val="Normalny"/>
    <w:rsid w:val="005C1AF3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customStyle="1" w:styleId="Akapitzlist1">
    <w:name w:val="Akapit z listą1"/>
    <w:basedOn w:val="Normalny"/>
    <w:rsid w:val="005F2A42"/>
    <w:pPr>
      <w:widowControl/>
    </w:pPr>
    <w:rPr>
      <w:rFonts w:eastAsia="Times New Roman"/>
      <w:szCs w:val="20"/>
    </w:rPr>
  </w:style>
  <w:style w:type="character" w:customStyle="1" w:styleId="Nagwek3Znak">
    <w:name w:val="Nagłówek 3 Znak"/>
    <w:link w:val="Nagwek3"/>
    <w:uiPriority w:val="9"/>
    <w:semiHidden/>
    <w:rsid w:val="00D41357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glowny">
    <w:name w:val="glowny"/>
    <w:basedOn w:val="Stopka"/>
    <w:next w:val="Stopka"/>
    <w:rsid w:val="00D41357"/>
    <w:pPr>
      <w:widowControl/>
      <w:snapToGrid w:val="0"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1">
    <w:name w:val="1."/>
    <w:basedOn w:val="Normalny"/>
    <w:rsid w:val="00D41357"/>
    <w:pPr>
      <w:widowControl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awciety">
    <w:name w:val="a) wciety"/>
    <w:basedOn w:val="Normalny"/>
    <w:rsid w:val="00D41357"/>
    <w:pPr>
      <w:widowControl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D41357"/>
    <w:pPr>
      <w:widowControl/>
      <w:spacing w:line="360" w:lineRule="auto"/>
    </w:pPr>
    <w:rPr>
      <w:rFonts w:eastAsia="Times New Roman"/>
      <w:sz w:val="22"/>
      <w:szCs w:val="20"/>
    </w:rPr>
  </w:style>
  <w:style w:type="paragraph" w:customStyle="1" w:styleId="WW-Tekstpodstawowywcity2">
    <w:name w:val="WW-Tekst podstawowy wcięty 2"/>
    <w:basedOn w:val="Normalny"/>
    <w:rsid w:val="00D41357"/>
    <w:pPr>
      <w:widowControl/>
      <w:ind w:left="284" w:hanging="284"/>
      <w:jc w:val="both"/>
    </w:pPr>
    <w:rPr>
      <w:rFonts w:eastAsia="Times New Roman"/>
      <w:szCs w:val="20"/>
    </w:rPr>
  </w:style>
  <w:style w:type="paragraph" w:customStyle="1" w:styleId="WW-Tekstpodstawowywcity3">
    <w:name w:val="WW-Tekst podstawowy wcięty 3"/>
    <w:basedOn w:val="Normalny"/>
    <w:rsid w:val="00D41357"/>
    <w:pPr>
      <w:widowControl/>
      <w:tabs>
        <w:tab w:val="left" w:pos="16756"/>
      </w:tabs>
      <w:ind w:left="284"/>
      <w:jc w:val="both"/>
    </w:pPr>
    <w:rPr>
      <w:rFonts w:eastAsia="Times New Roman"/>
      <w:szCs w:val="20"/>
    </w:rPr>
  </w:style>
  <w:style w:type="paragraph" w:customStyle="1" w:styleId="WW-Tekstpodstawowywcity31">
    <w:name w:val="WW-Tekst podstawowy wcięty 31"/>
    <w:basedOn w:val="Normalny"/>
    <w:rsid w:val="00D41357"/>
    <w:pPr>
      <w:widowControl/>
      <w:ind w:left="-11"/>
    </w:pPr>
    <w:rPr>
      <w:rFonts w:eastAsia="Times New Roman"/>
      <w:szCs w:val="20"/>
    </w:rPr>
  </w:style>
  <w:style w:type="paragraph" w:customStyle="1" w:styleId="western">
    <w:name w:val="western"/>
    <w:basedOn w:val="Normalny"/>
    <w:rsid w:val="00D41357"/>
    <w:pPr>
      <w:widowControl/>
      <w:spacing w:before="280" w:after="280"/>
      <w:jc w:val="both"/>
    </w:pPr>
    <w:rPr>
      <w:rFonts w:eastAsia="Times New Roman"/>
    </w:rPr>
  </w:style>
  <w:style w:type="paragraph" w:customStyle="1" w:styleId="Tekstpodstawowywcity35">
    <w:name w:val="Tekst podstawowy wcięty 35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customStyle="1" w:styleId="44-">
    <w:name w:val="44-"/>
    <w:basedOn w:val="awciety"/>
    <w:next w:val="awciety"/>
    <w:rsid w:val="00D41357"/>
    <w:pPr>
      <w:ind w:left="680" w:hanging="227"/>
    </w:pPr>
  </w:style>
  <w:style w:type="paragraph" w:customStyle="1" w:styleId="Tekstpodstawowywcity34">
    <w:name w:val="Tekst podstawowy wcięty 34"/>
    <w:basedOn w:val="Normalny"/>
    <w:rsid w:val="00D41357"/>
    <w:pPr>
      <w:widowControl/>
      <w:tabs>
        <w:tab w:val="left" w:pos="-21578"/>
      </w:tabs>
      <w:ind w:left="709" w:hanging="425"/>
      <w:jc w:val="both"/>
    </w:pPr>
    <w:rPr>
      <w:rFonts w:ascii="Verdana" w:eastAsia="Times New Roman" w:hAnsi="Verdana" w:cs="Verdan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90"/>
    <w:rPr>
      <w:rFonts w:eastAsia="Arial Unicode MS"/>
      <w:kern w:val="1"/>
      <w:lang w:eastAsia="ar-SA"/>
    </w:rPr>
  </w:style>
  <w:style w:type="character" w:customStyle="1" w:styleId="TekstpodstawowyZnak">
    <w:name w:val="Tekst podstawowy Znak"/>
    <w:link w:val="Tekstpodstawowy"/>
    <w:rsid w:val="00F91509"/>
    <w:rPr>
      <w:rFonts w:eastAsia="Arial Unicode MS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71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F71A7"/>
    <w:rPr>
      <w:rFonts w:eastAsia="Arial Unicode MS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9773DA"/>
    <w:rPr>
      <w:sz w:val="16"/>
      <w:szCs w:val="16"/>
    </w:rPr>
  </w:style>
  <w:style w:type="paragraph" w:customStyle="1" w:styleId="Akapitzlist10">
    <w:name w:val="Akapit z listą1"/>
    <w:basedOn w:val="Normalny"/>
    <w:rsid w:val="008435CC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12B"/>
    <w:rPr>
      <w:rFonts w:eastAsia="Arial Unicode MS"/>
      <w:b/>
      <w:bCs/>
      <w:kern w:val="1"/>
      <w:lang w:eastAsia="ar-SA"/>
    </w:rPr>
  </w:style>
  <w:style w:type="character" w:customStyle="1" w:styleId="highlight">
    <w:name w:val="highlight"/>
    <w:basedOn w:val="Domylnaczcionkaakapitu"/>
    <w:rsid w:val="001B3AFB"/>
  </w:style>
  <w:style w:type="paragraph" w:styleId="Poprawka">
    <w:name w:val="Revision"/>
    <w:hidden/>
    <w:uiPriority w:val="99"/>
    <w:semiHidden/>
    <w:rsid w:val="00F21797"/>
    <w:rPr>
      <w:rFonts w:eastAsia="Arial Unicode MS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179FB"/>
    <w:rPr>
      <w:rFonts w:eastAsia="Arial Unicode MS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D33EA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55FC"/>
    <w:rPr>
      <w:rFonts w:eastAsia="Arial Unicode M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655FC"/>
    <w:rPr>
      <w:rFonts w:ascii="Arial" w:eastAsia="MS Mincho" w:hAnsi="Arial" w:cs="Tahoma"/>
      <w:kern w:val="1"/>
      <w:sz w:val="28"/>
      <w:szCs w:val="2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345FE"/>
    <w:rPr>
      <w:color w:val="800080" w:themeColor="followedHyperlink"/>
      <w:u w:val="single"/>
    </w:rPr>
  </w:style>
  <w:style w:type="character" w:customStyle="1" w:styleId="PodtytuZnak">
    <w:name w:val="Podtytuł Znak"/>
    <w:basedOn w:val="Domylnaczcionkaakapitu"/>
    <w:link w:val="Podtytu"/>
    <w:rsid w:val="005E1D75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DefaultZnak">
    <w:name w:val="Default Znak"/>
    <w:link w:val="Default"/>
    <w:rsid w:val="0094099B"/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6BA2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6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semiHidden/>
    <w:unhideWhenUsed/>
    <w:rsid w:val="00972D59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uostczew.pl" TargetMode="External"/><Relationship Id="rId13" Type="http://schemas.openxmlformats.org/officeDocument/2006/relationships/hyperlink" Target="mailto:zamowienia@zuostczew.pl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d.ceidg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zuostczew.pl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ems.m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rod.ceidg.gov.pl" TargetMode="External"/><Relationship Id="rId10" Type="http://schemas.openxmlformats.org/officeDocument/2006/relationships/hyperlink" Target="http://www.zuostcze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zamowienia@zuostczew.pl" TargetMode="External"/><Relationship Id="rId22" Type="http://schemas.openxmlformats.org/officeDocument/2006/relationships/hyperlink" Target="https://ems.ms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9DD8-7C8D-47A2-A854-B262712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31</Pages>
  <Words>9646</Words>
  <Characters>57880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ZUOS</vt:lpstr>
    </vt:vector>
  </TitlesOfParts>
  <Company/>
  <LinksUpToDate>false</LinksUpToDate>
  <CharactersWithSpaces>67392</CharactersWithSpaces>
  <SharedDoc>false</SharedDoc>
  <HLinks>
    <vt:vector size="36" baseType="variant">
      <vt:variant>
        <vt:i4>7340157</vt:i4>
      </vt:variant>
      <vt:variant>
        <vt:i4>15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12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http://www.bip.gmina-tczew.pl/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http://www.gmina-tczew.pl/</vt:lpwstr>
      </vt:variant>
      <vt:variant>
        <vt:lpwstr/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mailto:inwestycje@gmina-tczew.pl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ZUOS</dc:title>
  <dc:creator>mzimny</dc:creator>
  <cp:lastModifiedBy>Maciej Zimny</cp:lastModifiedBy>
  <cp:revision>16</cp:revision>
  <cp:lastPrinted>2021-02-11T13:28:00Z</cp:lastPrinted>
  <dcterms:created xsi:type="dcterms:W3CDTF">2021-11-29T08:46:00Z</dcterms:created>
  <dcterms:modified xsi:type="dcterms:W3CDTF">2021-12-01T05:52:00Z</dcterms:modified>
</cp:coreProperties>
</file>