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E413F4" w14:textId="44DE3768" w:rsidR="006F3677" w:rsidRDefault="006F3677" w:rsidP="00B13979">
      <w:pPr>
        <w:overflowPunct w:val="0"/>
        <w:autoSpaceDE w:val="0"/>
        <w:spacing w:line="288" w:lineRule="auto"/>
        <w:rPr>
          <w:rFonts w:ascii="Arial" w:eastAsia="Lucida Sans Unicode" w:hAnsi="Arial" w:cs="Arial"/>
          <w:b/>
          <w:sz w:val="22"/>
          <w:szCs w:val="22"/>
        </w:rPr>
      </w:pPr>
    </w:p>
    <w:p w14:paraId="1C005A5D" w14:textId="5497637F" w:rsidR="006F3677" w:rsidRDefault="006F3677" w:rsidP="005219F8">
      <w:pPr>
        <w:overflowPunct w:val="0"/>
        <w:autoSpaceDE w:val="0"/>
        <w:spacing w:line="288" w:lineRule="auto"/>
        <w:jc w:val="center"/>
        <w:rPr>
          <w:rFonts w:ascii="Arial" w:eastAsia="Lucida Sans Unicode" w:hAnsi="Arial" w:cs="Arial"/>
          <w:b/>
          <w:sz w:val="22"/>
          <w:szCs w:val="22"/>
        </w:rPr>
      </w:pPr>
    </w:p>
    <w:p w14:paraId="0282C043" w14:textId="5488134F" w:rsidR="006F3677" w:rsidRPr="00BD60FE" w:rsidRDefault="006F3677" w:rsidP="005219F8">
      <w:pPr>
        <w:spacing w:line="288" w:lineRule="auto"/>
        <w:rPr>
          <w:rFonts w:ascii="Arial" w:eastAsia="Lucida Sans Unicode" w:hAnsi="Arial" w:cs="Arial"/>
          <w:b/>
          <w:color w:val="000000"/>
          <w:sz w:val="22"/>
          <w:szCs w:val="22"/>
        </w:rPr>
      </w:pPr>
      <w:r w:rsidRPr="00BD60FE">
        <w:rPr>
          <w:rFonts w:ascii="Arial" w:eastAsia="Lucida Sans Unicode" w:hAnsi="Arial" w:cs="Arial"/>
          <w:b/>
          <w:color w:val="000000"/>
          <w:sz w:val="22"/>
          <w:szCs w:val="22"/>
        </w:rPr>
        <w:t xml:space="preserve">Nr postępowania </w:t>
      </w:r>
      <w:r w:rsidR="007E743A" w:rsidRPr="00601EAC">
        <w:rPr>
          <w:rFonts w:ascii="Arial" w:eastAsia="Lucida Sans Unicode" w:hAnsi="Arial" w:cs="Arial"/>
          <w:b/>
          <w:color w:val="000000"/>
          <w:sz w:val="22"/>
          <w:szCs w:val="22"/>
        </w:rPr>
        <w:t>PN/</w:t>
      </w:r>
      <w:r w:rsidR="00F43F62">
        <w:rPr>
          <w:rFonts w:ascii="Arial" w:eastAsia="Lucida Sans Unicode" w:hAnsi="Arial" w:cs="Arial"/>
          <w:b/>
          <w:color w:val="000000"/>
          <w:sz w:val="22"/>
          <w:szCs w:val="22"/>
        </w:rPr>
        <w:t>7</w:t>
      </w:r>
      <w:r w:rsidR="007E743A" w:rsidRPr="00601EAC">
        <w:rPr>
          <w:rFonts w:ascii="Arial" w:eastAsia="Lucida Sans Unicode" w:hAnsi="Arial" w:cs="Arial"/>
          <w:b/>
          <w:color w:val="000000"/>
          <w:sz w:val="22"/>
          <w:szCs w:val="22"/>
        </w:rPr>
        <w:t>/202</w:t>
      </w:r>
      <w:r w:rsidR="0071790D">
        <w:rPr>
          <w:rFonts w:ascii="Arial" w:eastAsia="Lucida Sans Unicode" w:hAnsi="Arial" w:cs="Arial"/>
          <w:b/>
          <w:color w:val="000000"/>
          <w:sz w:val="22"/>
          <w:szCs w:val="22"/>
        </w:rPr>
        <w:t>2</w:t>
      </w:r>
    </w:p>
    <w:p w14:paraId="4ED0E470" w14:textId="3ED88CB5" w:rsidR="006F3677" w:rsidRDefault="006F3677" w:rsidP="005219F8">
      <w:pPr>
        <w:overflowPunct w:val="0"/>
        <w:autoSpaceDE w:val="0"/>
        <w:spacing w:line="288" w:lineRule="auto"/>
        <w:jc w:val="center"/>
        <w:rPr>
          <w:rFonts w:ascii="Arial" w:eastAsia="Lucida Sans Unicode" w:hAnsi="Arial" w:cs="Arial"/>
          <w:b/>
          <w:sz w:val="22"/>
          <w:szCs w:val="22"/>
        </w:rPr>
      </w:pPr>
    </w:p>
    <w:p w14:paraId="149AC470" w14:textId="77777777" w:rsidR="006F3677" w:rsidRPr="00BD60FE" w:rsidRDefault="006F3677" w:rsidP="005219F8">
      <w:pPr>
        <w:overflowPunct w:val="0"/>
        <w:autoSpaceDE w:val="0"/>
        <w:spacing w:line="288" w:lineRule="auto"/>
        <w:jc w:val="center"/>
        <w:rPr>
          <w:rFonts w:ascii="Arial" w:eastAsia="Lucida Sans Unicode" w:hAnsi="Arial" w:cs="Arial"/>
          <w:b/>
          <w:sz w:val="22"/>
          <w:szCs w:val="22"/>
        </w:rPr>
      </w:pPr>
    </w:p>
    <w:p w14:paraId="5BC89EA3" w14:textId="7E0E7AEC" w:rsidR="00DA2135" w:rsidRPr="00BD60FE" w:rsidRDefault="00510AA3" w:rsidP="005219F8">
      <w:pPr>
        <w:keepNext/>
        <w:tabs>
          <w:tab w:val="left" w:pos="0"/>
        </w:tabs>
        <w:overflowPunct w:val="0"/>
        <w:autoSpaceDE w:val="0"/>
        <w:spacing w:line="288" w:lineRule="auto"/>
        <w:jc w:val="center"/>
        <w:rPr>
          <w:rFonts w:ascii="Arial" w:eastAsia="Lucida Sans Unicode" w:hAnsi="Arial" w:cs="Arial"/>
          <w:b/>
          <w:sz w:val="22"/>
          <w:szCs w:val="22"/>
        </w:rPr>
      </w:pPr>
      <w:r w:rsidRPr="00BD60FE">
        <w:rPr>
          <w:rFonts w:ascii="Arial" w:eastAsia="Lucida Sans Unicode" w:hAnsi="Arial" w:cs="Arial"/>
          <w:b/>
          <w:sz w:val="22"/>
          <w:szCs w:val="22"/>
        </w:rPr>
        <w:t>SPECYFIKACJA WARUNKÓW ZAMÓWIENIA</w:t>
      </w:r>
    </w:p>
    <w:p w14:paraId="56C8EDEA" w14:textId="77777777" w:rsidR="00DA2135" w:rsidRPr="00BD60FE" w:rsidRDefault="00DA2135" w:rsidP="005219F8">
      <w:pPr>
        <w:overflowPunct w:val="0"/>
        <w:autoSpaceDE w:val="0"/>
        <w:spacing w:line="288" w:lineRule="auto"/>
        <w:rPr>
          <w:rFonts w:ascii="Arial" w:eastAsia="Lucida Sans Unicode" w:hAnsi="Arial" w:cs="Arial"/>
          <w:sz w:val="22"/>
          <w:szCs w:val="22"/>
        </w:rPr>
      </w:pPr>
    </w:p>
    <w:p w14:paraId="755C0258" w14:textId="77777777" w:rsidR="00DA2135" w:rsidRPr="00BD60FE" w:rsidRDefault="00DA2135" w:rsidP="005219F8">
      <w:pPr>
        <w:overflowPunct w:val="0"/>
        <w:autoSpaceDE w:val="0"/>
        <w:spacing w:line="288" w:lineRule="auto"/>
        <w:rPr>
          <w:rFonts w:ascii="Arial" w:eastAsia="Lucida Sans Unicode" w:hAnsi="Arial" w:cs="Arial"/>
          <w:sz w:val="22"/>
          <w:szCs w:val="22"/>
        </w:rPr>
      </w:pPr>
    </w:p>
    <w:p w14:paraId="65D2F017" w14:textId="77777777" w:rsidR="002B1BD0" w:rsidRPr="00BD60FE" w:rsidRDefault="000961B5" w:rsidP="005219F8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BD60FE">
        <w:rPr>
          <w:rFonts w:ascii="Arial" w:hAnsi="Arial" w:cs="Arial"/>
          <w:b/>
          <w:sz w:val="22"/>
          <w:szCs w:val="22"/>
        </w:rPr>
        <w:t>w postępowaniu o udzielenie zamówienia publicznego</w:t>
      </w:r>
    </w:p>
    <w:p w14:paraId="68518196" w14:textId="46BA88E3" w:rsidR="002B1BD0" w:rsidRPr="00BD60FE" w:rsidRDefault="000961B5" w:rsidP="005219F8">
      <w:pPr>
        <w:pStyle w:val="Default"/>
        <w:spacing w:line="288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BD60FE">
        <w:rPr>
          <w:rFonts w:ascii="Arial" w:hAnsi="Arial" w:cs="Arial"/>
          <w:b/>
          <w:color w:val="auto"/>
          <w:sz w:val="22"/>
          <w:szCs w:val="22"/>
        </w:rPr>
        <w:t xml:space="preserve">prowadzonego w trybie </w:t>
      </w:r>
      <w:r w:rsidR="0099121C" w:rsidRPr="00BD60FE">
        <w:rPr>
          <w:rFonts w:ascii="Arial" w:hAnsi="Arial" w:cs="Arial"/>
          <w:b/>
          <w:color w:val="auto"/>
          <w:sz w:val="22"/>
          <w:szCs w:val="22"/>
        </w:rPr>
        <w:t xml:space="preserve">podstawowym bez negocjacji o wartości zamówienia </w:t>
      </w:r>
      <w:r w:rsidR="000D5D1E" w:rsidRPr="00BD60FE">
        <w:rPr>
          <w:rFonts w:ascii="Arial" w:hAnsi="Arial" w:cs="Arial"/>
          <w:b/>
          <w:color w:val="auto"/>
          <w:sz w:val="22"/>
          <w:szCs w:val="22"/>
        </w:rPr>
        <w:t xml:space="preserve">                                        </w:t>
      </w:r>
      <w:r w:rsidR="0099121C" w:rsidRPr="00BD60FE">
        <w:rPr>
          <w:rFonts w:ascii="Arial" w:hAnsi="Arial" w:cs="Arial"/>
          <w:b/>
          <w:color w:val="auto"/>
          <w:sz w:val="22"/>
          <w:szCs w:val="22"/>
        </w:rPr>
        <w:t>nie przekraczające</w:t>
      </w:r>
      <w:r w:rsidR="000D5D1E" w:rsidRPr="00BD60FE">
        <w:rPr>
          <w:rFonts w:ascii="Arial" w:hAnsi="Arial" w:cs="Arial"/>
          <w:b/>
          <w:color w:val="auto"/>
          <w:sz w:val="22"/>
          <w:szCs w:val="22"/>
        </w:rPr>
        <w:t>j</w:t>
      </w:r>
      <w:r w:rsidR="0099121C" w:rsidRPr="00BD60FE">
        <w:rPr>
          <w:rFonts w:ascii="Arial" w:hAnsi="Arial" w:cs="Arial"/>
          <w:b/>
          <w:color w:val="auto"/>
          <w:sz w:val="22"/>
          <w:szCs w:val="22"/>
        </w:rPr>
        <w:t xml:space="preserve"> progów unijnych</w:t>
      </w:r>
      <w:r w:rsidR="000D5D1E" w:rsidRPr="00BD60FE">
        <w:rPr>
          <w:rFonts w:ascii="Arial" w:hAnsi="Arial" w:cs="Arial"/>
          <w:b/>
          <w:color w:val="auto"/>
          <w:sz w:val="22"/>
          <w:szCs w:val="22"/>
        </w:rPr>
        <w:t>,</w:t>
      </w:r>
      <w:r w:rsidR="0099121C" w:rsidRPr="00BD60FE">
        <w:rPr>
          <w:rFonts w:ascii="Arial" w:hAnsi="Arial" w:cs="Arial"/>
          <w:b/>
          <w:color w:val="auto"/>
          <w:sz w:val="22"/>
          <w:szCs w:val="22"/>
        </w:rPr>
        <w:t xml:space="preserve"> o których mowa w art. 3 ustawy</w:t>
      </w:r>
      <w:r w:rsidRPr="00BD60FE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99121C" w:rsidRPr="00BD60FE">
        <w:rPr>
          <w:rFonts w:ascii="Arial" w:hAnsi="Arial" w:cs="Arial"/>
          <w:b/>
          <w:color w:val="auto"/>
          <w:sz w:val="22"/>
          <w:szCs w:val="22"/>
        </w:rPr>
        <w:t xml:space="preserve">z dnia </w:t>
      </w:r>
      <w:r w:rsidR="000D5D1E" w:rsidRPr="00BD60FE">
        <w:rPr>
          <w:rFonts w:ascii="Arial" w:hAnsi="Arial" w:cs="Arial"/>
          <w:b/>
          <w:color w:val="auto"/>
          <w:sz w:val="22"/>
          <w:szCs w:val="22"/>
        </w:rPr>
        <w:t xml:space="preserve">                                             </w:t>
      </w:r>
      <w:r w:rsidR="0099121C" w:rsidRPr="00BD60FE">
        <w:rPr>
          <w:rFonts w:ascii="Arial" w:hAnsi="Arial" w:cs="Arial"/>
          <w:b/>
          <w:color w:val="auto"/>
          <w:sz w:val="22"/>
          <w:szCs w:val="22"/>
        </w:rPr>
        <w:t xml:space="preserve">11 września 2019 r. Prawo zamówień publicznych </w:t>
      </w:r>
      <w:r w:rsidRPr="00BD60FE">
        <w:rPr>
          <w:rFonts w:ascii="Arial" w:hAnsi="Arial" w:cs="Arial"/>
          <w:b/>
          <w:color w:val="auto"/>
          <w:sz w:val="22"/>
          <w:szCs w:val="22"/>
        </w:rPr>
        <w:t>na:</w:t>
      </w:r>
    </w:p>
    <w:p w14:paraId="19E55287" w14:textId="77777777" w:rsidR="002B1BD0" w:rsidRPr="00BD60FE" w:rsidRDefault="002B1BD0" w:rsidP="005219F8">
      <w:pPr>
        <w:pStyle w:val="Default"/>
        <w:spacing w:line="288" w:lineRule="auto"/>
        <w:jc w:val="center"/>
        <w:rPr>
          <w:rFonts w:ascii="Arial" w:eastAsia="Calibri" w:hAnsi="Arial" w:cs="Arial"/>
          <w:b/>
          <w:color w:val="auto"/>
          <w:sz w:val="22"/>
          <w:szCs w:val="22"/>
        </w:rPr>
      </w:pPr>
    </w:p>
    <w:p w14:paraId="0D9BC243" w14:textId="61E93FA4" w:rsidR="00C37AE9" w:rsidRPr="004E608F" w:rsidRDefault="00637FBC" w:rsidP="005219F8">
      <w:pPr>
        <w:overflowPunct w:val="0"/>
        <w:autoSpaceDE w:val="0"/>
        <w:spacing w:line="288" w:lineRule="auto"/>
        <w:jc w:val="center"/>
        <w:rPr>
          <w:rFonts w:ascii="Arial" w:hAnsi="Arial" w:cs="Arial"/>
          <w:b/>
          <w:bCs/>
          <w:i/>
          <w:color w:val="FF0000"/>
          <w:sz w:val="22"/>
          <w:szCs w:val="22"/>
        </w:rPr>
      </w:pPr>
      <w:bookmarkStart w:id="0" w:name="_Hlk68174057"/>
      <w:r w:rsidRPr="00637FBC">
        <w:rPr>
          <w:rFonts w:ascii="Arial" w:hAnsi="Arial" w:cs="Arial"/>
          <w:b/>
          <w:bCs/>
          <w:i/>
        </w:rPr>
        <w:t>„Dostawa drutu stalowego do prasy belującej na potrzeby Zakładu Utylizacji Odpadów Stałych Sp. z o.o. w Tczewie w okresie 12 m-cy</w:t>
      </w:r>
      <w:r w:rsidR="00475B1C">
        <w:rPr>
          <w:rFonts w:ascii="Arial" w:hAnsi="Arial" w:cs="Arial"/>
          <w:b/>
          <w:bCs/>
          <w:i/>
        </w:rPr>
        <w:t>”</w:t>
      </w:r>
    </w:p>
    <w:bookmarkEnd w:id="0"/>
    <w:p w14:paraId="2B78472D" w14:textId="77777777" w:rsidR="00C96138" w:rsidRPr="004E608F" w:rsidRDefault="00C96138" w:rsidP="005219F8">
      <w:pPr>
        <w:overflowPunct w:val="0"/>
        <w:autoSpaceDE w:val="0"/>
        <w:spacing w:line="288" w:lineRule="auto"/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14:paraId="404F6416" w14:textId="77777777" w:rsidR="00C96138" w:rsidRPr="00BD60FE" w:rsidRDefault="00C96138" w:rsidP="005219F8">
      <w:pPr>
        <w:overflowPunct w:val="0"/>
        <w:autoSpaceDE w:val="0"/>
        <w:spacing w:line="288" w:lineRule="auto"/>
        <w:jc w:val="center"/>
        <w:rPr>
          <w:rFonts w:ascii="Arial" w:eastAsia="Lucida Sans Unicode" w:hAnsi="Arial" w:cs="Arial"/>
          <w:i/>
          <w:sz w:val="22"/>
          <w:szCs w:val="22"/>
        </w:rPr>
      </w:pPr>
    </w:p>
    <w:p w14:paraId="40BF788F" w14:textId="77777777" w:rsidR="00DA2135" w:rsidRPr="00BD60FE" w:rsidRDefault="00166470" w:rsidP="005219F8">
      <w:pPr>
        <w:overflowPunct w:val="0"/>
        <w:autoSpaceDE w:val="0"/>
        <w:spacing w:line="288" w:lineRule="auto"/>
        <w:rPr>
          <w:rFonts w:ascii="Arial" w:eastAsia="Lucida Sans Unicode" w:hAnsi="Arial" w:cs="Arial"/>
          <w:sz w:val="22"/>
          <w:szCs w:val="22"/>
        </w:rPr>
      </w:pPr>
      <w:r w:rsidRPr="00BD60FE">
        <w:rPr>
          <w:rFonts w:ascii="Arial" w:eastAsia="Lucida Sans Unicode" w:hAnsi="Arial" w:cs="Arial"/>
          <w:sz w:val="22"/>
          <w:szCs w:val="22"/>
        </w:rPr>
        <w:t>PODSTAWA PRAWNA:</w:t>
      </w:r>
    </w:p>
    <w:p w14:paraId="0C80D441" w14:textId="7164CD8F" w:rsidR="00DA2135" w:rsidRPr="00BD60FE" w:rsidRDefault="00BB291D" w:rsidP="005219F8">
      <w:pPr>
        <w:overflowPunct w:val="0"/>
        <w:autoSpaceDE w:val="0"/>
        <w:spacing w:line="288" w:lineRule="auto"/>
        <w:jc w:val="both"/>
        <w:rPr>
          <w:rFonts w:ascii="Arial" w:eastAsia="Lucida Sans Unicode" w:hAnsi="Arial" w:cs="Arial"/>
          <w:i/>
          <w:sz w:val="22"/>
          <w:szCs w:val="22"/>
        </w:rPr>
      </w:pPr>
      <w:r w:rsidRPr="00BD60FE">
        <w:rPr>
          <w:rFonts w:ascii="Arial" w:hAnsi="Arial" w:cs="Arial"/>
          <w:i/>
          <w:sz w:val="22"/>
          <w:szCs w:val="22"/>
        </w:rPr>
        <w:t>Postępowanie zostało wszczęte i prowadzone jest zgodnie z ustawą Prawo zamówień publicznych</w:t>
      </w:r>
      <w:r w:rsidR="00784667" w:rsidRPr="00BD60FE">
        <w:rPr>
          <w:rFonts w:ascii="Arial" w:hAnsi="Arial" w:cs="Arial"/>
          <w:i/>
          <w:sz w:val="22"/>
          <w:szCs w:val="22"/>
        </w:rPr>
        <w:t xml:space="preserve">  </w:t>
      </w:r>
      <w:r w:rsidRPr="00BD60FE">
        <w:rPr>
          <w:rFonts w:ascii="Arial" w:hAnsi="Arial" w:cs="Arial"/>
          <w:i/>
          <w:sz w:val="22"/>
          <w:szCs w:val="22"/>
        </w:rPr>
        <w:t xml:space="preserve">z dnia </w:t>
      </w:r>
      <w:r w:rsidR="0099121C" w:rsidRPr="00BD60FE">
        <w:rPr>
          <w:rFonts w:ascii="Arial" w:hAnsi="Arial" w:cs="Arial"/>
          <w:i/>
          <w:sz w:val="22"/>
          <w:szCs w:val="22"/>
        </w:rPr>
        <w:t>11</w:t>
      </w:r>
      <w:r w:rsidRPr="00BD60FE">
        <w:rPr>
          <w:rFonts w:ascii="Arial" w:hAnsi="Arial" w:cs="Arial"/>
          <w:i/>
          <w:sz w:val="22"/>
          <w:szCs w:val="22"/>
        </w:rPr>
        <w:t xml:space="preserve"> </w:t>
      </w:r>
      <w:r w:rsidR="0099121C" w:rsidRPr="00BD60FE">
        <w:rPr>
          <w:rFonts w:ascii="Arial" w:hAnsi="Arial" w:cs="Arial"/>
          <w:i/>
          <w:sz w:val="22"/>
          <w:szCs w:val="22"/>
        </w:rPr>
        <w:t>września</w:t>
      </w:r>
      <w:r w:rsidRPr="00BD60FE">
        <w:rPr>
          <w:rFonts w:ascii="Arial" w:hAnsi="Arial" w:cs="Arial"/>
          <w:i/>
          <w:sz w:val="22"/>
          <w:szCs w:val="22"/>
        </w:rPr>
        <w:t xml:space="preserve"> 20</w:t>
      </w:r>
      <w:r w:rsidR="0099121C" w:rsidRPr="00BD60FE">
        <w:rPr>
          <w:rFonts w:ascii="Arial" w:hAnsi="Arial" w:cs="Arial"/>
          <w:i/>
          <w:sz w:val="22"/>
          <w:szCs w:val="22"/>
        </w:rPr>
        <w:t>19</w:t>
      </w:r>
      <w:r w:rsidRPr="00BD60FE">
        <w:rPr>
          <w:rFonts w:ascii="Arial" w:hAnsi="Arial" w:cs="Arial"/>
          <w:i/>
          <w:sz w:val="22"/>
          <w:szCs w:val="22"/>
        </w:rPr>
        <w:t xml:space="preserve"> roku </w:t>
      </w:r>
      <w:r w:rsidR="001718D4" w:rsidRPr="00BD60FE">
        <w:rPr>
          <w:rFonts w:ascii="Arial" w:hAnsi="Arial" w:cs="Arial"/>
          <w:b/>
          <w:i/>
          <w:sz w:val="22"/>
          <w:szCs w:val="22"/>
        </w:rPr>
        <w:t>(Dz. U. z 2</w:t>
      </w:r>
      <w:r w:rsidR="00DE368B">
        <w:rPr>
          <w:rFonts w:ascii="Arial" w:hAnsi="Arial" w:cs="Arial"/>
          <w:b/>
          <w:i/>
          <w:sz w:val="22"/>
          <w:szCs w:val="22"/>
        </w:rPr>
        <w:t>021</w:t>
      </w:r>
      <w:r w:rsidR="001718D4" w:rsidRPr="00BD60FE">
        <w:rPr>
          <w:rFonts w:ascii="Arial" w:hAnsi="Arial" w:cs="Arial"/>
          <w:b/>
          <w:i/>
          <w:sz w:val="22"/>
          <w:szCs w:val="22"/>
        </w:rPr>
        <w:t xml:space="preserve"> r. poz. </w:t>
      </w:r>
      <w:r w:rsidR="00DE368B">
        <w:rPr>
          <w:rFonts w:ascii="Arial" w:hAnsi="Arial" w:cs="Arial"/>
          <w:b/>
          <w:i/>
          <w:sz w:val="22"/>
          <w:szCs w:val="22"/>
        </w:rPr>
        <w:t>1129</w:t>
      </w:r>
      <w:r w:rsidR="00342137" w:rsidRPr="00BD60FE">
        <w:rPr>
          <w:rFonts w:ascii="Arial" w:hAnsi="Arial" w:cs="Arial"/>
          <w:b/>
          <w:i/>
          <w:sz w:val="22"/>
          <w:szCs w:val="22"/>
        </w:rPr>
        <w:t xml:space="preserve"> z późn. zm.</w:t>
      </w:r>
      <w:r w:rsidR="00236D5F" w:rsidRPr="00BD60FE">
        <w:rPr>
          <w:rFonts w:ascii="Arial" w:hAnsi="Arial" w:cs="Arial"/>
          <w:b/>
          <w:i/>
          <w:sz w:val="22"/>
          <w:szCs w:val="22"/>
        </w:rPr>
        <w:t>)</w:t>
      </w:r>
      <w:r w:rsidRPr="00BD60FE">
        <w:rPr>
          <w:rFonts w:ascii="Arial" w:hAnsi="Arial" w:cs="Arial"/>
          <w:b/>
          <w:i/>
          <w:sz w:val="22"/>
          <w:szCs w:val="22"/>
        </w:rPr>
        <w:t xml:space="preserve"> </w:t>
      </w:r>
      <w:r w:rsidRPr="00BD60FE">
        <w:rPr>
          <w:rFonts w:ascii="Arial" w:hAnsi="Arial" w:cs="Arial"/>
          <w:i/>
          <w:sz w:val="22"/>
          <w:szCs w:val="22"/>
        </w:rPr>
        <w:t xml:space="preserve">zwanej dalej </w:t>
      </w:r>
      <w:r w:rsidRPr="00BD60FE">
        <w:rPr>
          <w:rFonts w:ascii="Arial" w:eastAsia="TimesNewRomanPS-BoldMT" w:hAnsi="Arial" w:cs="Arial"/>
          <w:b/>
          <w:bCs/>
          <w:i/>
          <w:sz w:val="22"/>
          <w:szCs w:val="22"/>
        </w:rPr>
        <w:t>ustawą</w:t>
      </w:r>
      <w:r w:rsidRPr="00BD60FE">
        <w:rPr>
          <w:rFonts w:ascii="Arial" w:hAnsi="Arial" w:cs="Arial"/>
          <w:i/>
          <w:sz w:val="22"/>
          <w:szCs w:val="22"/>
        </w:rPr>
        <w:t xml:space="preserve"> oraz aktów wykonawczych do tej ustawy.</w:t>
      </w:r>
    </w:p>
    <w:p w14:paraId="455B6DF9" w14:textId="77777777" w:rsidR="00DA2135" w:rsidRPr="00123C7F" w:rsidRDefault="00DA2135" w:rsidP="005219F8">
      <w:pPr>
        <w:overflowPunct w:val="0"/>
        <w:autoSpaceDE w:val="0"/>
        <w:spacing w:line="288" w:lineRule="auto"/>
        <w:rPr>
          <w:rFonts w:ascii="Arial" w:eastAsia="Lucida Sans Unicode" w:hAnsi="Arial" w:cs="Arial"/>
          <w:sz w:val="22"/>
          <w:szCs w:val="22"/>
        </w:rPr>
      </w:pPr>
    </w:p>
    <w:p w14:paraId="193AA83D" w14:textId="77777777" w:rsidR="00CD587D" w:rsidRDefault="00CD587D" w:rsidP="005219F8">
      <w:pPr>
        <w:pStyle w:val="Default"/>
        <w:spacing w:line="288" w:lineRule="auto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29475185" w14:textId="77777777" w:rsidR="00CD587D" w:rsidRDefault="00CD587D" w:rsidP="005219F8">
      <w:pPr>
        <w:pStyle w:val="Default"/>
        <w:spacing w:line="288" w:lineRule="auto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01C383CA" w14:textId="705A844C" w:rsidR="009727C8" w:rsidRPr="00123C7F" w:rsidRDefault="009727C8" w:rsidP="005219F8">
      <w:pPr>
        <w:pStyle w:val="Default"/>
        <w:spacing w:line="288" w:lineRule="auto"/>
        <w:rPr>
          <w:rFonts w:ascii="Arial" w:hAnsi="Arial" w:cs="Arial"/>
          <w:color w:val="auto"/>
          <w:sz w:val="22"/>
          <w:szCs w:val="22"/>
        </w:rPr>
      </w:pPr>
    </w:p>
    <w:p w14:paraId="331D2B52" w14:textId="77777777" w:rsidR="001718D4" w:rsidRPr="00BD60FE" w:rsidRDefault="001718D4" w:rsidP="005219F8">
      <w:pPr>
        <w:overflowPunct w:val="0"/>
        <w:autoSpaceDE w:val="0"/>
        <w:spacing w:line="288" w:lineRule="auto"/>
        <w:rPr>
          <w:rFonts w:ascii="Arial" w:eastAsia="Lucida Sans Unicode" w:hAnsi="Arial" w:cs="Arial"/>
          <w:sz w:val="22"/>
          <w:szCs w:val="22"/>
        </w:rPr>
      </w:pPr>
    </w:p>
    <w:p w14:paraId="2E43E7BC" w14:textId="77777777" w:rsidR="00C92C03" w:rsidRDefault="00C92C03" w:rsidP="005219F8">
      <w:pPr>
        <w:pStyle w:val="Default"/>
        <w:spacing w:line="288" w:lineRule="auto"/>
        <w:rPr>
          <w:rFonts w:ascii="Arial" w:hAnsi="Arial" w:cs="Arial"/>
          <w:color w:val="auto"/>
          <w:sz w:val="22"/>
          <w:szCs w:val="22"/>
        </w:rPr>
      </w:pPr>
    </w:p>
    <w:p w14:paraId="5B17FBA6" w14:textId="77777777" w:rsidR="00C92C03" w:rsidRDefault="00C92C03" w:rsidP="005219F8">
      <w:pPr>
        <w:pStyle w:val="Default"/>
        <w:spacing w:line="288" w:lineRule="auto"/>
        <w:rPr>
          <w:rFonts w:ascii="Arial" w:hAnsi="Arial" w:cs="Arial"/>
          <w:color w:val="auto"/>
          <w:sz w:val="22"/>
          <w:szCs w:val="22"/>
        </w:rPr>
      </w:pPr>
    </w:p>
    <w:p w14:paraId="113DF9D7" w14:textId="77777777" w:rsidR="00C92C03" w:rsidRDefault="00C92C03" w:rsidP="005219F8">
      <w:pPr>
        <w:pStyle w:val="Default"/>
        <w:spacing w:line="288" w:lineRule="auto"/>
        <w:rPr>
          <w:rFonts w:ascii="Arial" w:hAnsi="Arial" w:cs="Arial"/>
          <w:color w:val="auto"/>
          <w:sz w:val="22"/>
          <w:szCs w:val="22"/>
        </w:rPr>
      </w:pPr>
    </w:p>
    <w:p w14:paraId="377ABE4D" w14:textId="77777777" w:rsidR="00C92C03" w:rsidRDefault="00C92C03" w:rsidP="005219F8">
      <w:pPr>
        <w:pStyle w:val="Default"/>
        <w:spacing w:line="288" w:lineRule="auto"/>
        <w:rPr>
          <w:rFonts w:ascii="Arial" w:hAnsi="Arial" w:cs="Arial"/>
          <w:color w:val="auto"/>
          <w:sz w:val="22"/>
          <w:szCs w:val="22"/>
        </w:rPr>
      </w:pPr>
    </w:p>
    <w:p w14:paraId="0113B9CA" w14:textId="11A664EE" w:rsidR="00112E54" w:rsidRPr="00BD60FE" w:rsidRDefault="00112E54" w:rsidP="005219F8">
      <w:pPr>
        <w:pStyle w:val="Default"/>
        <w:spacing w:line="288" w:lineRule="auto"/>
        <w:rPr>
          <w:rFonts w:ascii="Arial" w:hAnsi="Arial" w:cs="Arial"/>
          <w:color w:val="auto"/>
          <w:sz w:val="22"/>
          <w:szCs w:val="22"/>
        </w:rPr>
      </w:pPr>
      <w:r w:rsidRPr="00BD60FE">
        <w:rPr>
          <w:rFonts w:ascii="Arial" w:hAnsi="Arial" w:cs="Arial"/>
          <w:color w:val="auto"/>
          <w:sz w:val="22"/>
          <w:szCs w:val="22"/>
        </w:rPr>
        <w:t>Zatwierdził:</w:t>
      </w:r>
    </w:p>
    <w:p w14:paraId="7FB8F03B" w14:textId="4B20E61F" w:rsidR="00F66DBA" w:rsidRPr="007B2AEA" w:rsidRDefault="00F66DBA" w:rsidP="00386C6D">
      <w:pPr>
        <w:pStyle w:val="Nagwek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14:paraId="6CCB3B6B" w14:textId="77777777" w:rsidR="003566CE" w:rsidRPr="00BD60FE" w:rsidRDefault="003566CE" w:rsidP="005219F8">
      <w:pPr>
        <w:pStyle w:val="Default"/>
        <w:spacing w:line="288" w:lineRule="auto"/>
        <w:rPr>
          <w:rFonts w:ascii="Arial" w:hAnsi="Arial" w:cs="Arial"/>
          <w:color w:val="auto"/>
          <w:sz w:val="22"/>
          <w:szCs w:val="22"/>
        </w:rPr>
      </w:pPr>
    </w:p>
    <w:p w14:paraId="4BB36B30" w14:textId="77777777" w:rsidR="002B0F61" w:rsidRPr="00BD60FE" w:rsidRDefault="002B0F61" w:rsidP="005219F8">
      <w:pPr>
        <w:pStyle w:val="Nagwek10"/>
        <w:spacing w:before="0" w:after="0" w:line="288" w:lineRule="auto"/>
        <w:rPr>
          <w:rFonts w:cs="Arial"/>
          <w:b/>
          <w:sz w:val="22"/>
          <w:szCs w:val="22"/>
        </w:rPr>
      </w:pPr>
      <w:r w:rsidRPr="00BD60FE">
        <w:rPr>
          <w:rFonts w:cs="Arial"/>
          <w:b/>
          <w:sz w:val="22"/>
          <w:szCs w:val="22"/>
        </w:rPr>
        <w:t xml:space="preserve">                           </w:t>
      </w:r>
    </w:p>
    <w:p w14:paraId="3D23E46F" w14:textId="77777777" w:rsidR="003566CE" w:rsidRPr="00BD60FE" w:rsidRDefault="003566CE" w:rsidP="005219F8">
      <w:pPr>
        <w:pStyle w:val="Default"/>
        <w:spacing w:line="288" w:lineRule="auto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24FF418E" w14:textId="48290D53" w:rsidR="009A6E9C" w:rsidRDefault="009A6E9C" w:rsidP="005219F8">
      <w:pPr>
        <w:pStyle w:val="Default"/>
        <w:spacing w:line="288" w:lineRule="auto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69F10FBA" w14:textId="77777777" w:rsidR="00386C6D" w:rsidRPr="00BD60FE" w:rsidRDefault="00386C6D" w:rsidP="005219F8">
      <w:pPr>
        <w:pStyle w:val="Default"/>
        <w:spacing w:line="288" w:lineRule="auto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6F82A625" w14:textId="77777777" w:rsidR="00B217D0" w:rsidRPr="008834CD" w:rsidRDefault="00B217D0" w:rsidP="005219F8">
      <w:pPr>
        <w:spacing w:line="288" w:lineRule="auto"/>
        <w:jc w:val="center"/>
        <w:rPr>
          <w:rFonts w:ascii="Arial" w:eastAsia="Lucida Sans Unicode" w:hAnsi="Arial" w:cs="Arial"/>
          <w:sz w:val="22"/>
          <w:szCs w:val="22"/>
        </w:rPr>
      </w:pPr>
    </w:p>
    <w:p w14:paraId="0B73813F" w14:textId="77777777" w:rsidR="00386C6D" w:rsidRDefault="00386C6D" w:rsidP="00386C6D">
      <w:pPr>
        <w:spacing w:line="288" w:lineRule="auto"/>
        <w:jc w:val="center"/>
        <w:rPr>
          <w:rFonts w:ascii="Arial" w:eastAsia="Lucida Sans Unicode" w:hAnsi="Arial" w:cs="Arial"/>
          <w:sz w:val="22"/>
          <w:szCs w:val="22"/>
        </w:rPr>
      </w:pPr>
    </w:p>
    <w:p w14:paraId="3CD5D0B1" w14:textId="77777777" w:rsidR="00386C6D" w:rsidRDefault="00386C6D" w:rsidP="00386C6D">
      <w:pPr>
        <w:spacing w:line="288" w:lineRule="auto"/>
        <w:jc w:val="center"/>
        <w:rPr>
          <w:rFonts w:ascii="Arial" w:eastAsia="Lucida Sans Unicode" w:hAnsi="Arial" w:cs="Arial"/>
          <w:sz w:val="22"/>
          <w:szCs w:val="22"/>
        </w:rPr>
      </w:pPr>
    </w:p>
    <w:p w14:paraId="1FD6BDD4" w14:textId="77777777" w:rsidR="00386C6D" w:rsidRDefault="00386C6D" w:rsidP="00386C6D">
      <w:pPr>
        <w:spacing w:line="288" w:lineRule="auto"/>
        <w:jc w:val="center"/>
        <w:rPr>
          <w:rFonts w:ascii="Arial" w:eastAsia="Lucida Sans Unicode" w:hAnsi="Arial" w:cs="Arial"/>
          <w:sz w:val="22"/>
          <w:szCs w:val="22"/>
        </w:rPr>
      </w:pPr>
    </w:p>
    <w:p w14:paraId="7A364344" w14:textId="253EFD25" w:rsidR="00485F21" w:rsidRDefault="00B217D0" w:rsidP="00386C6D">
      <w:pPr>
        <w:spacing w:line="288" w:lineRule="auto"/>
        <w:jc w:val="center"/>
        <w:rPr>
          <w:rFonts w:ascii="Arial" w:eastAsia="Lucida Sans Unicode" w:hAnsi="Arial" w:cs="Arial"/>
          <w:i/>
          <w:sz w:val="22"/>
          <w:szCs w:val="22"/>
          <w:u w:val="single"/>
        </w:rPr>
      </w:pPr>
      <w:r w:rsidRPr="008834CD">
        <w:rPr>
          <w:rFonts w:ascii="Arial" w:eastAsia="Lucida Sans Unicode" w:hAnsi="Arial" w:cs="Arial"/>
          <w:sz w:val="22"/>
          <w:szCs w:val="22"/>
        </w:rPr>
        <w:t>T</w:t>
      </w:r>
      <w:r w:rsidR="00784667" w:rsidRPr="008834CD">
        <w:rPr>
          <w:rFonts w:ascii="Arial" w:eastAsia="Lucida Sans Unicode" w:hAnsi="Arial" w:cs="Arial"/>
          <w:sz w:val="22"/>
          <w:szCs w:val="22"/>
        </w:rPr>
        <w:t>czew</w:t>
      </w:r>
      <w:r w:rsidR="00784667" w:rsidRPr="00CD587D">
        <w:rPr>
          <w:rFonts w:ascii="Arial" w:eastAsia="Lucida Sans Unicode" w:hAnsi="Arial" w:cs="Arial"/>
          <w:sz w:val="22"/>
          <w:szCs w:val="22"/>
        </w:rPr>
        <w:t>, dn</w:t>
      </w:r>
      <w:r w:rsidR="00624F1D" w:rsidRPr="00CD587D">
        <w:rPr>
          <w:rFonts w:ascii="Arial" w:eastAsia="Lucida Sans Unicode" w:hAnsi="Arial" w:cs="Arial"/>
          <w:sz w:val="22"/>
          <w:szCs w:val="22"/>
        </w:rPr>
        <w:t>.</w:t>
      </w:r>
      <w:r w:rsidR="00A22AA0" w:rsidRPr="00CD587D">
        <w:rPr>
          <w:rFonts w:ascii="Arial" w:eastAsia="Lucida Sans Unicode" w:hAnsi="Arial" w:cs="Arial"/>
          <w:sz w:val="22"/>
          <w:szCs w:val="22"/>
        </w:rPr>
        <w:t xml:space="preserve"> </w:t>
      </w:r>
      <w:r w:rsidR="009B68EB">
        <w:rPr>
          <w:rFonts w:ascii="Arial" w:eastAsia="Lucida Sans Unicode" w:hAnsi="Arial" w:cs="Arial"/>
          <w:sz w:val="22"/>
          <w:szCs w:val="22"/>
        </w:rPr>
        <w:t>…………….</w:t>
      </w:r>
      <w:r w:rsidR="009072C4" w:rsidRPr="00CD587D">
        <w:rPr>
          <w:rFonts w:ascii="Arial" w:eastAsia="Lucida Sans Unicode" w:hAnsi="Arial" w:cs="Arial"/>
          <w:sz w:val="22"/>
          <w:szCs w:val="22"/>
        </w:rPr>
        <w:t>.</w:t>
      </w:r>
      <w:r w:rsidR="000961B5" w:rsidRPr="00CD587D">
        <w:rPr>
          <w:rFonts w:ascii="Arial" w:eastAsia="Lucida Sans Unicode" w:hAnsi="Arial" w:cs="Arial"/>
          <w:sz w:val="22"/>
          <w:szCs w:val="22"/>
        </w:rPr>
        <w:t>20</w:t>
      </w:r>
      <w:r w:rsidR="00DC614D" w:rsidRPr="00CD587D">
        <w:rPr>
          <w:rFonts w:ascii="Arial" w:eastAsia="Lucida Sans Unicode" w:hAnsi="Arial" w:cs="Arial"/>
          <w:sz w:val="22"/>
          <w:szCs w:val="22"/>
        </w:rPr>
        <w:t>2</w:t>
      </w:r>
      <w:r w:rsidR="005A0F2C">
        <w:rPr>
          <w:rFonts w:ascii="Arial" w:eastAsia="Lucida Sans Unicode" w:hAnsi="Arial" w:cs="Arial"/>
          <w:sz w:val="22"/>
          <w:szCs w:val="22"/>
        </w:rPr>
        <w:t>2</w:t>
      </w:r>
    </w:p>
    <w:p w14:paraId="665E52A2" w14:textId="4B950F7B" w:rsidR="00386C6D" w:rsidRDefault="00386C6D" w:rsidP="00386C6D">
      <w:pPr>
        <w:spacing w:line="288" w:lineRule="auto"/>
        <w:jc w:val="center"/>
        <w:rPr>
          <w:rFonts w:ascii="Arial" w:eastAsia="Lucida Sans Unicode" w:hAnsi="Arial" w:cs="Arial"/>
          <w:i/>
          <w:sz w:val="22"/>
          <w:szCs w:val="22"/>
          <w:u w:val="single"/>
        </w:rPr>
      </w:pPr>
    </w:p>
    <w:p w14:paraId="307FBA7A" w14:textId="2F21972A" w:rsidR="00386C6D" w:rsidRDefault="00386C6D" w:rsidP="00386C6D">
      <w:pPr>
        <w:spacing w:line="288" w:lineRule="auto"/>
        <w:jc w:val="center"/>
        <w:rPr>
          <w:rFonts w:ascii="Arial" w:eastAsia="Lucida Sans Unicode" w:hAnsi="Arial" w:cs="Arial"/>
          <w:i/>
          <w:sz w:val="22"/>
          <w:szCs w:val="22"/>
          <w:u w:val="single"/>
        </w:rPr>
      </w:pPr>
    </w:p>
    <w:p w14:paraId="7545EC6D" w14:textId="77777777" w:rsidR="0048623B" w:rsidRPr="00BD60FE" w:rsidRDefault="0048623B" w:rsidP="005219F8">
      <w:pPr>
        <w:spacing w:line="288" w:lineRule="auto"/>
        <w:jc w:val="both"/>
        <w:rPr>
          <w:rFonts w:ascii="Arial" w:eastAsia="Lucida Sans Unicode" w:hAnsi="Arial" w:cs="Arial"/>
          <w:i/>
          <w:sz w:val="22"/>
          <w:szCs w:val="22"/>
          <w:u w:val="single"/>
        </w:rPr>
      </w:pPr>
    </w:p>
    <w:p w14:paraId="168BF7E1" w14:textId="5F411915" w:rsidR="00873B5E" w:rsidRPr="00F94120" w:rsidRDefault="00CC6CEF" w:rsidP="005219F8">
      <w:pPr>
        <w:spacing w:line="288" w:lineRule="auto"/>
        <w:jc w:val="both"/>
        <w:rPr>
          <w:rFonts w:ascii="Arial" w:eastAsia="Lucida Sans Unicode" w:hAnsi="Arial" w:cs="Arial"/>
          <w:sz w:val="22"/>
          <w:szCs w:val="22"/>
        </w:rPr>
      </w:pPr>
      <w:hyperlink w:anchor="_Załącznik_nr_1" w:history="1">
        <w:r w:rsidR="00873B5E" w:rsidRPr="00F94120">
          <w:rPr>
            <w:rStyle w:val="Hipercze"/>
            <w:rFonts w:ascii="Arial" w:eastAsia="Lucida Sans Unicode" w:hAnsi="Arial" w:cs="Arial"/>
            <w:b/>
            <w:color w:val="auto"/>
            <w:sz w:val="22"/>
            <w:szCs w:val="22"/>
            <w:u w:val="none"/>
          </w:rPr>
          <w:t>Załącznik nr 1 do SWZ</w:t>
        </w:r>
        <w:r w:rsidR="00873B5E" w:rsidRPr="00F94120">
          <w:rPr>
            <w:rStyle w:val="Hipercze"/>
            <w:rFonts w:ascii="Arial" w:eastAsia="Lucida Sans Unicode" w:hAnsi="Arial" w:cs="Arial"/>
            <w:color w:val="auto"/>
            <w:sz w:val="22"/>
            <w:szCs w:val="22"/>
            <w:u w:val="none"/>
          </w:rPr>
          <w:t xml:space="preserve"> – Formularz oferty</w:t>
        </w:r>
      </w:hyperlink>
    </w:p>
    <w:p w14:paraId="12B123F8" w14:textId="5F6C1A50" w:rsidR="00873B5E" w:rsidRPr="00F94120" w:rsidRDefault="00CC6CEF" w:rsidP="005219F8">
      <w:pPr>
        <w:spacing w:line="288" w:lineRule="auto"/>
        <w:jc w:val="both"/>
        <w:rPr>
          <w:rFonts w:ascii="Arial" w:eastAsia="Lucida Sans Unicode" w:hAnsi="Arial" w:cs="Arial"/>
          <w:sz w:val="22"/>
          <w:szCs w:val="22"/>
        </w:rPr>
      </w:pPr>
      <w:hyperlink w:anchor="_Załącznik_nr_2" w:history="1">
        <w:r w:rsidR="00873B5E" w:rsidRPr="00F94120">
          <w:rPr>
            <w:rStyle w:val="Hipercze"/>
            <w:rFonts w:ascii="Arial" w:eastAsia="Lucida Sans Unicode" w:hAnsi="Arial" w:cs="Arial"/>
            <w:b/>
            <w:color w:val="auto"/>
            <w:sz w:val="22"/>
            <w:szCs w:val="22"/>
            <w:u w:val="none"/>
          </w:rPr>
          <w:t>Załącznik nr 2</w:t>
        </w:r>
        <w:r w:rsidR="00873B5E" w:rsidRPr="00F94120">
          <w:rPr>
            <w:rStyle w:val="Hipercze"/>
            <w:rFonts w:ascii="Arial" w:eastAsia="Lucida Sans Unicode" w:hAnsi="Arial" w:cs="Arial"/>
            <w:color w:val="auto"/>
            <w:sz w:val="22"/>
            <w:szCs w:val="22"/>
            <w:u w:val="none"/>
          </w:rPr>
          <w:t xml:space="preserve"> </w:t>
        </w:r>
        <w:r w:rsidR="00873B5E" w:rsidRPr="00F94120">
          <w:rPr>
            <w:rStyle w:val="Hipercze"/>
            <w:rFonts w:ascii="Arial" w:eastAsia="Lucida Sans Unicode" w:hAnsi="Arial" w:cs="Arial"/>
            <w:b/>
            <w:color w:val="auto"/>
            <w:sz w:val="22"/>
            <w:szCs w:val="22"/>
            <w:u w:val="none"/>
          </w:rPr>
          <w:t>do SWZ</w:t>
        </w:r>
        <w:r w:rsidR="00873B5E" w:rsidRPr="00F94120">
          <w:rPr>
            <w:rStyle w:val="Hipercze"/>
            <w:rFonts w:ascii="Arial" w:eastAsia="Lucida Sans Unicode" w:hAnsi="Arial" w:cs="Arial"/>
            <w:color w:val="auto"/>
            <w:sz w:val="22"/>
            <w:szCs w:val="22"/>
            <w:u w:val="none"/>
          </w:rPr>
          <w:t xml:space="preserve"> – Formularz oświadczenia o</w:t>
        </w:r>
        <w:r w:rsidR="007C7EFD" w:rsidRPr="00F94120">
          <w:rPr>
            <w:rStyle w:val="Hipercze"/>
            <w:rFonts w:ascii="Arial" w:eastAsia="Lucida Sans Unicode" w:hAnsi="Arial" w:cs="Arial"/>
            <w:color w:val="auto"/>
            <w:sz w:val="22"/>
            <w:szCs w:val="22"/>
            <w:u w:val="none"/>
          </w:rPr>
          <w:t xml:space="preserve"> niepodleganiu</w:t>
        </w:r>
        <w:r w:rsidR="00873B5E" w:rsidRPr="00F94120">
          <w:rPr>
            <w:rStyle w:val="Hipercze"/>
            <w:rFonts w:ascii="Arial" w:eastAsia="Lucida Sans Unicode" w:hAnsi="Arial" w:cs="Arial"/>
            <w:color w:val="auto"/>
            <w:sz w:val="22"/>
            <w:szCs w:val="22"/>
            <w:u w:val="none"/>
          </w:rPr>
          <w:t xml:space="preserve"> wykluczeniu</w:t>
        </w:r>
        <w:r w:rsidR="007C7EFD" w:rsidRPr="00F94120">
          <w:rPr>
            <w:rStyle w:val="Hipercze"/>
            <w:rFonts w:ascii="Arial" w:eastAsia="Lucida Sans Unicode" w:hAnsi="Arial" w:cs="Arial"/>
            <w:color w:val="auto"/>
            <w:sz w:val="22"/>
            <w:szCs w:val="22"/>
            <w:u w:val="none"/>
          </w:rPr>
          <w:t>, spełnianiu warunków udziału</w:t>
        </w:r>
        <w:r w:rsidR="00873B5E" w:rsidRPr="00F94120">
          <w:rPr>
            <w:rStyle w:val="Hipercze"/>
            <w:rFonts w:ascii="Arial" w:eastAsia="Lucida Sans Unicode" w:hAnsi="Arial" w:cs="Arial"/>
            <w:color w:val="auto"/>
            <w:sz w:val="22"/>
            <w:szCs w:val="22"/>
            <w:u w:val="none"/>
          </w:rPr>
          <w:t xml:space="preserve"> </w:t>
        </w:r>
        <w:r w:rsidR="007C7EFD" w:rsidRPr="00F94120">
          <w:rPr>
            <w:rStyle w:val="Hipercze"/>
            <w:rFonts w:ascii="Arial" w:eastAsia="Lucida Sans Unicode" w:hAnsi="Arial" w:cs="Arial"/>
            <w:color w:val="auto"/>
            <w:sz w:val="22"/>
            <w:szCs w:val="22"/>
            <w:u w:val="none"/>
          </w:rPr>
          <w:t>w</w:t>
        </w:r>
        <w:r w:rsidR="00873B5E" w:rsidRPr="00F94120">
          <w:rPr>
            <w:rStyle w:val="Hipercze"/>
            <w:rFonts w:ascii="Arial" w:eastAsia="Lucida Sans Unicode" w:hAnsi="Arial" w:cs="Arial"/>
            <w:color w:val="auto"/>
            <w:sz w:val="22"/>
            <w:szCs w:val="22"/>
            <w:u w:val="none"/>
          </w:rPr>
          <w:t xml:space="preserve"> postępowan</w:t>
        </w:r>
        <w:r w:rsidR="007C7EFD" w:rsidRPr="00F94120">
          <w:rPr>
            <w:rStyle w:val="Hipercze"/>
            <w:rFonts w:ascii="Arial" w:eastAsia="Lucida Sans Unicode" w:hAnsi="Arial" w:cs="Arial"/>
            <w:color w:val="auto"/>
            <w:sz w:val="22"/>
            <w:szCs w:val="22"/>
            <w:u w:val="none"/>
          </w:rPr>
          <w:t>iu, o którym mowa w art. 125 ust. 1 ustawy Pzp</w:t>
        </w:r>
      </w:hyperlink>
    </w:p>
    <w:p w14:paraId="597D3C3C" w14:textId="34F5FCB2" w:rsidR="00FA49BF" w:rsidRDefault="00CC6CEF" w:rsidP="005219F8">
      <w:pPr>
        <w:spacing w:line="288" w:lineRule="auto"/>
        <w:jc w:val="both"/>
        <w:rPr>
          <w:rStyle w:val="Hipercze"/>
          <w:rFonts w:ascii="Arial" w:eastAsia="Lucida Sans Unicode" w:hAnsi="Arial" w:cs="Arial"/>
          <w:color w:val="auto"/>
          <w:sz w:val="22"/>
          <w:szCs w:val="22"/>
          <w:u w:val="none"/>
        </w:rPr>
      </w:pPr>
      <w:hyperlink w:anchor="_Załącznik_nr_8" w:history="1">
        <w:r w:rsidR="00FA49BF" w:rsidRPr="00F94120">
          <w:rPr>
            <w:rStyle w:val="Hipercze"/>
            <w:rFonts w:ascii="Arial" w:eastAsia="Lucida Sans Unicode" w:hAnsi="Arial" w:cs="Arial"/>
            <w:b/>
            <w:color w:val="auto"/>
            <w:sz w:val="22"/>
            <w:szCs w:val="22"/>
            <w:u w:val="none"/>
          </w:rPr>
          <w:t xml:space="preserve">Załącznik nr </w:t>
        </w:r>
        <w:r w:rsidR="00EA14D3">
          <w:rPr>
            <w:rStyle w:val="Hipercze"/>
            <w:rFonts w:ascii="Arial" w:eastAsia="Lucida Sans Unicode" w:hAnsi="Arial" w:cs="Arial"/>
            <w:b/>
            <w:color w:val="auto"/>
            <w:sz w:val="22"/>
            <w:szCs w:val="22"/>
            <w:u w:val="none"/>
          </w:rPr>
          <w:t>3</w:t>
        </w:r>
        <w:r w:rsidR="00FA49BF" w:rsidRPr="00F94120">
          <w:rPr>
            <w:rStyle w:val="Hipercze"/>
            <w:rFonts w:ascii="Arial" w:eastAsia="Lucida Sans Unicode" w:hAnsi="Arial" w:cs="Arial"/>
            <w:color w:val="auto"/>
            <w:sz w:val="22"/>
            <w:szCs w:val="22"/>
            <w:u w:val="none"/>
          </w:rPr>
          <w:t xml:space="preserve"> </w:t>
        </w:r>
        <w:r w:rsidR="00FA49BF" w:rsidRPr="00F94120">
          <w:rPr>
            <w:rStyle w:val="Hipercze"/>
            <w:rFonts w:ascii="Arial" w:eastAsia="Lucida Sans Unicode" w:hAnsi="Arial" w:cs="Arial"/>
            <w:b/>
            <w:color w:val="auto"/>
            <w:sz w:val="22"/>
            <w:szCs w:val="22"/>
            <w:u w:val="none"/>
          </w:rPr>
          <w:t>do SWZ</w:t>
        </w:r>
        <w:r w:rsidR="00FA49BF" w:rsidRPr="00F94120">
          <w:rPr>
            <w:rStyle w:val="Hipercze"/>
            <w:rFonts w:ascii="Arial" w:eastAsia="Lucida Sans Unicode" w:hAnsi="Arial" w:cs="Arial"/>
            <w:color w:val="auto"/>
            <w:sz w:val="22"/>
            <w:szCs w:val="22"/>
            <w:u w:val="none"/>
          </w:rPr>
          <w:t xml:space="preserve"> – </w:t>
        </w:r>
        <w:r w:rsidR="00F94120" w:rsidRPr="00F94120">
          <w:rPr>
            <w:rStyle w:val="Hipercze"/>
            <w:rFonts w:ascii="Arial" w:eastAsia="Lucida Sans Unicode" w:hAnsi="Arial" w:cs="Arial"/>
            <w:color w:val="auto"/>
            <w:sz w:val="22"/>
            <w:szCs w:val="22"/>
            <w:u w:val="none"/>
          </w:rPr>
          <w:t xml:space="preserve">Zobowiązanie podmiotu udostępniającego zasoby do oddania </w:t>
        </w:r>
        <w:r w:rsidR="001E413D">
          <w:rPr>
            <w:rStyle w:val="Hipercze"/>
            <w:rFonts w:ascii="Arial" w:eastAsia="Lucida Sans Unicode" w:hAnsi="Arial" w:cs="Arial"/>
            <w:color w:val="auto"/>
            <w:sz w:val="22"/>
            <w:szCs w:val="22"/>
            <w:u w:val="none"/>
          </w:rPr>
          <w:t>Wykonawcy</w:t>
        </w:r>
        <w:r w:rsidR="00F94120" w:rsidRPr="00F94120">
          <w:rPr>
            <w:rStyle w:val="Hipercze"/>
            <w:rFonts w:ascii="Arial" w:eastAsia="Lucida Sans Unicode" w:hAnsi="Arial" w:cs="Arial"/>
            <w:color w:val="auto"/>
            <w:sz w:val="22"/>
            <w:szCs w:val="22"/>
            <w:u w:val="none"/>
          </w:rPr>
          <w:t xml:space="preserve"> do dyspozycji niezbędnych zasobów na potrzeby realizacji niniejszego zamówienia</w:t>
        </w:r>
        <w:r w:rsidR="001E413D">
          <w:rPr>
            <w:rStyle w:val="Hipercze"/>
            <w:rFonts w:ascii="Arial" w:eastAsia="Lucida Sans Unicode" w:hAnsi="Arial" w:cs="Arial"/>
            <w:color w:val="auto"/>
            <w:sz w:val="22"/>
            <w:szCs w:val="22"/>
            <w:u w:val="none"/>
          </w:rPr>
          <w:t xml:space="preserve">, na podstawie art. 118 ust. 3 ustawy Pzp </w:t>
        </w:r>
        <w:r w:rsidR="00F94120" w:rsidRPr="00F94120">
          <w:rPr>
            <w:rStyle w:val="Hipercze"/>
            <w:rFonts w:ascii="Arial" w:eastAsia="Lucida Sans Unicode" w:hAnsi="Arial" w:cs="Arial"/>
            <w:color w:val="auto"/>
            <w:sz w:val="22"/>
            <w:szCs w:val="22"/>
            <w:u w:val="none"/>
          </w:rPr>
          <w:t xml:space="preserve"> </w:t>
        </w:r>
      </w:hyperlink>
    </w:p>
    <w:p w14:paraId="7FFB2ECB" w14:textId="0A04B6BF" w:rsidR="001E413D" w:rsidRDefault="001E413D" w:rsidP="001E413D">
      <w:pPr>
        <w:spacing w:line="288" w:lineRule="auto"/>
        <w:jc w:val="both"/>
        <w:rPr>
          <w:rFonts w:ascii="Arial" w:eastAsia="Lucida Sans Unicode" w:hAnsi="Arial" w:cs="Arial"/>
          <w:sz w:val="22"/>
          <w:szCs w:val="22"/>
        </w:rPr>
      </w:pPr>
      <w:r w:rsidRPr="00F94120">
        <w:rPr>
          <w:rFonts w:ascii="Arial" w:eastAsia="Lucida Sans Unicode" w:hAnsi="Arial" w:cs="Arial"/>
          <w:b/>
          <w:sz w:val="22"/>
          <w:szCs w:val="22"/>
        </w:rPr>
        <w:t xml:space="preserve">Załącznik nr </w:t>
      </w:r>
      <w:r w:rsidR="00EA14D3">
        <w:rPr>
          <w:rFonts w:ascii="Arial" w:eastAsia="Lucida Sans Unicode" w:hAnsi="Arial" w:cs="Arial"/>
          <w:b/>
          <w:sz w:val="22"/>
          <w:szCs w:val="22"/>
        </w:rPr>
        <w:t>4</w:t>
      </w:r>
      <w:r w:rsidRPr="00F94120">
        <w:rPr>
          <w:rFonts w:ascii="Arial" w:eastAsia="Lucida Sans Unicode" w:hAnsi="Arial" w:cs="Arial"/>
          <w:sz w:val="22"/>
          <w:szCs w:val="22"/>
        </w:rPr>
        <w:t xml:space="preserve"> </w:t>
      </w:r>
      <w:r w:rsidRPr="00F94120">
        <w:rPr>
          <w:rFonts w:ascii="Arial" w:eastAsia="Lucida Sans Unicode" w:hAnsi="Arial" w:cs="Arial"/>
          <w:b/>
          <w:sz w:val="22"/>
          <w:szCs w:val="22"/>
        </w:rPr>
        <w:t>do SWZ</w:t>
      </w:r>
      <w:r w:rsidRPr="00F94120">
        <w:rPr>
          <w:rFonts w:ascii="Arial" w:eastAsia="Lucida Sans Unicode" w:hAnsi="Arial" w:cs="Arial"/>
          <w:sz w:val="22"/>
          <w:szCs w:val="22"/>
        </w:rPr>
        <w:t xml:space="preserve"> – </w:t>
      </w:r>
      <w:r>
        <w:rPr>
          <w:rFonts w:ascii="Arial" w:eastAsia="Lucida Sans Unicode" w:hAnsi="Arial" w:cs="Arial"/>
          <w:sz w:val="22"/>
          <w:szCs w:val="22"/>
        </w:rPr>
        <w:t>Projektowane postanowienia umowy w sprawie zamówienia publicznego, które zostaną wprowadzone do treści umowy</w:t>
      </w:r>
    </w:p>
    <w:p w14:paraId="1400D196" w14:textId="77777777" w:rsidR="004E608F" w:rsidRPr="00F94120" w:rsidRDefault="004E608F" w:rsidP="001E413D">
      <w:pPr>
        <w:spacing w:line="288" w:lineRule="auto"/>
        <w:jc w:val="both"/>
        <w:rPr>
          <w:rStyle w:val="Hipercze"/>
          <w:rFonts w:ascii="Arial" w:eastAsia="Lucida Sans Unicode" w:hAnsi="Arial" w:cs="Arial"/>
          <w:color w:val="FF0000"/>
          <w:sz w:val="22"/>
          <w:szCs w:val="22"/>
          <w:u w:val="none"/>
        </w:rPr>
      </w:pPr>
    </w:p>
    <w:p w14:paraId="33C3AFE7" w14:textId="1EFF619A" w:rsidR="001E413D" w:rsidRDefault="001E413D" w:rsidP="005219F8">
      <w:pPr>
        <w:spacing w:line="288" w:lineRule="auto"/>
        <w:jc w:val="both"/>
        <w:rPr>
          <w:rStyle w:val="Hipercze"/>
          <w:rFonts w:ascii="Arial" w:eastAsia="Lucida Sans Unicode" w:hAnsi="Arial" w:cs="Arial"/>
          <w:color w:val="auto"/>
          <w:sz w:val="22"/>
          <w:szCs w:val="22"/>
          <w:u w:val="none"/>
        </w:rPr>
      </w:pPr>
    </w:p>
    <w:p w14:paraId="1BB9CC6D" w14:textId="1880A8E0" w:rsidR="0024620A" w:rsidRDefault="0024620A" w:rsidP="00390930">
      <w:pPr>
        <w:pStyle w:val="Nagwek1"/>
        <w:numPr>
          <w:ilvl w:val="0"/>
          <w:numId w:val="5"/>
        </w:numPr>
        <w:tabs>
          <w:tab w:val="left" w:pos="284"/>
        </w:tabs>
        <w:spacing w:before="0" w:after="0" w:line="288" w:lineRule="auto"/>
        <w:ind w:left="284" w:hanging="284"/>
        <w:jc w:val="both"/>
        <w:rPr>
          <w:rFonts w:ascii="Arial" w:eastAsia="TimesNewRomanPS-BoldMT" w:hAnsi="Arial" w:cs="Arial"/>
          <w:sz w:val="22"/>
          <w:szCs w:val="22"/>
        </w:rPr>
      </w:pPr>
      <w:bookmarkStart w:id="1" w:name="_NAZWA_I_ADRES"/>
      <w:bookmarkEnd w:id="1"/>
      <w:r w:rsidRPr="00BD60FE">
        <w:rPr>
          <w:rFonts w:ascii="Arial" w:eastAsia="TimesNewRomanPS-BoldMT" w:hAnsi="Arial" w:cs="Arial"/>
          <w:sz w:val="22"/>
          <w:szCs w:val="22"/>
        </w:rPr>
        <w:t>NAZWA</w:t>
      </w:r>
      <w:r w:rsidR="00BA1BDE">
        <w:rPr>
          <w:rFonts w:ascii="Arial" w:eastAsia="TimesNewRomanPS-BoldMT" w:hAnsi="Arial" w:cs="Arial"/>
          <w:sz w:val="22"/>
          <w:szCs w:val="22"/>
        </w:rPr>
        <w:t xml:space="preserve"> </w:t>
      </w:r>
      <w:r w:rsidR="00EE3E6B">
        <w:rPr>
          <w:rFonts w:ascii="Arial" w:eastAsia="TimesNewRomanPS-BoldMT" w:hAnsi="Arial" w:cs="Arial"/>
          <w:sz w:val="22"/>
          <w:szCs w:val="22"/>
        </w:rPr>
        <w:t>ORAZ</w:t>
      </w:r>
      <w:r w:rsidRPr="00BD60FE">
        <w:rPr>
          <w:rFonts w:ascii="Arial" w:eastAsia="TimesNewRomanPS-BoldMT" w:hAnsi="Arial" w:cs="Arial"/>
          <w:sz w:val="22"/>
          <w:szCs w:val="22"/>
        </w:rPr>
        <w:t xml:space="preserve"> ADRES ZAMAWIAJĄCEGO</w:t>
      </w:r>
      <w:r w:rsidR="00EE3E6B">
        <w:rPr>
          <w:rFonts w:ascii="Arial" w:eastAsia="TimesNewRomanPS-BoldMT" w:hAnsi="Arial" w:cs="Arial"/>
          <w:sz w:val="22"/>
          <w:szCs w:val="22"/>
        </w:rPr>
        <w:t>, NUMER TELEFONU, ADRES POCZTY ELEKTRONICZNEJ ORAZ STRONY INTERNETOWEJ PROWADZONEGO POSTĘPOWANIA</w:t>
      </w:r>
    </w:p>
    <w:p w14:paraId="1ADB58C4" w14:textId="77777777" w:rsidR="00876CFA" w:rsidRPr="00876CFA" w:rsidRDefault="00876CFA" w:rsidP="00876CFA"/>
    <w:p w14:paraId="7332E124" w14:textId="77777777" w:rsidR="00876CFA" w:rsidRPr="000637EF" w:rsidRDefault="00876CFA" w:rsidP="00531BE4">
      <w:pPr>
        <w:autoSpaceDE w:val="0"/>
        <w:autoSpaceDN w:val="0"/>
        <w:adjustRightInd w:val="0"/>
        <w:ind w:left="284"/>
        <w:rPr>
          <w:rFonts w:ascii="Arial" w:hAnsi="Arial" w:cs="Arial"/>
          <w:bCs/>
          <w:color w:val="000000"/>
          <w:sz w:val="23"/>
          <w:szCs w:val="23"/>
        </w:rPr>
      </w:pPr>
      <w:r w:rsidRPr="000637EF">
        <w:rPr>
          <w:rFonts w:ascii="Arial" w:hAnsi="Arial" w:cs="Arial"/>
          <w:bCs/>
          <w:color w:val="000000"/>
          <w:sz w:val="23"/>
          <w:szCs w:val="23"/>
        </w:rPr>
        <w:t xml:space="preserve">Zakład Utylizacji Odpadów Stałych sp. z o.o. </w:t>
      </w:r>
    </w:p>
    <w:p w14:paraId="01F40AC2" w14:textId="2BB1CC79" w:rsidR="00876CFA" w:rsidRPr="000637EF" w:rsidRDefault="005A0F2C" w:rsidP="00531BE4">
      <w:pPr>
        <w:autoSpaceDE w:val="0"/>
        <w:autoSpaceDN w:val="0"/>
        <w:adjustRightInd w:val="0"/>
        <w:ind w:left="284"/>
        <w:rPr>
          <w:rFonts w:ascii="Arial" w:hAnsi="Arial" w:cs="Arial"/>
          <w:bCs/>
          <w:color w:val="000000"/>
          <w:sz w:val="23"/>
          <w:szCs w:val="23"/>
        </w:rPr>
      </w:pPr>
      <w:r w:rsidRPr="000637EF">
        <w:rPr>
          <w:rFonts w:ascii="Arial" w:hAnsi="Arial" w:cs="Arial"/>
          <w:bCs/>
          <w:color w:val="000000"/>
          <w:sz w:val="23"/>
          <w:szCs w:val="23"/>
        </w:rPr>
        <w:t>u</w:t>
      </w:r>
      <w:r w:rsidR="00876CFA" w:rsidRPr="000637EF">
        <w:rPr>
          <w:rFonts w:ascii="Arial" w:hAnsi="Arial" w:cs="Arial"/>
          <w:bCs/>
          <w:color w:val="000000"/>
          <w:sz w:val="23"/>
          <w:szCs w:val="23"/>
        </w:rPr>
        <w:t>l. Rokicka 5A, 83-110 Tczew</w:t>
      </w:r>
    </w:p>
    <w:p w14:paraId="0A4D5E84" w14:textId="77777777" w:rsidR="00876CFA" w:rsidRPr="000637EF" w:rsidRDefault="00876CFA" w:rsidP="00531BE4">
      <w:pPr>
        <w:autoSpaceDE w:val="0"/>
        <w:autoSpaceDN w:val="0"/>
        <w:adjustRightInd w:val="0"/>
        <w:ind w:left="284"/>
        <w:rPr>
          <w:rFonts w:ascii="Arial" w:hAnsi="Arial" w:cs="Arial"/>
          <w:bCs/>
          <w:color w:val="000000"/>
          <w:sz w:val="23"/>
          <w:szCs w:val="23"/>
        </w:rPr>
      </w:pPr>
      <w:r w:rsidRPr="000637EF">
        <w:rPr>
          <w:rFonts w:ascii="Arial" w:hAnsi="Arial" w:cs="Arial"/>
          <w:bCs/>
          <w:color w:val="000000"/>
          <w:sz w:val="23"/>
          <w:szCs w:val="23"/>
        </w:rPr>
        <w:t>NIP: 593-22-68-695</w:t>
      </w:r>
      <w:r w:rsidRPr="000637EF">
        <w:rPr>
          <w:rFonts w:ascii="Arial" w:hAnsi="Arial" w:cs="Arial"/>
          <w:bCs/>
          <w:color w:val="000000"/>
          <w:sz w:val="23"/>
          <w:szCs w:val="23"/>
        </w:rPr>
        <w:br/>
        <w:t>Regon: 192471199</w:t>
      </w:r>
      <w:r w:rsidRPr="000637EF">
        <w:rPr>
          <w:rFonts w:ascii="Arial" w:hAnsi="Arial" w:cs="Arial"/>
          <w:bCs/>
          <w:color w:val="000000"/>
          <w:sz w:val="23"/>
          <w:szCs w:val="23"/>
        </w:rPr>
        <w:tab/>
      </w:r>
      <w:r w:rsidRPr="000637EF">
        <w:rPr>
          <w:rFonts w:ascii="Arial" w:hAnsi="Arial" w:cs="Arial"/>
          <w:bCs/>
          <w:color w:val="000000"/>
          <w:sz w:val="23"/>
          <w:szCs w:val="23"/>
        </w:rPr>
        <w:tab/>
      </w:r>
      <w:r w:rsidRPr="000637EF">
        <w:rPr>
          <w:rFonts w:ascii="Arial" w:hAnsi="Arial" w:cs="Arial"/>
          <w:bCs/>
          <w:color w:val="000000"/>
          <w:sz w:val="23"/>
          <w:szCs w:val="23"/>
        </w:rPr>
        <w:tab/>
      </w:r>
    </w:p>
    <w:p w14:paraId="552F9D9C" w14:textId="77777777" w:rsidR="00876CFA" w:rsidRPr="000637EF" w:rsidRDefault="00876CFA" w:rsidP="00531BE4">
      <w:pPr>
        <w:autoSpaceDE w:val="0"/>
        <w:autoSpaceDN w:val="0"/>
        <w:adjustRightInd w:val="0"/>
        <w:ind w:left="284"/>
        <w:rPr>
          <w:rFonts w:ascii="Arial" w:hAnsi="Arial" w:cs="Arial"/>
          <w:bCs/>
          <w:color w:val="000000"/>
          <w:sz w:val="23"/>
          <w:szCs w:val="23"/>
          <w:lang w:val="en-US"/>
        </w:rPr>
      </w:pPr>
      <w:r w:rsidRPr="000637EF">
        <w:rPr>
          <w:rFonts w:ascii="Arial" w:hAnsi="Arial" w:cs="Arial"/>
          <w:bCs/>
          <w:color w:val="000000"/>
          <w:sz w:val="23"/>
          <w:szCs w:val="23"/>
          <w:lang w:val="en-US"/>
        </w:rPr>
        <w:t>tel.: +48 (58) 532 10 25</w:t>
      </w:r>
      <w:r w:rsidRPr="000637EF">
        <w:rPr>
          <w:rFonts w:ascii="Arial" w:hAnsi="Arial" w:cs="Arial"/>
          <w:bCs/>
          <w:color w:val="000000"/>
          <w:sz w:val="23"/>
          <w:szCs w:val="23"/>
          <w:lang w:val="en-US"/>
        </w:rPr>
        <w:tab/>
      </w:r>
    </w:p>
    <w:p w14:paraId="1EBE4839" w14:textId="77777777" w:rsidR="00876CFA" w:rsidRPr="000637EF" w:rsidRDefault="00876CFA" w:rsidP="00531BE4">
      <w:pPr>
        <w:autoSpaceDE w:val="0"/>
        <w:autoSpaceDN w:val="0"/>
        <w:adjustRightInd w:val="0"/>
        <w:ind w:left="284"/>
        <w:rPr>
          <w:rFonts w:ascii="Arial" w:hAnsi="Arial" w:cs="Arial"/>
          <w:bCs/>
          <w:color w:val="000000"/>
          <w:sz w:val="23"/>
          <w:szCs w:val="23"/>
          <w:lang w:val="en-US"/>
        </w:rPr>
      </w:pPr>
      <w:r w:rsidRPr="000637EF">
        <w:rPr>
          <w:rFonts w:ascii="Arial" w:hAnsi="Arial" w:cs="Arial"/>
          <w:bCs/>
          <w:color w:val="000000"/>
          <w:sz w:val="23"/>
          <w:szCs w:val="23"/>
          <w:lang w:val="en-US"/>
        </w:rPr>
        <w:t>fax.:+48 (58) 532 10 25</w:t>
      </w:r>
      <w:r w:rsidRPr="000637EF">
        <w:rPr>
          <w:rFonts w:ascii="Arial" w:hAnsi="Arial" w:cs="Arial"/>
          <w:bCs/>
          <w:color w:val="000000"/>
          <w:sz w:val="23"/>
          <w:szCs w:val="23"/>
          <w:lang w:val="en-US"/>
        </w:rPr>
        <w:tab/>
      </w:r>
    </w:p>
    <w:p w14:paraId="04E5861B" w14:textId="77777777" w:rsidR="00876CFA" w:rsidRPr="000637EF" w:rsidRDefault="00876CFA" w:rsidP="00531BE4">
      <w:pPr>
        <w:autoSpaceDE w:val="0"/>
        <w:autoSpaceDN w:val="0"/>
        <w:adjustRightInd w:val="0"/>
        <w:ind w:left="284"/>
        <w:rPr>
          <w:rFonts w:ascii="Arial" w:hAnsi="Arial" w:cs="Arial"/>
          <w:bCs/>
          <w:color w:val="000000"/>
          <w:sz w:val="23"/>
          <w:szCs w:val="23"/>
          <w:lang w:val="en-US"/>
        </w:rPr>
      </w:pPr>
      <w:bookmarkStart w:id="2" w:name="_Hlk64290094"/>
      <w:bookmarkStart w:id="3" w:name="_Hlk64267785"/>
      <w:r w:rsidRPr="000637EF">
        <w:rPr>
          <w:rFonts w:ascii="Arial" w:hAnsi="Arial" w:cs="Arial"/>
          <w:bCs/>
          <w:color w:val="000000"/>
          <w:sz w:val="23"/>
          <w:szCs w:val="23"/>
          <w:lang w:val="en-US"/>
        </w:rPr>
        <w:t>http://www.zuostczew.pl</w:t>
      </w:r>
      <w:bookmarkEnd w:id="2"/>
    </w:p>
    <w:bookmarkEnd w:id="3"/>
    <w:p w14:paraId="745673A6" w14:textId="77777777" w:rsidR="00876CFA" w:rsidRPr="000637EF" w:rsidRDefault="00876CFA" w:rsidP="00531BE4">
      <w:pPr>
        <w:autoSpaceDE w:val="0"/>
        <w:autoSpaceDN w:val="0"/>
        <w:adjustRightInd w:val="0"/>
        <w:ind w:left="284"/>
        <w:rPr>
          <w:rFonts w:ascii="Arial" w:hAnsi="Arial" w:cs="Arial"/>
          <w:bCs/>
          <w:color w:val="0000FF" w:themeColor="hyperlink"/>
          <w:sz w:val="23"/>
          <w:szCs w:val="23"/>
          <w:u w:val="single"/>
          <w:lang w:val="en-US"/>
        </w:rPr>
      </w:pPr>
      <w:r w:rsidRPr="000637EF">
        <w:rPr>
          <w:rFonts w:ascii="Arial" w:hAnsi="Arial" w:cs="Arial"/>
          <w:bCs/>
          <w:color w:val="000000"/>
          <w:sz w:val="23"/>
          <w:szCs w:val="23"/>
          <w:lang w:val="en-US"/>
        </w:rPr>
        <w:t xml:space="preserve">e-mail: </w:t>
      </w:r>
      <w:hyperlink r:id="rId8" w:history="1">
        <w:r w:rsidRPr="000637EF">
          <w:rPr>
            <w:rStyle w:val="Hipercze"/>
            <w:rFonts w:ascii="Arial" w:hAnsi="Arial" w:cs="Arial"/>
            <w:bCs/>
            <w:sz w:val="23"/>
            <w:szCs w:val="23"/>
            <w:lang w:val="en-US"/>
          </w:rPr>
          <w:t>zamowienia@zuostczew.pl</w:t>
        </w:r>
      </w:hyperlink>
    </w:p>
    <w:p w14:paraId="339FB033" w14:textId="77777777" w:rsidR="00876CFA" w:rsidRPr="000A700A" w:rsidRDefault="00876CFA" w:rsidP="00876CFA">
      <w:pPr>
        <w:autoSpaceDE w:val="0"/>
        <w:autoSpaceDN w:val="0"/>
        <w:adjustRightInd w:val="0"/>
        <w:rPr>
          <w:rFonts w:ascii="Arial" w:hAnsi="Arial" w:cs="Arial"/>
          <w:bCs/>
          <w:color w:val="000000"/>
          <w:lang w:val="en-US"/>
        </w:rPr>
      </w:pPr>
    </w:p>
    <w:p w14:paraId="103768FA" w14:textId="337B98FB" w:rsidR="00876CFA" w:rsidRPr="00F43F62" w:rsidRDefault="00876CFA" w:rsidP="00876CFA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E54878">
        <w:rPr>
          <w:rFonts w:ascii="Arial" w:hAnsi="Arial" w:cs="Arial"/>
          <w:b/>
          <w:bCs/>
          <w:sz w:val="22"/>
          <w:szCs w:val="22"/>
        </w:rPr>
        <w:t xml:space="preserve">Adres strony </w:t>
      </w:r>
      <w:r w:rsidRPr="00F43F62">
        <w:rPr>
          <w:rFonts w:ascii="Arial" w:hAnsi="Arial" w:cs="Arial"/>
          <w:b/>
          <w:bCs/>
          <w:sz w:val="22"/>
          <w:szCs w:val="22"/>
        </w:rPr>
        <w:t>niniejszego postępowania:</w:t>
      </w:r>
      <w:r w:rsidR="00DD0029" w:rsidRPr="00F43F62">
        <w:t xml:space="preserve"> </w:t>
      </w:r>
      <w:hyperlink r:id="rId9" w:history="1">
        <w:r w:rsidR="00DD0029" w:rsidRPr="00F43F62">
          <w:rPr>
            <w:rStyle w:val="Hipercze"/>
            <w:rFonts w:ascii="Arial" w:eastAsia="Times New Roman" w:hAnsi="Arial" w:cs="Arial"/>
            <w:kern w:val="0"/>
            <w:sz w:val="22"/>
            <w:szCs w:val="22"/>
            <w:lang w:eastAsia="pl-PL"/>
          </w:rPr>
          <w:t>https://miniportal.uzp.gov.pl/</w:t>
        </w:r>
      </w:hyperlink>
    </w:p>
    <w:p w14:paraId="38C2E722" w14:textId="52557942" w:rsidR="00876CFA" w:rsidRPr="00E54878" w:rsidRDefault="00876CFA" w:rsidP="00876CF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43F62">
        <w:rPr>
          <w:rFonts w:ascii="Arial" w:hAnsi="Arial" w:cs="Arial"/>
          <w:b/>
          <w:bCs/>
          <w:sz w:val="22"/>
          <w:szCs w:val="22"/>
        </w:rPr>
        <w:t xml:space="preserve">numer postępowania: </w:t>
      </w:r>
      <w:r w:rsidR="003B4A81" w:rsidRPr="00F43F62">
        <w:rPr>
          <w:rFonts w:ascii="Arial" w:hAnsi="Arial" w:cs="Arial"/>
          <w:b/>
          <w:bCs/>
          <w:sz w:val="22"/>
          <w:szCs w:val="22"/>
        </w:rPr>
        <w:t>PN/</w:t>
      </w:r>
      <w:r w:rsidR="00A15DDC" w:rsidRPr="00F43F62">
        <w:rPr>
          <w:rFonts w:ascii="Arial" w:hAnsi="Arial" w:cs="Arial"/>
          <w:b/>
          <w:bCs/>
          <w:sz w:val="22"/>
          <w:szCs w:val="22"/>
        </w:rPr>
        <w:t xml:space="preserve">  </w:t>
      </w:r>
      <w:r w:rsidR="00F43F62" w:rsidRPr="00F43F62">
        <w:rPr>
          <w:rFonts w:ascii="Arial" w:hAnsi="Arial" w:cs="Arial"/>
          <w:b/>
          <w:bCs/>
          <w:sz w:val="22"/>
          <w:szCs w:val="22"/>
        </w:rPr>
        <w:t>7</w:t>
      </w:r>
      <w:r w:rsidR="00A15DDC" w:rsidRPr="00F43F62">
        <w:rPr>
          <w:rFonts w:ascii="Arial" w:hAnsi="Arial" w:cs="Arial"/>
          <w:b/>
          <w:bCs/>
          <w:sz w:val="22"/>
          <w:szCs w:val="22"/>
        </w:rPr>
        <w:t xml:space="preserve">   </w:t>
      </w:r>
      <w:r w:rsidR="003B4A81" w:rsidRPr="00F43F62">
        <w:rPr>
          <w:rFonts w:ascii="Arial" w:hAnsi="Arial" w:cs="Arial"/>
          <w:b/>
          <w:bCs/>
          <w:sz w:val="22"/>
          <w:szCs w:val="22"/>
        </w:rPr>
        <w:t>/202</w:t>
      </w:r>
      <w:r w:rsidR="00F43F62" w:rsidRPr="00F43F62">
        <w:rPr>
          <w:rFonts w:ascii="Arial" w:hAnsi="Arial" w:cs="Arial"/>
          <w:b/>
          <w:bCs/>
          <w:sz w:val="22"/>
          <w:szCs w:val="22"/>
        </w:rPr>
        <w:t>2</w:t>
      </w:r>
    </w:p>
    <w:p w14:paraId="1626106C" w14:textId="77777777" w:rsidR="00E54878" w:rsidRPr="00E54878" w:rsidRDefault="00E54878" w:rsidP="00876CFA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87262D1" w14:textId="494BBDEA" w:rsidR="00152239" w:rsidRPr="00152239" w:rsidRDefault="00152239" w:rsidP="00152239">
      <w:pPr>
        <w:widowControl/>
        <w:suppressAutoHyphens w:val="0"/>
        <w:spacing w:after="160" w:line="259" w:lineRule="auto"/>
        <w:rPr>
          <w:rFonts w:ascii="Arial" w:eastAsia="Calibri" w:hAnsi="Arial" w:cs="Arial"/>
          <w:kern w:val="0"/>
          <w:sz w:val="22"/>
          <w:szCs w:val="22"/>
          <w:lang w:eastAsia="en-US"/>
        </w:rPr>
      </w:pPr>
      <w:r w:rsidRPr="0056555F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ID postępowania w MiniPortalu </w:t>
      </w:r>
      <w:r w:rsidRPr="0056555F">
        <w:rPr>
          <w:rFonts w:ascii="Arial" w:eastAsia="Calibri" w:hAnsi="Arial" w:cs="Arial"/>
          <w:kern w:val="0"/>
          <w:sz w:val="22"/>
          <w:szCs w:val="22"/>
          <w:lang w:eastAsia="en-US"/>
        </w:rPr>
        <w:tab/>
      </w:r>
      <w:r w:rsidR="0056555F" w:rsidRPr="0056555F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    </w:t>
      </w:r>
      <w:r w:rsidR="00E81D3C" w:rsidRPr="00E81D3C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    </w:t>
      </w:r>
      <w:r w:rsidR="00E81D3C" w:rsidRPr="00E81D3C">
        <w:rPr>
          <w:rFonts w:ascii="Arial" w:eastAsia="Calibri" w:hAnsi="Arial" w:cs="Arial"/>
          <w:kern w:val="0"/>
          <w:sz w:val="22"/>
          <w:szCs w:val="22"/>
          <w:highlight w:val="yellow"/>
          <w:lang w:eastAsia="en-US"/>
        </w:rPr>
        <w:t>2b4d51be-2b7a-4030-9a37-0b36ea9519ba</w:t>
      </w:r>
    </w:p>
    <w:p w14:paraId="3A36EC26" w14:textId="77777777" w:rsidR="00907D2E" w:rsidRPr="00907D2E" w:rsidRDefault="00907D2E" w:rsidP="00AC0A6F">
      <w:pPr>
        <w:pStyle w:val="Default"/>
        <w:spacing w:line="288" w:lineRule="auto"/>
        <w:jc w:val="both"/>
        <w:rPr>
          <w:rFonts w:ascii="Arial" w:hAnsi="Arial" w:cs="Arial"/>
          <w:sz w:val="10"/>
          <w:szCs w:val="10"/>
        </w:rPr>
      </w:pPr>
    </w:p>
    <w:p w14:paraId="2C7866F8" w14:textId="0FCE9671" w:rsidR="00082195" w:rsidRPr="00082195" w:rsidRDefault="00082195" w:rsidP="00082195">
      <w:pPr>
        <w:widowControl/>
        <w:suppressAutoHyphens w:val="0"/>
        <w:autoSpaceDE w:val="0"/>
        <w:autoSpaceDN w:val="0"/>
        <w:adjustRightInd w:val="0"/>
        <w:jc w:val="both"/>
        <w:rPr>
          <w:rStyle w:val="Hipercze"/>
          <w:rFonts w:ascii="Arial" w:hAnsi="Arial" w:cs="Arial"/>
          <w:color w:val="FF0000"/>
          <w:sz w:val="22"/>
          <w:szCs w:val="22"/>
        </w:rPr>
      </w:pPr>
      <w:r w:rsidRPr="00082195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Informacje o środkach komunikacji elektronicznej, przy użyciu których </w:t>
      </w:r>
      <w:r>
        <w:rPr>
          <w:rFonts w:ascii="Arial" w:eastAsia="Times New Roman" w:hAnsi="Arial" w:cs="Arial"/>
          <w:kern w:val="0"/>
          <w:sz w:val="22"/>
          <w:szCs w:val="22"/>
          <w:lang w:eastAsia="pl-PL"/>
        </w:rPr>
        <w:t>Z</w:t>
      </w:r>
      <w:r w:rsidRPr="00082195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amawiający będzie komunikował się z </w:t>
      </w:r>
      <w:r>
        <w:rPr>
          <w:rFonts w:ascii="Arial" w:eastAsia="Times New Roman" w:hAnsi="Arial" w:cs="Arial"/>
          <w:kern w:val="0"/>
          <w:sz w:val="22"/>
          <w:szCs w:val="22"/>
          <w:lang w:eastAsia="pl-PL"/>
        </w:rPr>
        <w:t>W</w:t>
      </w:r>
      <w:r w:rsidRPr="00082195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ykonawcami - adres strony internetowej: </w:t>
      </w:r>
      <w:hyperlink r:id="rId10" w:history="1">
        <w:r w:rsidRPr="001B39A0">
          <w:rPr>
            <w:rStyle w:val="Hipercze"/>
            <w:rFonts w:ascii="Arial" w:eastAsia="Times New Roman" w:hAnsi="Arial" w:cs="Arial"/>
            <w:kern w:val="0"/>
            <w:sz w:val="22"/>
            <w:szCs w:val="22"/>
            <w:lang w:eastAsia="pl-PL"/>
          </w:rPr>
          <w:t>https://miniportal.uzp.gov.pl/</w:t>
        </w:r>
      </w:hyperlink>
      <w:r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 </w:t>
      </w:r>
    </w:p>
    <w:p w14:paraId="3DA049EC" w14:textId="011206F4" w:rsidR="00460306" w:rsidRDefault="00460306" w:rsidP="005219F8">
      <w:pPr>
        <w:pStyle w:val="Default"/>
        <w:spacing w:line="288" w:lineRule="auto"/>
        <w:rPr>
          <w:rFonts w:ascii="Arial" w:hAnsi="Arial" w:cs="Arial"/>
          <w:sz w:val="10"/>
          <w:szCs w:val="10"/>
        </w:rPr>
      </w:pPr>
    </w:p>
    <w:p w14:paraId="2BA165FB" w14:textId="77777777" w:rsidR="005219F8" w:rsidRPr="00B03AE7" w:rsidRDefault="005219F8" w:rsidP="005219F8">
      <w:pPr>
        <w:pStyle w:val="Default"/>
        <w:spacing w:line="288" w:lineRule="auto"/>
        <w:rPr>
          <w:rFonts w:ascii="Arial" w:hAnsi="Arial" w:cs="Arial"/>
          <w:sz w:val="10"/>
          <w:szCs w:val="10"/>
        </w:rPr>
      </w:pPr>
    </w:p>
    <w:p w14:paraId="490A48D1" w14:textId="4940B993" w:rsidR="00460306" w:rsidRDefault="00460306" w:rsidP="00390930">
      <w:pPr>
        <w:numPr>
          <w:ilvl w:val="0"/>
          <w:numId w:val="5"/>
        </w:numPr>
        <w:tabs>
          <w:tab w:val="left" w:pos="284"/>
        </w:tabs>
        <w:spacing w:line="288" w:lineRule="auto"/>
        <w:ind w:left="284" w:hanging="284"/>
        <w:jc w:val="both"/>
        <w:rPr>
          <w:rFonts w:ascii="Arial" w:eastAsia="Lucida Sans Unicode" w:hAnsi="Arial" w:cs="Arial"/>
          <w:b/>
          <w:bCs/>
          <w:caps/>
          <w:kern w:val="22"/>
          <w:sz w:val="22"/>
          <w:szCs w:val="22"/>
        </w:rPr>
      </w:pPr>
      <w:bookmarkStart w:id="4" w:name="_TRYB_UDZIELENIA_ZAMÓWIENIA"/>
      <w:bookmarkStart w:id="5" w:name="_Toc379971568"/>
      <w:bookmarkStart w:id="6" w:name="_Toc420051418"/>
      <w:bookmarkEnd w:id="4"/>
      <w:r w:rsidRPr="00460306">
        <w:rPr>
          <w:rFonts w:ascii="Arial" w:eastAsia="Lucida Sans Unicode" w:hAnsi="Arial" w:cs="Arial"/>
          <w:b/>
          <w:bCs/>
          <w:caps/>
          <w:kern w:val="22"/>
          <w:sz w:val="22"/>
          <w:szCs w:val="22"/>
        </w:rPr>
        <w:t xml:space="preserve">Adres strony internetowej, na której udostępniane będą zmiany </w:t>
      </w:r>
      <w:r>
        <w:rPr>
          <w:rFonts w:ascii="Arial" w:eastAsia="Lucida Sans Unicode" w:hAnsi="Arial" w:cs="Arial"/>
          <w:b/>
          <w:bCs/>
          <w:caps/>
          <w:kern w:val="22"/>
          <w:sz w:val="22"/>
          <w:szCs w:val="22"/>
        </w:rPr>
        <w:t xml:space="preserve">                                </w:t>
      </w:r>
      <w:r w:rsidRPr="00460306">
        <w:rPr>
          <w:rFonts w:ascii="Arial" w:eastAsia="Lucida Sans Unicode" w:hAnsi="Arial" w:cs="Arial"/>
          <w:b/>
          <w:bCs/>
          <w:caps/>
          <w:kern w:val="22"/>
          <w:sz w:val="22"/>
          <w:szCs w:val="22"/>
        </w:rPr>
        <w:t>i wyjaśnienia treści SWZ oraz inne dokumenty zamówienia bezpośrednio związane z postępowaniem o udzielenie zamówienia</w:t>
      </w:r>
    </w:p>
    <w:p w14:paraId="6F6C46EB" w14:textId="77777777" w:rsidR="00460306" w:rsidRPr="00B03AE7" w:rsidRDefault="00460306" w:rsidP="005219F8">
      <w:pPr>
        <w:pStyle w:val="Default"/>
        <w:spacing w:line="288" w:lineRule="auto"/>
        <w:rPr>
          <w:rFonts w:ascii="Arial" w:hAnsi="Arial" w:cs="Arial"/>
          <w:sz w:val="10"/>
          <w:szCs w:val="10"/>
        </w:rPr>
      </w:pPr>
    </w:p>
    <w:p w14:paraId="0EA9E390" w14:textId="77777777" w:rsidR="00082195" w:rsidRDefault="00460306" w:rsidP="00082195">
      <w:pPr>
        <w:pStyle w:val="Default"/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Zmiany i wyjaśnienia treści Specyfikacji Warunków Zamówienia zwanej dalej ,,SWZ’’ oraz inne dokumenty zamówienia bezpośrednio związane z postępowaniem o udzielenie zamówienia będą udostępniane na stronie internetowej: </w:t>
      </w:r>
      <w:r w:rsidR="00082195">
        <w:rPr>
          <w:rFonts w:ascii="Arial" w:hAnsi="Arial" w:cs="Arial"/>
          <w:sz w:val="22"/>
          <w:szCs w:val="22"/>
        </w:rPr>
        <w:t xml:space="preserve"> </w:t>
      </w:r>
    </w:p>
    <w:p w14:paraId="67B608D6" w14:textId="204DCECC" w:rsidR="00460306" w:rsidRDefault="00CC6CEF" w:rsidP="005219F8">
      <w:pPr>
        <w:pStyle w:val="Default"/>
        <w:spacing w:line="288" w:lineRule="auto"/>
        <w:jc w:val="both"/>
        <w:rPr>
          <w:rStyle w:val="Hipercze"/>
          <w:rFonts w:ascii="Arial" w:hAnsi="Arial" w:cs="Arial"/>
          <w:color w:val="FF0000"/>
          <w:sz w:val="22"/>
          <w:szCs w:val="22"/>
        </w:rPr>
      </w:pPr>
      <w:hyperlink r:id="rId11" w:history="1">
        <w:r w:rsidR="00876CFA" w:rsidRPr="00876CFA">
          <w:rPr>
            <w:rStyle w:val="Hipercze"/>
            <w:rFonts w:ascii="Arial" w:hAnsi="Arial" w:cs="Arial"/>
            <w:b/>
            <w:bCs/>
            <w:sz w:val="22"/>
            <w:szCs w:val="22"/>
          </w:rPr>
          <w:t>http://www.zuostczew.pl</w:t>
        </w:r>
      </w:hyperlink>
    </w:p>
    <w:p w14:paraId="531C2A3F" w14:textId="69D20F85" w:rsidR="00460306" w:rsidRDefault="00460306" w:rsidP="005219F8">
      <w:pPr>
        <w:tabs>
          <w:tab w:val="left" w:pos="142"/>
          <w:tab w:val="left" w:pos="284"/>
          <w:tab w:val="left" w:pos="426"/>
        </w:tabs>
        <w:spacing w:line="288" w:lineRule="auto"/>
        <w:jc w:val="both"/>
        <w:rPr>
          <w:rFonts w:ascii="Arial" w:eastAsia="Lucida Sans Unicode" w:hAnsi="Arial" w:cs="Arial"/>
          <w:b/>
          <w:bCs/>
          <w:caps/>
          <w:kern w:val="22"/>
          <w:sz w:val="10"/>
          <w:szCs w:val="10"/>
        </w:rPr>
      </w:pPr>
    </w:p>
    <w:p w14:paraId="1DA2702F" w14:textId="74CD31FB" w:rsidR="00DA2135" w:rsidRPr="00BD60FE" w:rsidRDefault="008A0536" w:rsidP="00390930">
      <w:pPr>
        <w:pStyle w:val="Nagwek1"/>
        <w:numPr>
          <w:ilvl w:val="0"/>
          <w:numId w:val="5"/>
        </w:numPr>
        <w:tabs>
          <w:tab w:val="left" w:pos="284"/>
        </w:tabs>
        <w:spacing w:before="0" w:after="0" w:line="288" w:lineRule="auto"/>
        <w:ind w:left="567" w:hanging="567"/>
        <w:rPr>
          <w:rFonts w:ascii="Arial" w:eastAsia="TimesNewRomanPS-BoldMT" w:hAnsi="Arial" w:cs="Arial"/>
          <w:sz w:val="22"/>
          <w:szCs w:val="22"/>
        </w:rPr>
      </w:pPr>
      <w:r>
        <w:rPr>
          <w:rFonts w:ascii="Arial" w:eastAsia="TimesNewRomanPS-BoldMT" w:hAnsi="Arial" w:cs="Arial"/>
          <w:sz w:val="22"/>
          <w:szCs w:val="22"/>
        </w:rPr>
        <w:t xml:space="preserve"> </w:t>
      </w:r>
      <w:r w:rsidR="00BB291D" w:rsidRPr="00BD60FE">
        <w:rPr>
          <w:rFonts w:ascii="Arial" w:eastAsia="TimesNewRomanPS-BoldMT" w:hAnsi="Arial" w:cs="Arial"/>
          <w:sz w:val="22"/>
          <w:szCs w:val="22"/>
        </w:rPr>
        <w:t>TRYB UDZIELENIA ZAMÓWIENIA</w:t>
      </w:r>
      <w:bookmarkEnd w:id="5"/>
      <w:bookmarkEnd w:id="6"/>
    </w:p>
    <w:p w14:paraId="022096EA" w14:textId="6ED2C6DC" w:rsidR="00876CFA" w:rsidRDefault="008D401D" w:rsidP="005219F8">
      <w:pPr>
        <w:spacing w:line="288" w:lineRule="auto"/>
        <w:jc w:val="both"/>
        <w:rPr>
          <w:rFonts w:ascii="Arial" w:eastAsia="Lucida Sans Unicode" w:hAnsi="Arial" w:cs="Arial"/>
          <w:sz w:val="22"/>
          <w:szCs w:val="22"/>
        </w:rPr>
      </w:pPr>
      <w:bookmarkStart w:id="7" w:name="_Toc379971569"/>
      <w:r w:rsidRPr="00BD60FE">
        <w:rPr>
          <w:rFonts w:ascii="Arial" w:eastAsia="Lucida Sans Unicode" w:hAnsi="Arial" w:cs="Arial"/>
          <w:sz w:val="22"/>
          <w:szCs w:val="22"/>
        </w:rPr>
        <w:t xml:space="preserve">Postępowanie </w:t>
      </w:r>
      <w:r w:rsidR="008A0536">
        <w:rPr>
          <w:rFonts w:ascii="Arial" w:eastAsia="Lucida Sans Unicode" w:hAnsi="Arial" w:cs="Arial"/>
          <w:sz w:val="22"/>
          <w:szCs w:val="22"/>
        </w:rPr>
        <w:t xml:space="preserve">o udzielenie niniejszego zamówienia </w:t>
      </w:r>
      <w:r w:rsidRPr="00BD60FE">
        <w:rPr>
          <w:rFonts w:ascii="Arial" w:eastAsia="Lucida Sans Unicode" w:hAnsi="Arial" w:cs="Arial"/>
          <w:sz w:val="22"/>
          <w:szCs w:val="22"/>
        </w:rPr>
        <w:t>prowadzone jest w trybie</w:t>
      </w:r>
      <w:r w:rsidR="008A0536">
        <w:rPr>
          <w:rFonts w:ascii="Arial" w:eastAsia="Lucida Sans Unicode" w:hAnsi="Arial" w:cs="Arial"/>
          <w:sz w:val="22"/>
          <w:szCs w:val="22"/>
        </w:rPr>
        <w:t xml:space="preserve"> podstawowym,                       na podstawie art. 275 pkt 1 ustawy z dnia 11 września 2019 r. Prawo zamówień publicznych            (Dz.U. z 20</w:t>
      </w:r>
      <w:r w:rsidR="00787662">
        <w:rPr>
          <w:rFonts w:ascii="Arial" w:eastAsia="Lucida Sans Unicode" w:hAnsi="Arial" w:cs="Arial"/>
          <w:sz w:val="22"/>
          <w:szCs w:val="22"/>
        </w:rPr>
        <w:t>21</w:t>
      </w:r>
      <w:r w:rsidR="008A0536">
        <w:rPr>
          <w:rFonts w:ascii="Arial" w:eastAsia="Lucida Sans Unicode" w:hAnsi="Arial" w:cs="Arial"/>
          <w:sz w:val="22"/>
          <w:szCs w:val="22"/>
        </w:rPr>
        <w:t xml:space="preserve"> r. poz. </w:t>
      </w:r>
      <w:r w:rsidR="00787662">
        <w:rPr>
          <w:rFonts w:ascii="Arial" w:eastAsia="Lucida Sans Unicode" w:hAnsi="Arial" w:cs="Arial"/>
          <w:sz w:val="22"/>
          <w:szCs w:val="22"/>
        </w:rPr>
        <w:t>1129</w:t>
      </w:r>
      <w:r w:rsidR="008A0536">
        <w:rPr>
          <w:rFonts w:ascii="Arial" w:eastAsia="Lucida Sans Unicode" w:hAnsi="Arial" w:cs="Arial"/>
          <w:sz w:val="22"/>
          <w:szCs w:val="22"/>
        </w:rPr>
        <w:t xml:space="preserve"> z późn. zm.) zwanej dalej ,,Pzp’’.</w:t>
      </w:r>
    </w:p>
    <w:p w14:paraId="3DC52FCA" w14:textId="20B39802" w:rsidR="008A0536" w:rsidRDefault="008A0536" w:rsidP="005219F8">
      <w:pPr>
        <w:spacing w:line="288" w:lineRule="auto"/>
        <w:jc w:val="both"/>
        <w:rPr>
          <w:rFonts w:ascii="Arial" w:eastAsia="Lucida Sans Unicode" w:hAnsi="Arial" w:cs="Arial"/>
          <w:sz w:val="10"/>
          <w:szCs w:val="10"/>
        </w:rPr>
      </w:pPr>
    </w:p>
    <w:p w14:paraId="24DB3F66" w14:textId="77777777" w:rsidR="005219F8" w:rsidRPr="008A0536" w:rsidRDefault="005219F8" w:rsidP="005219F8">
      <w:pPr>
        <w:spacing w:line="288" w:lineRule="auto"/>
        <w:jc w:val="both"/>
        <w:rPr>
          <w:rFonts w:ascii="Arial" w:eastAsia="Lucida Sans Unicode" w:hAnsi="Arial" w:cs="Arial"/>
          <w:sz w:val="10"/>
          <w:szCs w:val="10"/>
        </w:rPr>
      </w:pPr>
    </w:p>
    <w:p w14:paraId="4F80BF0A" w14:textId="20BA0974" w:rsidR="00834A55" w:rsidRDefault="00834A55" w:rsidP="00390930">
      <w:pPr>
        <w:pStyle w:val="Akapitzlist"/>
        <w:numPr>
          <w:ilvl w:val="0"/>
          <w:numId w:val="5"/>
        </w:numPr>
        <w:spacing w:after="0" w:line="288" w:lineRule="auto"/>
        <w:ind w:left="284" w:hanging="284"/>
        <w:jc w:val="both"/>
        <w:rPr>
          <w:rFonts w:ascii="Arial" w:eastAsia="Lucida Sans Unicode" w:hAnsi="Arial" w:cs="Arial"/>
          <w:b/>
          <w:bCs/>
          <w:caps/>
        </w:rPr>
      </w:pPr>
      <w:r>
        <w:rPr>
          <w:rFonts w:ascii="Arial" w:eastAsia="Lucida Sans Unicode" w:hAnsi="Arial" w:cs="Arial"/>
          <w:b/>
          <w:bCs/>
          <w:caps/>
        </w:rPr>
        <w:t xml:space="preserve"> </w:t>
      </w:r>
      <w:r w:rsidRPr="00834A55">
        <w:rPr>
          <w:rFonts w:ascii="Arial" w:eastAsia="Lucida Sans Unicode" w:hAnsi="Arial" w:cs="Arial"/>
          <w:b/>
          <w:bCs/>
          <w:caps/>
        </w:rPr>
        <w:t>Informacja czy Zamawiający przewiduje wybór najkorzystniejszej oferty z możliwością prowadzenia negocjacji</w:t>
      </w:r>
    </w:p>
    <w:p w14:paraId="1C097811" w14:textId="714E3E60" w:rsidR="00834A55" w:rsidRPr="00834A55" w:rsidRDefault="00834A55" w:rsidP="005219F8">
      <w:pPr>
        <w:spacing w:line="288" w:lineRule="auto"/>
        <w:jc w:val="both"/>
        <w:rPr>
          <w:rFonts w:ascii="Arial" w:eastAsia="Lucida Sans Unicode" w:hAnsi="Arial" w:cs="Arial"/>
          <w:b/>
          <w:bCs/>
          <w:caps/>
          <w:sz w:val="10"/>
          <w:szCs w:val="10"/>
        </w:rPr>
      </w:pPr>
    </w:p>
    <w:p w14:paraId="61BBD525" w14:textId="4D478AF5" w:rsidR="00834A55" w:rsidRPr="00834A55" w:rsidRDefault="00834A55" w:rsidP="005219F8">
      <w:pPr>
        <w:spacing w:line="288" w:lineRule="auto"/>
        <w:jc w:val="both"/>
        <w:rPr>
          <w:rFonts w:ascii="Arial" w:eastAsia="Lucida Sans Unicode" w:hAnsi="Arial" w:cs="Arial"/>
          <w:kern w:val="24"/>
          <w:sz w:val="22"/>
          <w:szCs w:val="22"/>
        </w:rPr>
      </w:pPr>
      <w:r w:rsidRPr="00834A55">
        <w:rPr>
          <w:rFonts w:ascii="Arial" w:eastAsia="Lucida Sans Unicode" w:hAnsi="Arial" w:cs="Arial"/>
          <w:kern w:val="24"/>
          <w:sz w:val="22"/>
          <w:szCs w:val="22"/>
        </w:rPr>
        <w:t>Zama</w:t>
      </w:r>
      <w:r>
        <w:rPr>
          <w:rFonts w:ascii="Arial" w:eastAsia="Lucida Sans Unicode" w:hAnsi="Arial" w:cs="Arial"/>
          <w:kern w:val="24"/>
          <w:sz w:val="22"/>
          <w:szCs w:val="22"/>
        </w:rPr>
        <w:t xml:space="preserve">wiający </w:t>
      </w:r>
      <w:r w:rsidRPr="00AA1336">
        <w:rPr>
          <w:rFonts w:ascii="Arial" w:eastAsia="Lucida Sans Unicode" w:hAnsi="Arial" w:cs="Arial"/>
          <w:b/>
          <w:bCs/>
          <w:kern w:val="24"/>
          <w:sz w:val="22"/>
          <w:szCs w:val="22"/>
          <w:u w:val="single"/>
        </w:rPr>
        <w:t>nie przewiduje</w:t>
      </w:r>
      <w:r>
        <w:rPr>
          <w:rFonts w:ascii="Arial" w:eastAsia="Lucida Sans Unicode" w:hAnsi="Arial" w:cs="Arial"/>
          <w:kern w:val="24"/>
          <w:sz w:val="22"/>
          <w:szCs w:val="22"/>
        </w:rPr>
        <w:t xml:space="preserve"> wyboru najkorzystniejszej oferty z możliwością prowadzenia negocjacji.</w:t>
      </w:r>
    </w:p>
    <w:p w14:paraId="5132B0EB" w14:textId="0A1BE827" w:rsidR="00834A55" w:rsidRDefault="00834A55" w:rsidP="005219F8">
      <w:pPr>
        <w:spacing w:line="288" w:lineRule="auto"/>
        <w:jc w:val="both"/>
        <w:rPr>
          <w:rFonts w:ascii="Arial" w:eastAsia="Lucida Sans Unicode" w:hAnsi="Arial" w:cs="Arial"/>
          <w:b/>
          <w:bCs/>
          <w:caps/>
          <w:sz w:val="10"/>
          <w:szCs w:val="10"/>
        </w:rPr>
      </w:pPr>
    </w:p>
    <w:p w14:paraId="6BA5C734" w14:textId="77777777" w:rsidR="005219F8" w:rsidRPr="00834A55" w:rsidRDefault="005219F8" w:rsidP="005219F8">
      <w:pPr>
        <w:spacing w:line="288" w:lineRule="auto"/>
        <w:jc w:val="both"/>
        <w:rPr>
          <w:rFonts w:ascii="Arial" w:eastAsia="Lucida Sans Unicode" w:hAnsi="Arial" w:cs="Arial"/>
          <w:b/>
          <w:bCs/>
          <w:caps/>
          <w:sz w:val="10"/>
          <w:szCs w:val="10"/>
        </w:rPr>
      </w:pPr>
    </w:p>
    <w:p w14:paraId="133B6B9D" w14:textId="3FDD6BA5" w:rsidR="00246940" w:rsidRDefault="00BD1434" w:rsidP="00390930">
      <w:pPr>
        <w:pStyle w:val="Nagwek1"/>
        <w:numPr>
          <w:ilvl w:val="0"/>
          <w:numId w:val="5"/>
        </w:numPr>
        <w:tabs>
          <w:tab w:val="left" w:pos="284"/>
        </w:tabs>
        <w:spacing w:before="0" w:after="0" w:line="288" w:lineRule="auto"/>
        <w:jc w:val="both"/>
        <w:rPr>
          <w:rFonts w:ascii="Arial" w:eastAsia="Lucida Sans Unicode" w:hAnsi="Arial" w:cs="Arial"/>
          <w:sz w:val="22"/>
          <w:szCs w:val="22"/>
        </w:rPr>
      </w:pPr>
      <w:r>
        <w:rPr>
          <w:rFonts w:ascii="Arial" w:eastAsia="Lucida Sans Unicode" w:hAnsi="Arial" w:cs="Arial"/>
          <w:sz w:val="22"/>
          <w:szCs w:val="22"/>
        </w:rPr>
        <w:t>OPIS PRZEDMIOTU ZAMÓWIENIA</w:t>
      </w:r>
      <w:r w:rsidR="00B947D6">
        <w:rPr>
          <w:rFonts w:ascii="Arial" w:eastAsia="Lucida Sans Unicode" w:hAnsi="Arial" w:cs="Arial"/>
          <w:sz w:val="22"/>
          <w:szCs w:val="22"/>
        </w:rPr>
        <w:t xml:space="preserve"> </w:t>
      </w:r>
    </w:p>
    <w:p w14:paraId="56ECE0D2" w14:textId="4A5A3600" w:rsidR="003D245C" w:rsidRPr="00E12AF3" w:rsidRDefault="003D245C" w:rsidP="003D245C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kern w:val="0"/>
          <w:sz w:val="20"/>
          <w:szCs w:val="20"/>
          <w:lang w:eastAsia="en-US"/>
        </w:rPr>
      </w:pPr>
      <w:r>
        <w:rPr>
          <w:rFonts w:ascii="Arial" w:eastAsia="Calibri" w:hAnsi="Arial" w:cs="Arial"/>
          <w:color w:val="000000"/>
          <w:kern w:val="0"/>
          <w:sz w:val="20"/>
          <w:szCs w:val="20"/>
          <w:lang w:eastAsia="en-US"/>
        </w:rPr>
        <w:t xml:space="preserve">1. </w:t>
      </w:r>
      <w:r w:rsidR="003A3989" w:rsidRPr="003A3989">
        <w:rPr>
          <w:rFonts w:ascii="Arial" w:eastAsia="Calibri" w:hAnsi="Arial" w:cs="Arial"/>
          <w:color w:val="000000"/>
          <w:kern w:val="0"/>
          <w:sz w:val="20"/>
          <w:szCs w:val="20"/>
          <w:lang w:eastAsia="en-US"/>
        </w:rPr>
        <w:t xml:space="preserve">Przedmiotem zamówienia jest sukcesywna dostawa </w:t>
      </w:r>
      <w:r w:rsidRPr="003D245C">
        <w:rPr>
          <w:rFonts w:ascii="Arial" w:eastAsia="Calibri" w:hAnsi="Arial" w:cs="Arial"/>
          <w:color w:val="000000"/>
          <w:kern w:val="0"/>
          <w:sz w:val="20"/>
          <w:szCs w:val="20"/>
          <w:lang w:eastAsia="en-US"/>
        </w:rPr>
        <w:t>drutu stalowego do prasy belującej na potrzeby Zakładu Utylizacji Odpadów Stałych Sp. z o.o. w Tczewie w okresie 12 m-cy</w:t>
      </w:r>
      <w:r w:rsidR="00E12AF3" w:rsidRPr="00E12AF3">
        <w:t xml:space="preserve"> </w:t>
      </w:r>
      <w:r w:rsidR="00E12AF3" w:rsidRPr="00E12AF3">
        <w:rPr>
          <w:rFonts w:ascii="Arial" w:eastAsia="Calibri" w:hAnsi="Arial" w:cs="Arial"/>
          <w:color w:val="000000"/>
          <w:kern w:val="0"/>
          <w:sz w:val="20"/>
          <w:szCs w:val="20"/>
          <w:lang w:eastAsia="en-US"/>
        </w:rPr>
        <w:t xml:space="preserve">w ilości szacunkowej </w:t>
      </w:r>
      <w:r w:rsidR="00E12AF3" w:rsidRPr="00E12AF3">
        <w:rPr>
          <w:rFonts w:ascii="Arial" w:eastAsia="Calibri" w:hAnsi="Arial" w:cs="Arial"/>
          <w:b/>
          <w:bCs/>
          <w:color w:val="000000"/>
          <w:kern w:val="0"/>
          <w:sz w:val="20"/>
          <w:szCs w:val="20"/>
          <w:lang w:eastAsia="en-US"/>
        </w:rPr>
        <w:t>50.000 kg</w:t>
      </w:r>
      <w:r w:rsidRPr="00E12AF3">
        <w:rPr>
          <w:rFonts w:ascii="Arial" w:eastAsia="Calibri" w:hAnsi="Arial" w:cs="Arial"/>
          <w:b/>
          <w:bCs/>
          <w:color w:val="000000"/>
          <w:kern w:val="0"/>
          <w:sz w:val="20"/>
          <w:szCs w:val="20"/>
          <w:lang w:eastAsia="en-US"/>
        </w:rPr>
        <w:t>.</w:t>
      </w:r>
    </w:p>
    <w:p w14:paraId="5879B786" w14:textId="77777777" w:rsidR="003D245C" w:rsidRPr="003D245C" w:rsidRDefault="003D245C" w:rsidP="003D245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kern w:val="0"/>
          <w:sz w:val="20"/>
          <w:szCs w:val="20"/>
          <w:lang w:eastAsia="en-US"/>
        </w:rPr>
      </w:pPr>
    </w:p>
    <w:p w14:paraId="50826459" w14:textId="77777777" w:rsidR="003D245C" w:rsidRPr="003D245C" w:rsidRDefault="003D245C" w:rsidP="003D245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kern w:val="0"/>
          <w:sz w:val="20"/>
          <w:szCs w:val="20"/>
          <w:lang w:eastAsia="en-US"/>
        </w:rPr>
      </w:pPr>
      <w:r w:rsidRPr="003D245C">
        <w:rPr>
          <w:rFonts w:ascii="Arial" w:eastAsia="Calibri" w:hAnsi="Arial" w:cs="Arial"/>
          <w:color w:val="000000"/>
          <w:kern w:val="0"/>
          <w:sz w:val="20"/>
          <w:szCs w:val="20"/>
          <w:lang w:eastAsia="en-US"/>
        </w:rPr>
        <w:t>Drut używany będzie do wiązania (belowania) sprasowanych surowców wtórnych.</w:t>
      </w:r>
    </w:p>
    <w:p w14:paraId="6E610CD7" w14:textId="77777777" w:rsidR="003D245C" w:rsidRPr="003D245C" w:rsidRDefault="003D245C" w:rsidP="003D245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kern w:val="0"/>
          <w:sz w:val="20"/>
          <w:szCs w:val="20"/>
          <w:lang w:eastAsia="en-US"/>
        </w:rPr>
      </w:pPr>
    </w:p>
    <w:p w14:paraId="1C369536" w14:textId="6197F29B" w:rsidR="003D245C" w:rsidRPr="003D245C" w:rsidRDefault="003D245C" w:rsidP="003D245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kern w:val="0"/>
          <w:sz w:val="20"/>
          <w:szCs w:val="20"/>
          <w:lang w:eastAsia="en-US"/>
        </w:rPr>
      </w:pPr>
      <w:r w:rsidRPr="003D245C">
        <w:rPr>
          <w:rFonts w:ascii="Arial" w:eastAsia="Calibri" w:hAnsi="Arial" w:cs="Arial"/>
          <w:b/>
          <w:bCs/>
          <w:color w:val="000000"/>
          <w:kern w:val="0"/>
          <w:sz w:val="20"/>
          <w:szCs w:val="20"/>
          <w:lang w:eastAsia="en-US"/>
        </w:rPr>
        <w:t>Szczegółowy opis przedmiotu zamówienia:</w:t>
      </w:r>
    </w:p>
    <w:p w14:paraId="793B7DA8" w14:textId="77777777" w:rsidR="003D245C" w:rsidRPr="003D245C" w:rsidRDefault="003D245C" w:rsidP="00494F91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Cs/>
          <w:iCs/>
          <w:kern w:val="0"/>
          <w:sz w:val="20"/>
          <w:szCs w:val="20"/>
          <w:lang w:eastAsia="en-US"/>
        </w:rPr>
      </w:pPr>
      <w:r w:rsidRPr="003D245C">
        <w:rPr>
          <w:rFonts w:ascii="Arial" w:eastAsia="Calibri" w:hAnsi="Arial" w:cs="Arial"/>
          <w:bCs/>
          <w:iCs/>
          <w:kern w:val="0"/>
          <w:sz w:val="20"/>
          <w:szCs w:val="20"/>
          <w:lang w:eastAsia="en-US"/>
        </w:rPr>
        <w:t>Wymagania techniczno-jakościowe przedmiotu zamówienia:</w:t>
      </w:r>
    </w:p>
    <w:p w14:paraId="7A509FD2" w14:textId="77777777" w:rsidR="003D245C" w:rsidRPr="003D245C" w:rsidRDefault="003D245C" w:rsidP="00494F91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Cs/>
          <w:iCs/>
          <w:kern w:val="0"/>
          <w:sz w:val="20"/>
          <w:szCs w:val="20"/>
          <w:lang w:eastAsia="en-US"/>
        </w:rPr>
      </w:pPr>
      <w:r w:rsidRPr="003D245C">
        <w:rPr>
          <w:rFonts w:ascii="Arial" w:eastAsia="Calibri" w:hAnsi="Arial" w:cs="Arial"/>
          <w:bCs/>
          <w:iCs/>
          <w:kern w:val="0"/>
          <w:sz w:val="20"/>
          <w:szCs w:val="20"/>
          <w:lang w:eastAsia="en-US"/>
        </w:rPr>
        <w:t>1) ciągniony na zimno;</w:t>
      </w:r>
    </w:p>
    <w:p w14:paraId="02103CFE" w14:textId="77777777" w:rsidR="003D245C" w:rsidRPr="003D245C" w:rsidRDefault="003D245C" w:rsidP="00494F91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Cs/>
          <w:iCs/>
          <w:kern w:val="0"/>
          <w:sz w:val="20"/>
          <w:szCs w:val="20"/>
          <w:lang w:eastAsia="en-US"/>
        </w:rPr>
      </w:pPr>
      <w:r w:rsidRPr="003D245C">
        <w:rPr>
          <w:rFonts w:ascii="Arial" w:eastAsia="Calibri" w:hAnsi="Arial" w:cs="Arial"/>
          <w:bCs/>
          <w:iCs/>
          <w:kern w:val="0"/>
          <w:sz w:val="20"/>
          <w:szCs w:val="20"/>
          <w:lang w:eastAsia="en-US"/>
        </w:rPr>
        <w:t>2) wykonany ze stali niskowęglowej w gatunku: C4D lub SAE1006 lub S235JRG,</w:t>
      </w:r>
    </w:p>
    <w:p w14:paraId="44009FEF" w14:textId="77777777" w:rsidR="003D245C" w:rsidRPr="003D245C" w:rsidRDefault="003D245C" w:rsidP="00494F91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Cs/>
          <w:iCs/>
          <w:kern w:val="0"/>
          <w:sz w:val="20"/>
          <w:szCs w:val="20"/>
          <w:lang w:eastAsia="en-US"/>
        </w:rPr>
      </w:pPr>
      <w:r w:rsidRPr="003D245C">
        <w:rPr>
          <w:rFonts w:ascii="Arial" w:eastAsia="Calibri" w:hAnsi="Arial" w:cs="Arial"/>
          <w:bCs/>
          <w:iCs/>
          <w:kern w:val="0"/>
          <w:sz w:val="20"/>
          <w:szCs w:val="20"/>
          <w:lang w:eastAsia="en-US"/>
        </w:rPr>
        <w:t>3) żarzony,</w:t>
      </w:r>
    </w:p>
    <w:p w14:paraId="67046E7D" w14:textId="77777777" w:rsidR="003D245C" w:rsidRPr="003D245C" w:rsidRDefault="003D245C" w:rsidP="00494F91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Cs/>
          <w:iCs/>
          <w:kern w:val="0"/>
          <w:sz w:val="20"/>
          <w:szCs w:val="20"/>
          <w:lang w:eastAsia="en-US"/>
        </w:rPr>
      </w:pPr>
      <w:r w:rsidRPr="003D245C">
        <w:rPr>
          <w:rFonts w:ascii="Arial" w:eastAsia="Calibri" w:hAnsi="Arial" w:cs="Arial"/>
          <w:bCs/>
          <w:iCs/>
          <w:kern w:val="0"/>
          <w:sz w:val="20"/>
          <w:szCs w:val="20"/>
          <w:lang w:eastAsia="en-US"/>
        </w:rPr>
        <w:t>4) średnio miękki,</w:t>
      </w:r>
    </w:p>
    <w:p w14:paraId="300F9A03" w14:textId="662A8978" w:rsidR="003D245C" w:rsidRPr="003D245C" w:rsidRDefault="003D245C" w:rsidP="00494F91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Cs/>
          <w:iCs/>
          <w:kern w:val="0"/>
          <w:sz w:val="20"/>
          <w:szCs w:val="20"/>
          <w:lang w:eastAsia="en-US"/>
        </w:rPr>
      </w:pPr>
      <w:r w:rsidRPr="003D245C">
        <w:rPr>
          <w:rFonts w:ascii="Arial" w:eastAsia="Calibri" w:hAnsi="Arial" w:cs="Arial"/>
          <w:bCs/>
          <w:iCs/>
          <w:kern w:val="0"/>
          <w:sz w:val="20"/>
          <w:szCs w:val="20"/>
          <w:lang w:eastAsia="en-US"/>
        </w:rPr>
        <w:t>5) lekko olejowany (powierzchniowo),</w:t>
      </w:r>
    </w:p>
    <w:p w14:paraId="61942E71" w14:textId="4E96DE28" w:rsidR="003D245C" w:rsidRPr="003D245C" w:rsidRDefault="003D245C" w:rsidP="00494F91">
      <w:pPr>
        <w:widowControl/>
        <w:suppressAutoHyphens w:val="0"/>
        <w:spacing w:line="360" w:lineRule="auto"/>
        <w:rPr>
          <w:rFonts w:ascii="Arial" w:eastAsia="Calibri" w:hAnsi="Arial" w:cs="Arial"/>
          <w:kern w:val="0"/>
          <w:sz w:val="20"/>
          <w:szCs w:val="20"/>
          <w:vertAlign w:val="superscript"/>
          <w:lang w:eastAsia="en-US"/>
        </w:rPr>
      </w:pPr>
      <w:r w:rsidRPr="003D245C">
        <w:rPr>
          <w:rFonts w:ascii="Arial" w:eastAsia="Calibri" w:hAnsi="Arial" w:cs="Arial"/>
          <w:kern w:val="0"/>
          <w:sz w:val="20"/>
          <w:szCs w:val="20"/>
          <w:lang w:eastAsia="en-US"/>
        </w:rPr>
        <w:t>6 przekrój / średnica drutu 3,5 mm</w:t>
      </w:r>
      <w:r w:rsidRPr="003D245C">
        <w:rPr>
          <w:rFonts w:ascii="Arial" w:eastAsia="Calibri" w:hAnsi="Arial" w:cs="Arial"/>
          <w:kern w:val="0"/>
          <w:sz w:val="20"/>
          <w:szCs w:val="20"/>
          <w:lang w:eastAsia="en-US"/>
        </w:rPr>
        <w:br/>
        <w:t>7) wytrzymałość na zrywanie w przedziale  350-410 N/mm</w:t>
      </w:r>
      <w:r w:rsidRPr="003D245C">
        <w:rPr>
          <w:rFonts w:ascii="Arial" w:eastAsia="Calibri" w:hAnsi="Arial" w:cs="Arial"/>
          <w:kern w:val="0"/>
          <w:sz w:val="20"/>
          <w:szCs w:val="20"/>
          <w:vertAlign w:val="superscript"/>
          <w:lang w:eastAsia="en-US"/>
        </w:rPr>
        <w:t>2</w:t>
      </w:r>
    </w:p>
    <w:p w14:paraId="0CC69E97" w14:textId="77777777" w:rsidR="003D245C" w:rsidRPr="003D245C" w:rsidRDefault="003D245C" w:rsidP="00494F91">
      <w:pPr>
        <w:widowControl/>
        <w:suppressAutoHyphens w:val="0"/>
        <w:spacing w:line="360" w:lineRule="auto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3D245C">
        <w:rPr>
          <w:rFonts w:ascii="Arial" w:eastAsia="Calibri" w:hAnsi="Arial" w:cs="Arial"/>
          <w:kern w:val="0"/>
          <w:sz w:val="20"/>
          <w:szCs w:val="20"/>
          <w:lang w:eastAsia="en-US"/>
        </w:rPr>
        <w:t>8) normy związane: PN-EN 10025-1:2007, PN-EN 10025-2:2007, PN-EN ISO 16120-1:2017-07, PN-EN 10204:2006 (lub równoważnych),</w:t>
      </w:r>
    </w:p>
    <w:p w14:paraId="3FD179A4" w14:textId="73D46CA3" w:rsidR="003D245C" w:rsidRPr="003D245C" w:rsidRDefault="003D245C" w:rsidP="008B65E3">
      <w:pPr>
        <w:widowControl/>
        <w:suppressAutoHyphens w:val="0"/>
        <w:spacing w:line="360" w:lineRule="auto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3D245C">
        <w:rPr>
          <w:rFonts w:ascii="Arial" w:eastAsia="Calibri" w:hAnsi="Arial" w:cs="Arial"/>
          <w:kern w:val="0"/>
          <w:sz w:val="20"/>
          <w:szCs w:val="20"/>
          <w:lang w:eastAsia="en-US"/>
        </w:rPr>
        <w:t>9) przeznaczony do wiązania sprasowanych surowców wtórnych w specjalistycznych prasach</w:t>
      </w:r>
      <w:r w:rsidR="008B65E3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</w:t>
      </w:r>
      <w:r w:rsidRPr="003D245C">
        <w:rPr>
          <w:rFonts w:ascii="Arial" w:eastAsia="Calibri" w:hAnsi="Arial" w:cs="Arial"/>
          <w:kern w:val="0"/>
          <w:sz w:val="20"/>
          <w:szCs w:val="20"/>
          <w:lang w:eastAsia="en-US"/>
        </w:rPr>
        <w:t>belujących.</w:t>
      </w:r>
      <w:r w:rsidRPr="003D245C">
        <w:rPr>
          <w:rFonts w:ascii="Arial" w:eastAsia="Calibri" w:hAnsi="Arial" w:cs="Arial"/>
          <w:kern w:val="0"/>
          <w:sz w:val="20"/>
          <w:szCs w:val="20"/>
          <w:lang w:eastAsia="en-US"/>
        </w:rPr>
        <w:br/>
      </w:r>
      <w:r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10) </w:t>
      </w:r>
      <w:r w:rsidRPr="003D245C">
        <w:rPr>
          <w:rFonts w:ascii="Arial" w:eastAsia="Calibri" w:hAnsi="Arial" w:cs="Arial"/>
          <w:kern w:val="0"/>
          <w:sz w:val="20"/>
          <w:szCs w:val="20"/>
          <w:lang w:eastAsia="en-US"/>
        </w:rPr>
        <w:t>Dostawa drutu:</w:t>
      </w:r>
      <w:r w:rsidRPr="003D245C">
        <w:rPr>
          <w:rFonts w:ascii="Arial" w:eastAsia="Calibri" w:hAnsi="Arial" w:cs="Arial"/>
          <w:kern w:val="0"/>
          <w:sz w:val="20"/>
          <w:szCs w:val="20"/>
          <w:lang w:eastAsia="en-US"/>
        </w:rPr>
        <w:br/>
        <w:t xml:space="preserve">- dostarczany w kręgach o średnicy zewnętrznej wynoszącej od 600 do 700 mm i ciężarze w zakresie 200 - 250 kg/1krąg </w:t>
      </w:r>
    </w:p>
    <w:p w14:paraId="62345BD2" w14:textId="77777777" w:rsidR="003D245C" w:rsidRPr="003D245C" w:rsidRDefault="003D245C" w:rsidP="00494F91">
      <w:pPr>
        <w:widowControl/>
        <w:suppressAutoHyphens w:val="0"/>
        <w:spacing w:line="360" w:lineRule="auto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3D245C">
        <w:rPr>
          <w:rFonts w:ascii="Arial" w:eastAsia="Calibri" w:hAnsi="Arial" w:cs="Arial"/>
          <w:kern w:val="0"/>
          <w:sz w:val="20"/>
          <w:szCs w:val="20"/>
          <w:lang w:eastAsia="en-US"/>
        </w:rPr>
        <w:t>- min. 4 rolki ustawione pionowo na palecie Euro,</w:t>
      </w:r>
    </w:p>
    <w:p w14:paraId="0DB37FED" w14:textId="77777777" w:rsidR="003D245C" w:rsidRPr="003D245C" w:rsidRDefault="003D245C" w:rsidP="00494F91">
      <w:pPr>
        <w:widowControl/>
        <w:suppressAutoHyphens w:val="0"/>
        <w:spacing w:line="360" w:lineRule="auto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3D245C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- na każdej z palet powinna znajdować się informacja / metka z wagą brutto oraz netto towaru, </w:t>
      </w:r>
    </w:p>
    <w:p w14:paraId="3A3F6B82" w14:textId="77777777" w:rsidR="003D245C" w:rsidRPr="003D245C" w:rsidRDefault="003D245C" w:rsidP="00494F91">
      <w:pPr>
        <w:widowControl/>
        <w:suppressAutoHyphens w:val="0"/>
        <w:spacing w:line="360" w:lineRule="auto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3D245C">
        <w:rPr>
          <w:rFonts w:ascii="Arial" w:eastAsia="Calibri" w:hAnsi="Arial" w:cs="Arial"/>
          <w:kern w:val="0"/>
          <w:sz w:val="20"/>
          <w:szCs w:val="20"/>
          <w:lang w:eastAsia="en-US"/>
        </w:rPr>
        <w:t>- kręgi zabezpieczone metodą zapewniającą ochronę przed warunkami atmosferycznymi i zabrudzeniem oraz zachowanie właściwości oraz parametrów techniczno-eksploatacyjnych podczas transportu i przechowywania w warunkach magazynowych w okresie co najmniej 6 m-cy,(folia termokurczliwa, stretch itp.)</w:t>
      </w:r>
    </w:p>
    <w:p w14:paraId="2E0C2DD9" w14:textId="77777777" w:rsidR="003D245C" w:rsidRPr="003D245C" w:rsidRDefault="003D245C" w:rsidP="00494F91">
      <w:pPr>
        <w:widowControl/>
        <w:suppressAutoHyphens w:val="0"/>
        <w:spacing w:line="360" w:lineRule="auto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3D245C">
        <w:rPr>
          <w:rFonts w:ascii="Arial" w:eastAsia="Calibri" w:hAnsi="Arial" w:cs="Arial"/>
          <w:kern w:val="0"/>
          <w:sz w:val="20"/>
          <w:szCs w:val="20"/>
          <w:lang w:eastAsia="en-US"/>
        </w:rPr>
        <w:t>- każda z rolek na obwodzie powinna być powiązana drutem / pospinane taśmami stalowymi w min. 3 miejscach,</w:t>
      </w:r>
    </w:p>
    <w:p w14:paraId="2447AC95" w14:textId="77777777" w:rsidR="003D245C" w:rsidRPr="003D245C" w:rsidRDefault="003D245C" w:rsidP="00494F91">
      <w:pPr>
        <w:widowControl/>
        <w:suppressAutoHyphens w:val="0"/>
        <w:spacing w:line="360" w:lineRule="auto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3D245C">
        <w:rPr>
          <w:rFonts w:ascii="Arial" w:eastAsia="Calibri" w:hAnsi="Arial" w:cs="Arial"/>
          <w:kern w:val="0"/>
          <w:sz w:val="20"/>
          <w:szCs w:val="20"/>
          <w:lang w:eastAsia="en-US"/>
        </w:rPr>
        <w:t>-  w jednorazowej dostawie od minimum 10.000 kg do maximum 22.000 kg,</w:t>
      </w:r>
    </w:p>
    <w:p w14:paraId="6CB4A64B" w14:textId="77777777" w:rsidR="003D245C" w:rsidRPr="003D245C" w:rsidRDefault="003D245C" w:rsidP="00494F91">
      <w:pPr>
        <w:widowControl/>
        <w:suppressAutoHyphens w:val="0"/>
        <w:spacing w:line="360" w:lineRule="auto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3D245C">
        <w:rPr>
          <w:rFonts w:ascii="Arial" w:eastAsia="Calibri" w:hAnsi="Arial" w:cs="Arial"/>
          <w:kern w:val="0"/>
          <w:sz w:val="20"/>
          <w:szCs w:val="20"/>
          <w:lang w:eastAsia="en-US"/>
        </w:rPr>
        <w:t>- odbywać się będzie transportem i na koszt Wykonawcy do siedziby Zamawiającego tj. Zakładu Utylizacji Odpadów Stałych Sp. z o.o. w Tczewie przy ul. Rokickiej 5A we wskazane przez Zamawiającego miejsce,</w:t>
      </w:r>
    </w:p>
    <w:p w14:paraId="695C871A" w14:textId="77777777" w:rsidR="003D245C" w:rsidRPr="003D245C" w:rsidRDefault="003D245C" w:rsidP="00494F91">
      <w:pPr>
        <w:widowControl/>
        <w:suppressAutoHyphens w:val="0"/>
        <w:spacing w:line="360" w:lineRule="auto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3D245C">
        <w:rPr>
          <w:rFonts w:ascii="Arial" w:eastAsia="Calibri" w:hAnsi="Arial" w:cs="Arial"/>
          <w:kern w:val="0"/>
          <w:sz w:val="20"/>
          <w:szCs w:val="20"/>
          <w:lang w:eastAsia="en-US"/>
        </w:rPr>
        <w:t>- odbywać się będzie na podstawie kompletu niezbędnych dokumentów dotyczących przywiezionego drutu, przekazanych Zamawiającemu przed rozładunkiem a zawierających świadectwo jakości z takimi parametrami jak: gatunek stali, wytrzymałość na rozciąganie, średnicę oraz wagę palety z ładunkiem,</w:t>
      </w:r>
    </w:p>
    <w:p w14:paraId="1DB7D407" w14:textId="77777777" w:rsidR="003D245C" w:rsidRPr="003D245C" w:rsidRDefault="003D245C" w:rsidP="00494F91">
      <w:pPr>
        <w:widowControl/>
        <w:suppressAutoHyphens w:val="0"/>
        <w:spacing w:line="360" w:lineRule="auto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3D245C">
        <w:rPr>
          <w:rFonts w:ascii="Arial" w:eastAsia="Calibri" w:hAnsi="Arial" w:cs="Arial"/>
          <w:kern w:val="0"/>
          <w:sz w:val="20"/>
          <w:szCs w:val="20"/>
          <w:lang w:eastAsia="en-US"/>
        </w:rPr>
        <w:t>- wymagana jest z uwzględnieniem awizacji terminu dostawy (telefonicznie oraz poprzez wiadomość elektroniczną) na min. 24 godziny przed planowaną dostawą.</w:t>
      </w:r>
    </w:p>
    <w:p w14:paraId="304DD361" w14:textId="77777777" w:rsidR="003D245C" w:rsidRPr="003D245C" w:rsidRDefault="003D245C" w:rsidP="00494F91">
      <w:pPr>
        <w:widowControl/>
        <w:suppressAutoHyphens w:val="0"/>
        <w:spacing w:line="360" w:lineRule="auto"/>
        <w:rPr>
          <w:rFonts w:ascii="Arial" w:eastAsia="Calibri" w:hAnsi="Arial" w:cs="Arial"/>
          <w:kern w:val="0"/>
          <w:sz w:val="20"/>
          <w:szCs w:val="20"/>
          <w:lang w:eastAsia="en-US"/>
        </w:rPr>
      </w:pPr>
    </w:p>
    <w:p w14:paraId="34B30AFA" w14:textId="77777777" w:rsidR="003D245C" w:rsidRPr="003D245C" w:rsidRDefault="003D245C" w:rsidP="00494F91">
      <w:pPr>
        <w:widowControl/>
        <w:suppressAutoHyphens w:val="0"/>
        <w:spacing w:line="360" w:lineRule="auto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3D245C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Zamawiający zastrzega, że podana ilość przedmiotu zamówienia jest orientacyjną i zależności od potrzeb Zamawiającego może ulec zmianie (zwiększeniu lub zmniejszeniu do max. 15%). </w:t>
      </w:r>
    </w:p>
    <w:p w14:paraId="53B8F162" w14:textId="77777777" w:rsidR="003D245C" w:rsidRPr="003D245C" w:rsidRDefault="003D245C" w:rsidP="00494F91">
      <w:pPr>
        <w:widowControl/>
        <w:suppressAutoHyphens w:val="0"/>
        <w:spacing w:line="360" w:lineRule="auto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3D245C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Zamawiający zastrzega sobie prawo do odesłania na koszt Wykonawcy drutu uszkodzonego w trakcie załadunku i transportu do siedziby Zamawiającego. W takiej sytuacji zostanie sporządzony protokół uszkodzenia wraz z dokumentacją fotograficzną, a uszkodzone rolki drutu odesłane bezpośrednio do Wykonawcy, jego transportem (lub na jego koszt) wraz z korektą ilości drutu w dostawie. </w:t>
      </w:r>
    </w:p>
    <w:p w14:paraId="79113143" w14:textId="77777777" w:rsidR="003D245C" w:rsidRPr="003D245C" w:rsidRDefault="003D245C" w:rsidP="00494F91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3D245C">
        <w:rPr>
          <w:rFonts w:ascii="Arial" w:eastAsia="Calibri" w:hAnsi="Arial" w:cs="Arial"/>
          <w:kern w:val="0"/>
          <w:sz w:val="20"/>
          <w:szCs w:val="20"/>
          <w:lang w:eastAsia="en-US"/>
        </w:rPr>
        <w:t>Zaoferowana przez Wykonawcę cena jednostkowa jest stała i niezmienna przez cały czas trwania umowy.</w:t>
      </w:r>
      <w:r w:rsidRPr="003D245C">
        <w:rPr>
          <w:rFonts w:ascii="Arial" w:eastAsia="Calibri" w:hAnsi="Arial" w:cs="Arial"/>
          <w:b/>
          <w:kern w:val="0"/>
          <w:sz w:val="20"/>
          <w:szCs w:val="20"/>
          <w:lang w:eastAsia="en-US"/>
        </w:rPr>
        <w:t xml:space="preserve"> </w:t>
      </w:r>
      <w:r w:rsidRPr="003D245C">
        <w:rPr>
          <w:rFonts w:ascii="Arial" w:eastAsia="Calibri" w:hAnsi="Arial" w:cs="Arial"/>
          <w:kern w:val="0"/>
          <w:sz w:val="20"/>
          <w:szCs w:val="20"/>
          <w:lang w:eastAsia="en-US"/>
        </w:rPr>
        <w:t>P</w:t>
      </w:r>
      <w:r w:rsidRPr="003D245C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rzedmiot zamówienia musi być fabrycznie nowy. </w:t>
      </w:r>
    </w:p>
    <w:p w14:paraId="239BD06D" w14:textId="77777777" w:rsidR="003D245C" w:rsidRPr="003D245C" w:rsidRDefault="003D245C" w:rsidP="00494F91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kern w:val="0"/>
          <w:sz w:val="20"/>
          <w:szCs w:val="20"/>
          <w:lang w:eastAsia="en-US"/>
        </w:rPr>
      </w:pPr>
      <w:r w:rsidRPr="003D245C"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  <w:t>Czas realizacji zamówionej partii towaru do magazynu Zamawiającego nie może przekroczyć 5 dni kalendarzowych od czasu złożenia zamówienia.</w:t>
      </w:r>
    </w:p>
    <w:p w14:paraId="2B97AD75" w14:textId="77777777" w:rsidR="003D245C" w:rsidRPr="003D245C" w:rsidRDefault="003D245C" w:rsidP="00494F91">
      <w:pPr>
        <w:tabs>
          <w:tab w:val="left" w:pos="567"/>
        </w:tabs>
        <w:spacing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3D245C">
        <w:rPr>
          <w:rFonts w:ascii="Arial" w:eastAsia="Times New Roman" w:hAnsi="Arial" w:cs="Arial"/>
          <w:kern w:val="0"/>
          <w:sz w:val="20"/>
          <w:szCs w:val="20"/>
          <w:lang w:eastAsia="pl-PL"/>
        </w:rPr>
        <w:t>Wymagana gwarancja dla przedmiotu zamówienia to 12 miesięcy od daty dostarczenia zamówienia jednostkowego do magazynu Zamawiającego.</w:t>
      </w:r>
    </w:p>
    <w:p w14:paraId="74E61C65" w14:textId="6D370A15" w:rsidR="003D245C" w:rsidRDefault="003D245C" w:rsidP="00494F91">
      <w:pPr>
        <w:tabs>
          <w:tab w:val="left" w:pos="567"/>
        </w:tabs>
        <w:spacing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3D245C">
        <w:rPr>
          <w:rFonts w:ascii="Arial" w:eastAsia="Times New Roman" w:hAnsi="Arial" w:cs="Arial"/>
          <w:kern w:val="0"/>
          <w:sz w:val="20"/>
          <w:szCs w:val="20"/>
          <w:lang w:eastAsia="pl-PL"/>
        </w:rPr>
        <w:t>Rozładunek dostarczonego towaru jest obowiązkiem Zamawiającego i odbywa się przy użyciu jego sprzętu, pod nadzorem przedstawiciela Wykonawcy.</w:t>
      </w:r>
    </w:p>
    <w:p w14:paraId="738AB373" w14:textId="2B132B4E" w:rsidR="003D245C" w:rsidRDefault="003D245C" w:rsidP="003D245C">
      <w:pPr>
        <w:tabs>
          <w:tab w:val="left" w:pos="567"/>
        </w:tabs>
        <w:spacing w:line="288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p w14:paraId="197111CD" w14:textId="77777777" w:rsidR="003D245C" w:rsidRPr="003D245C" w:rsidRDefault="003D245C" w:rsidP="003D245C">
      <w:pPr>
        <w:tabs>
          <w:tab w:val="left" w:pos="567"/>
        </w:tabs>
        <w:spacing w:line="288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p w14:paraId="179B2E00" w14:textId="1BB6FC6F" w:rsidR="00F349DA" w:rsidRPr="00F349DA" w:rsidRDefault="00F349DA" w:rsidP="00F349DA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</w:pPr>
      <w:r w:rsidRPr="00F349DA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  <w:t>Podwykonawcy</w:t>
      </w:r>
    </w:p>
    <w:p w14:paraId="37406150" w14:textId="77777777" w:rsidR="00F349DA" w:rsidRPr="00F349DA" w:rsidRDefault="00F349DA" w:rsidP="00F349DA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F349DA">
        <w:rPr>
          <w:rFonts w:ascii="Arial" w:eastAsia="Times New Roman" w:hAnsi="Arial" w:cs="Arial"/>
          <w:kern w:val="0"/>
          <w:sz w:val="20"/>
          <w:szCs w:val="20"/>
          <w:lang w:eastAsia="pl-PL"/>
        </w:rPr>
        <w:t>Zamawiający dopuszcza udział podwykonawców w realizacji zamówienia. Powierzenie realizacji części zamówienia podwykonawcom nie zwalnia wykonawcy z odpowiedzialności za prawidłową realizację tego zamówienia.</w:t>
      </w:r>
    </w:p>
    <w:p w14:paraId="3BE20418" w14:textId="77777777" w:rsidR="00F349DA" w:rsidRPr="00F349DA" w:rsidRDefault="00F349DA" w:rsidP="00F349DA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F349DA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Zamawiający żąda wskazania przez wykonawcę w Formularzu oferty, stanowiącym załącznik nr 1 do SIWZ, części zamówienia, których wykonanie zamierza powierzyć podwykonawcom i podania przez wykonawcę firm podwykonawców (o ile są mu znane na tym etapie). </w:t>
      </w:r>
    </w:p>
    <w:p w14:paraId="68C3D1E0" w14:textId="77777777" w:rsidR="00F349DA" w:rsidRPr="00F349DA" w:rsidRDefault="00F349DA" w:rsidP="00F349DA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F349DA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Powierzenie wykonania części zamówienia podwykonawcom nie zwalnia wykonawcy z odpowiedzialności za należyte wykonanie tego zamówienia. </w:t>
      </w:r>
    </w:p>
    <w:p w14:paraId="3B577151" w14:textId="77777777" w:rsidR="00F349DA" w:rsidRPr="00F349DA" w:rsidRDefault="00F349DA" w:rsidP="00F349DA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F349DA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Zamawiający żąda, aby przed przystąpieniem do wykonania zamówienia, wykonawca podał nazwy albo imiona i nazwiska oraz dane kontaktowe podwykonawców i osób do kontaktu z nimi (o ile dane te są znane). Wykonawca zobowiązany jest zawiadomić Zamawiającego o wszelkich zmianach danych, o których mowa w zdaniu poprzedzającym, w trakcie realizacji zamówienia, oraz przekazać informacje na temat nowych podwykonawców, którym w późniejszym okresie zamierza powierzyć realizację części zamówienia. </w:t>
      </w:r>
    </w:p>
    <w:p w14:paraId="24A2FC55" w14:textId="77777777" w:rsidR="00F349DA" w:rsidRPr="00F349DA" w:rsidRDefault="00F349DA" w:rsidP="00F349DA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F349DA">
        <w:rPr>
          <w:rFonts w:ascii="Arial" w:eastAsia="Times New Roman" w:hAnsi="Arial" w:cs="Arial"/>
          <w:kern w:val="0"/>
          <w:sz w:val="20"/>
          <w:szCs w:val="20"/>
          <w:lang w:eastAsia="pl-PL"/>
        </w:rPr>
        <w:t>Jeżeli wykonawca zamierza dokonać zmiany lub rezygnacji z podwykonawcy, będącego podmiotem, na którego zasoby wykonawca powoływał się w celu wykazania spełnienia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14:paraId="25F897D7" w14:textId="49A51269" w:rsidR="001F6811" w:rsidRPr="003A3989" w:rsidRDefault="001F6811" w:rsidP="003A3989">
      <w:pPr>
        <w:widowControl/>
        <w:suppressAutoHyphens w:val="0"/>
        <w:autoSpaceDE w:val="0"/>
        <w:autoSpaceDN w:val="0"/>
        <w:adjustRightInd w:val="0"/>
        <w:rPr>
          <w:rFonts w:ascii="Arial" w:eastAsia="Malgun Gothic" w:hAnsi="Arial" w:cs="Arial"/>
          <w:color w:val="000000"/>
          <w:kern w:val="0"/>
          <w:sz w:val="20"/>
          <w:szCs w:val="20"/>
          <w:lang w:eastAsia="pl-PL"/>
        </w:rPr>
      </w:pPr>
      <w:bookmarkStart w:id="8" w:name="_OPIS_PRZEDMIOTU_ZAMÓWIENIA"/>
      <w:bookmarkEnd w:id="7"/>
      <w:bookmarkEnd w:id="8"/>
    </w:p>
    <w:p w14:paraId="550A4FEA" w14:textId="77777777" w:rsidR="002D3E62" w:rsidRPr="00B0721B" w:rsidRDefault="002D3E62" w:rsidP="00AF506A">
      <w:pPr>
        <w:spacing w:line="288" w:lineRule="auto"/>
        <w:jc w:val="both"/>
        <w:rPr>
          <w:rFonts w:ascii="Arial" w:hAnsi="Arial" w:cs="Arial"/>
          <w:sz w:val="10"/>
          <w:szCs w:val="10"/>
        </w:rPr>
      </w:pPr>
    </w:p>
    <w:p w14:paraId="156213A1" w14:textId="1FEC4ED8" w:rsidR="00FB7257" w:rsidRDefault="00BD1434" w:rsidP="005219F8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40067C" w:rsidRPr="00BD60FE">
        <w:rPr>
          <w:rFonts w:ascii="Arial" w:hAnsi="Arial" w:cs="Arial"/>
          <w:b/>
          <w:sz w:val="22"/>
          <w:szCs w:val="22"/>
        </w:rPr>
        <w:t xml:space="preserve">. </w:t>
      </w:r>
      <w:r w:rsidR="00FB7257" w:rsidRPr="00BD60FE">
        <w:rPr>
          <w:rFonts w:ascii="Arial" w:hAnsi="Arial" w:cs="Arial"/>
          <w:b/>
          <w:sz w:val="22"/>
          <w:szCs w:val="22"/>
        </w:rPr>
        <w:t>Słownik główny CPV:</w:t>
      </w:r>
    </w:p>
    <w:p w14:paraId="71F276E2" w14:textId="77777777" w:rsidR="00CE7801" w:rsidRPr="00CE7801" w:rsidRDefault="00CE7801" w:rsidP="00CE7801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pl-PL"/>
        </w:rPr>
      </w:pPr>
      <w:r w:rsidRPr="00CE7801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pl-PL"/>
        </w:rPr>
        <w:t xml:space="preserve">CPV 44333000-3 </w:t>
      </w:r>
      <w:r w:rsidRPr="00CE7801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pl-PL"/>
        </w:rPr>
        <w:tab/>
        <w:t>Drut</w:t>
      </w:r>
    </w:p>
    <w:p w14:paraId="0EF547A7" w14:textId="07A8B3F4" w:rsidR="00FB7257" w:rsidRDefault="00FB7257" w:rsidP="003A3989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sz w:val="10"/>
          <w:szCs w:val="10"/>
        </w:rPr>
      </w:pPr>
    </w:p>
    <w:p w14:paraId="6E0C595A" w14:textId="77777777" w:rsidR="002D3E62" w:rsidRPr="003442B6" w:rsidRDefault="002D3E62" w:rsidP="005219F8">
      <w:pPr>
        <w:pStyle w:val="NormalnyWeb"/>
        <w:spacing w:before="0" w:beforeAutospacing="0" w:after="0" w:line="288" w:lineRule="auto"/>
        <w:ind w:left="426"/>
        <w:jc w:val="both"/>
        <w:rPr>
          <w:rFonts w:ascii="Arial" w:hAnsi="Arial" w:cs="Arial"/>
          <w:sz w:val="10"/>
          <w:szCs w:val="10"/>
        </w:rPr>
      </w:pPr>
    </w:p>
    <w:p w14:paraId="188B3BA6" w14:textId="4BE081C6" w:rsidR="00361B7C" w:rsidRPr="00361B7C" w:rsidRDefault="00BD1434" w:rsidP="00815AAF">
      <w:pPr>
        <w:pStyle w:val="NormalnyWeb"/>
        <w:spacing w:before="0" w:beforeAutospacing="0" w:after="0" w:line="288" w:lineRule="auto"/>
        <w:jc w:val="both"/>
        <w:rPr>
          <w:rFonts w:ascii="Arial" w:eastAsia="TimesNewRomanPSMT" w:hAnsi="Arial" w:cs="Arial"/>
          <w:sz w:val="22"/>
          <w:szCs w:val="22"/>
        </w:rPr>
      </w:pPr>
      <w:r w:rsidRPr="00361B7C">
        <w:rPr>
          <w:rFonts w:ascii="Arial" w:hAnsi="Arial" w:cs="Arial"/>
          <w:b/>
          <w:kern w:val="2"/>
          <w:sz w:val="22"/>
          <w:szCs w:val="22"/>
        </w:rPr>
        <w:t>3</w:t>
      </w:r>
      <w:r w:rsidR="00030B2D" w:rsidRPr="00361B7C">
        <w:rPr>
          <w:rFonts w:ascii="Arial" w:hAnsi="Arial" w:cs="Arial"/>
          <w:b/>
          <w:kern w:val="2"/>
          <w:sz w:val="22"/>
          <w:szCs w:val="22"/>
        </w:rPr>
        <w:t xml:space="preserve">. </w:t>
      </w:r>
      <w:bookmarkStart w:id="9" w:name="_Toc379971570"/>
      <w:bookmarkStart w:id="10" w:name="_Toc420051420"/>
      <w:r w:rsidR="00361B7C" w:rsidRPr="00361B7C">
        <w:rPr>
          <w:rFonts w:ascii="Arial" w:hAnsi="Arial" w:cs="Arial"/>
          <w:b/>
          <w:sz w:val="22"/>
          <w:szCs w:val="22"/>
          <w:lang w:bidi="hi-IN"/>
        </w:rPr>
        <w:t>Klauzula informacyjna dotycząca postępowania o udzielenie zamówienia publicznego</w:t>
      </w:r>
    </w:p>
    <w:p w14:paraId="02CAED5E" w14:textId="77777777" w:rsidR="00DD0029" w:rsidRPr="001842CA" w:rsidRDefault="00DD0029" w:rsidP="00DD0029">
      <w:pPr>
        <w:widowControl/>
        <w:suppressAutoHyphens w:val="0"/>
        <w:spacing w:after="200" w:line="276" w:lineRule="auto"/>
        <w:jc w:val="both"/>
        <w:rPr>
          <w:rFonts w:ascii="Arial" w:eastAsia="Calibri" w:hAnsi="Arial" w:cs="Arial"/>
          <w:bCs/>
          <w:kern w:val="0"/>
          <w:sz w:val="22"/>
          <w:szCs w:val="22"/>
          <w:lang w:eastAsia="en-US"/>
        </w:rPr>
      </w:pPr>
      <w:r w:rsidRPr="001842CA">
        <w:rPr>
          <w:rFonts w:ascii="Arial" w:eastAsia="Calibri" w:hAnsi="Arial" w:cs="Arial"/>
          <w:bCs/>
          <w:kern w:val="0"/>
          <w:sz w:val="22"/>
          <w:szCs w:val="22"/>
          <w:lang w:eastAsia="en-US"/>
        </w:rPr>
        <w:t xml:space="preserve">Zgodnie z art. 13 Rozporządzenia Parlamentu Europejskiego i Rady (UE) 2016/679 z dnia 27 kwietnia 2016 roku w sprawie ochrony osób fizycznych w związku z przetwarzaniem danych </w:t>
      </w:r>
      <w:r w:rsidRPr="001842CA">
        <w:rPr>
          <w:rFonts w:ascii="Arial" w:eastAsia="Calibri" w:hAnsi="Arial" w:cs="Arial"/>
          <w:bCs/>
          <w:kern w:val="0"/>
          <w:sz w:val="22"/>
          <w:szCs w:val="22"/>
          <w:lang w:eastAsia="en-US"/>
        </w:rPr>
        <w:lastRenderedPageBreak/>
        <w:t>osobowych i w sprawie swobodnego przepływu takich danych oraz uchylenia dyrektywy 95/46/WE (ogólne rozporządzenie o ochronie danych), zwane dalej RODO, Administrator informuje, że:</w:t>
      </w:r>
    </w:p>
    <w:p w14:paraId="57398130" w14:textId="77777777" w:rsidR="00361B7C" w:rsidRPr="00361B7C" w:rsidRDefault="00361B7C" w:rsidP="00815AAF">
      <w:pPr>
        <w:spacing w:line="288" w:lineRule="auto"/>
        <w:ind w:left="426"/>
        <w:jc w:val="both"/>
        <w:rPr>
          <w:rFonts w:ascii="Arial" w:eastAsia="SimSun" w:hAnsi="Arial" w:cs="Arial"/>
          <w:b/>
          <w:iCs/>
          <w:sz w:val="10"/>
          <w:szCs w:val="10"/>
          <w:lang w:eastAsia="hi-IN" w:bidi="hi-IN"/>
        </w:rPr>
      </w:pPr>
    </w:p>
    <w:p w14:paraId="4248A789" w14:textId="5B1BDEA7" w:rsidR="00361B7C" w:rsidRPr="00361B7C" w:rsidRDefault="00361B7C" w:rsidP="00815AAF">
      <w:pPr>
        <w:spacing w:line="288" w:lineRule="auto"/>
        <w:jc w:val="both"/>
        <w:rPr>
          <w:rFonts w:ascii="Arial" w:eastAsia="SimSun" w:hAnsi="Arial" w:cs="Arial"/>
          <w:b/>
          <w:iCs/>
          <w:sz w:val="22"/>
          <w:szCs w:val="22"/>
          <w:lang w:eastAsia="hi-IN" w:bidi="hi-IN"/>
        </w:rPr>
      </w:pPr>
      <w:r w:rsidRPr="00361B7C">
        <w:rPr>
          <w:rFonts w:ascii="Arial" w:eastAsia="SimSun" w:hAnsi="Arial" w:cs="Arial"/>
          <w:b/>
          <w:iCs/>
          <w:sz w:val="22"/>
          <w:szCs w:val="22"/>
          <w:lang w:eastAsia="hi-IN" w:bidi="hi-IN"/>
        </w:rPr>
        <w:t>3.1</w:t>
      </w:r>
      <w:r w:rsidRPr="00361B7C">
        <w:rPr>
          <w:rFonts w:ascii="Arial" w:eastAsia="SimSun" w:hAnsi="Arial" w:cs="Arial"/>
          <w:b/>
          <w:i/>
          <w:sz w:val="22"/>
          <w:szCs w:val="22"/>
          <w:lang w:eastAsia="hi-IN" w:bidi="hi-IN"/>
        </w:rPr>
        <w:t xml:space="preserve"> </w:t>
      </w:r>
      <w:r w:rsidRPr="00361B7C">
        <w:rPr>
          <w:rFonts w:ascii="Arial" w:eastAsia="SimSun" w:hAnsi="Arial" w:cs="Arial"/>
          <w:b/>
          <w:iCs/>
          <w:sz w:val="22"/>
          <w:szCs w:val="22"/>
          <w:lang w:eastAsia="hi-IN" w:bidi="hi-IN"/>
        </w:rPr>
        <w:t>Administrator Danych Osobowych</w:t>
      </w:r>
    </w:p>
    <w:p w14:paraId="785004BD" w14:textId="50BA9D9F" w:rsidR="00361B7C" w:rsidRDefault="00361B7C" w:rsidP="00BD18AD">
      <w:pPr>
        <w:spacing w:line="288" w:lineRule="auto"/>
        <w:jc w:val="both"/>
        <w:rPr>
          <w:rFonts w:ascii="Arial" w:eastAsia="SimSun" w:hAnsi="Arial" w:cs="Arial"/>
          <w:sz w:val="22"/>
          <w:szCs w:val="22"/>
          <w:lang w:eastAsia="hi-IN" w:bidi="hi-IN"/>
        </w:rPr>
      </w:pPr>
      <w:r w:rsidRPr="00361B7C">
        <w:rPr>
          <w:rFonts w:ascii="Arial" w:eastAsia="SimSun" w:hAnsi="Arial" w:cs="Arial"/>
          <w:sz w:val="22"/>
          <w:szCs w:val="22"/>
          <w:lang w:eastAsia="hi-IN" w:bidi="hi-IN"/>
        </w:rPr>
        <w:t xml:space="preserve">Administratorem Pani/Pana danych osobowych jest </w:t>
      </w:r>
      <w:r w:rsidR="00533D66" w:rsidRPr="00533D66">
        <w:rPr>
          <w:rFonts w:ascii="Arial" w:eastAsia="SimSun" w:hAnsi="Arial" w:cs="Arial"/>
          <w:sz w:val="22"/>
          <w:szCs w:val="22"/>
          <w:lang w:eastAsia="hi-IN" w:bidi="hi-IN"/>
        </w:rPr>
        <w:t>Zakład Utylizacji Odpadów Stałych Sp. z o.o. w Tczewie</w:t>
      </w:r>
      <w:r w:rsidRPr="00533D66">
        <w:rPr>
          <w:rFonts w:ascii="Arial" w:eastAsia="SimSun" w:hAnsi="Arial" w:cs="Arial"/>
          <w:sz w:val="22"/>
          <w:szCs w:val="22"/>
          <w:lang w:eastAsia="hi-IN" w:bidi="hi-IN"/>
        </w:rPr>
        <w:t xml:space="preserve"> z siedzibą przy ul. </w:t>
      </w:r>
      <w:r w:rsidR="00533D66" w:rsidRPr="00533D66">
        <w:rPr>
          <w:rFonts w:ascii="Arial" w:eastAsia="SimSun" w:hAnsi="Arial" w:cs="Arial"/>
          <w:sz w:val="22"/>
          <w:szCs w:val="22"/>
          <w:lang w:eastAsia="hi-IN" w:bidi="hi-IN"/>
        </w:rPr>
        <w:t>Rokickiej 5A</w:t>
      </w:r>
      <w:r w:rsidRPr="00533D66">
        <w:rPr>
          <w:rFonts w:ascii="Arial" w:eastAsia="SimSun" w:hAnsi="Arial" w:cs="Arial"/>
          <w:sz w:val="22"/>
          <w:szCs w:val="22"/>
          <w:lang w:eastAsia="hi-IN" w:bidi="hi-IN"/>
        </w:rPr>
        <w:t>, 83-110.</w:t>
      </w:r>
    </w:p>
    <w:p w14:paraId="67BAE093" w14:textId="77777777" w:rsidR="005219F8" w:rsidRPr="005219F8" w:rsidRDefault="005219F8" w:rsidP="00815AAF">
      <w:pPr>
        <w:spacing w:line="288" w:lineRule="auto"/>
        <w:ind w:left="426"/>
        <w:jc w:val="both"/>
        <w:rPr>
          <w:rFonts w:ascii="Arial" w:eastAsia="SimSun" w:hAnsi="Arial" w:cs="Arial"/>
          <w:sz w:val="10"/>
          <w:szCs w:val="10"/>
          <w:lang w:eastAsia="hi-IN" w:bidi="hi-IN"/>
        </w:rPr>
      </w:pPr>
    </w:p>
    <w:p w14:paraId="30D2BBED" w14:textId="03D15E89" w:rsidR="00361B7C" w:rsidRPr="00361B7C" w:rsidRDefault="00361B7C" w:rsidP="00815AAF">
      <w:pPr>
        <w:spacing w:line="288" w:lineRule="auto"/>
        <w:jc w:val="both"/>
        <w:rPr>
          <w:rFonts w:ascii="Arial" w:eastAsia="SimSun" w:hAnsi="Arial" w:cs="Arial"/>
          <w:b/>
          <w:iCs/>
          <w:sz w:val="22"/>
          <w:szCs w:val="22"/>
          <w:lang w:eastAsia="hi-IN" w:bidi="hi-IN"/>
        </w:rPr>
      </w:pPr>
      <w:r w:rsidRPr="00361B7C">
        <w:rPr>
          <w:rFonts w:ascii="Arial" w:eastAsia="SimSun" w:hAnsi="Arial" w:cs="Arial"/>
          <w:b/>
          <w:iCs/>
          <w:sz w:val="22"/>
          <w:szCs w:val="22"/>
          <w:lang w:eastAsia="hi-IN" w:bidi="hi-IN"/>
        </w:rPr>
        <w:t>3.2 Inspektor Ochrony Danych</w:t>
      </w:r>
    </w:p>
    <w:p w14:paraId="4F5D73C3" w14:textId="77777777" w:rsidR="00DD0029" w:rsidRPr="006948B2" w:rsidRDefault="00DD0029" w:rsidP="00DD0029">
      <w:pPr>
        <w:jc w:val="both"/>
        <w:rPr>
          <w:rFonts w:ascii="Arial" w:hAnsi="Arial" w:cs="Arial"/>
          <w:sz w:val="22"/>
          <w:szCs w:val="22"/>
        </w:rPr>
      </w:pPr>
      <w:r w:rsidRPr="006948B2">
        <w:rPr>
          <w:rFonts w:ascii="Arial" w:eastAsia="Calibri" w:hAnsi="Arial" w:cs="Arial"/>
          <w:sz w:val="22"/>
          <w:szCs w:val="22"/>
        </w:rPr>
        <w:t>Jeśli ma Pani/Pan pytania dotyczące sposobu i zakresu przetwarzania Pani/Pana danych osobowych w zakresie działania ZUOS, a także przysługujących Pani/Panu uprawnień, może się Pani/Pan skontaktować z naszym Inspektorem Ochrony Danych – p. Adrianą Głuchowską za pomocą adresu e – mail: auditor@auditorsecurity.pl</w:t>
      </w:r>
    </w:p>
    <w:p w14:paraId="2DB1D427" w14:textId="77777777" w:rsidR="005219F8" w:rsidRPr="005219F8" w:rsidRDefault="005219F8" w:rsidP="00815AAF">
      <w:pPr>
        <w:spacing w:line="288" w:lineRule="auto"/>
        <w:ind w:left="426"/>
        <w:jc w:val="both"/>
        <w:rPr>
          <w:rFonts w:ascii="Arial" w:eastAsia="Times New Roman" w:hAnsi="Arial" w:cs="Arial"/>
          <w:i/>
          <w:iCs/>
          <w:sz w:val="10"/>
          <w:szCs w:val="10"/>
          <w:lang w:eastAsia="pl-PL" w:bidi="hi-IN"/>
        </w:rPr>
      </w:pPr>
    </w:p>
    <w:p w14:paraId="13E1553B" w14:textId="5C67D6E3" w:rsidR="00361B7C" w:rsidRPr="00361B7C" w:rsidRDefault="00361B7C" w:rsidP="00815AAF">
      <w:pPr>
        <w:spacing w:line="288" w:lineRule="auto"/>
        <w:jc w:val="both"/>
        <w:rPr>
          <w:rFonts w:ascii="Arial" w:eastAsia="Times New Roman" w:hAnsi="Arial" w:cs="Arial"/>
          <w:iCs/>
          <w:sz w:val="22"/>
          <w:szCs w:val="22"/>
          <w:lang w:eastAsia="pl-PL" w:bidi="hi-IN"/>
        </w:rPr>
      </w:pPr>
      <w:r w:rsidRPr="00361B7C">
        <w:rPr>
          <w:rFonts w:ascii="Arial" w:eastAsia="Times New Roman" w:hAnsi="Arial" w:cs="Arial"/>
          <w:b/>
          <w:bCs/>
          <w:iCs/>
          <w:sz w:val="22"/>
          <w:szCs w:val="22"/>
          <w:lang w:eastAsia="pl-PL" w:bidi="hi-IN"/>
        </w:rPr>
        <w:t>3.</w:t>
      </w:r>
      <w:r>
        <w:rPr>
          <w:rFonts w:ascii="Arial" w:eastAsia="Times New Roman" w:hAnsi="Arial" w:cs="Arial"/>
          <w:b/>
          <w:bCs/>
          <w:iCs/>
          <w:sz w:val="22"/>
          <w:szCs w:val="22"/>
          <w:lang w:eastAsia="pl-PL" w:bidi="hi-IN"/>
        </w:rPr>
        <w:t>3</w:t>
      </w:r>
      <w:r w:rsidRPr="00361B7C">
        <w:rPr>
          <w:rFonts w:ascii="Arial" w:eastAsia="Times New Roman" w:hAnsi="Arial" w:cs="Arial"/>
          <w:b/>
          <w:bCs/>
          <w:iCs/>
          <w:sz w:val="22"/>
          <w:szCs w:val="22"/>
          <w:lang w:eastAsia="pl-PL" w:bidi="hi-IN"/>
        </w:rPr>
        <w:t xml:space="preserve"> Cel oraz podstawa prawna przetwarzania</w:t>
      </w:r>
    </w:p>
    <w:p w14:paraId="468F7234" w14:textId="677F4752" w:rsidR="00361B7C" w:rsidRDefault="00361B7C" w:rsidP="006948B2">
      <w:pPr>
        <w:spacing w:line="288" w:lineRule="auto"/>
        <w:jc w:val="both"/>
        <w:rPr>
          <w:rFonts w:ascii="Arial" w:eastAsia="Times New Roman" w:hAnsi="Arial" w:cs="Arial"/>
          <w:sz w:val="22"/>
          <w:szCs w:val="22"/>
          <w:lang w:eastAsia="pl-PL" w:bidi="hi-IN"/>
        </w:rPr>
      </w:pPr>
      <w:r w:rsidRPr="00361B7C">
        <w:rPr>
          <w:rFonts w:ascii="Arial" w:eastAsia="Times New Roman" w:hAnsi="Arial" w:cs="Arial"/>
          <w:sz w:val="22"/>
          <w:szCs w:val="22"/>
          <w:lang w:eastAsia="pl-PL" w:bidi="hi-IN"/>
        </w:rPr>
        <w:t>Pani/Pana dane osobowe przetwarzane będą na podstawie art. 6 ust. 1 lit. c RODO</w:t>
      </w:r>
      <w:r w:rsidR="00815AAF">
        <w:rPr>
          <w:rFonts w:ascii="Arial" w:eastAsia="Times New Roman" w:hAnsi="Arial" w:cs="Arial"/>
          <w:sz w:val="22"/>
          <w:szCs w:val="22"/>
          <w:lang w:eastAsia="pl-PL" w:bidi="hi-IN"/>
        </w:rPr>
        <w:t xml:space="preserve">  </w:t>
      </w:r>
      <w:r w:rsidRPr="00361B7C">
        <w:rPr>
          <w:rFonts w:ascii="Arial" w:eastAsia="Times New Roman" w:hAnsi="Arial" w:cs="Arial"/>
          <w:sz w:val="22"/>
          <w:szCs w:val="22"/>
          <w:lang w:eastAsia="pl-PL" w:bidi="hi-IN"/>
        </w:rPr>
        <w:t>w celach związanych z postępowaniem o udz</w:t>
      </w:r>
      <w:r w:rsidRPr="00637FBC">
        <w:rPr>
          <w:rFonts w:ascii="Arial" w:eastAsia="Times New Roman" w:hAnsi="Arial" w:cs="Arial"/>
          <w:sz w:val="22"/>
          <w:szCs w:val="22"/>
          <w:lang w:eastAsia="pl-PL" w:bidi="hi-IN"/>
        </w:rPr>
        <w:t>ielenie zamówienia publicznego</w:t>
      </w:r>
      <w:r w:rsidR="00637FBC" w:rsidRPr="00637FBC">
        <w:rPr>
          <w:rFonts w:ascii="Arial" w:eastAsia="Times New Roman" w:hAnsi="Arial" w:cs="Arial"/>
          <w:sz w:val="22"/>
          <w:szCs w:val="22"/>
          <w:lang w:eastAsia="pl-PL" w:bidi="hi-IN"/>
        </w:rPr>
        <w:t xml:space="preserve"> pn.</w:t>
      </w:r>
      <w:r w:rsidR="00F27EED" w:rsidRPr="00637FBC">
        <w:rPr>
          <w:rFonts w:ascii="Arial" w:eastAsia="Times New Roman" w:hAnsi="Arial" w:cs="Arial"/>
          <w:sz w:val="22"/>
          <w:szCs w:val="22"/>
          <w:lang w:eastAsia="pl-PL" w:bidi="hi-IN"/>
        </w:rPr>
        <w:t>:</w:t>
      </w:r>
      <w:r w:rsidR="00287E84" w:rsidRPr="00637FBC">
        <w:rPr>
          <w:rFonts w:ascii="Arial" w:eastAsia="Times New Roman" w:hAnsi="Arial" w:cs="Arial"/>
          <w:sz w:val="22"/>
          <w:szCs w:val="22"/>
          <w:lang w:eastAsia="pl-PL" w:bidi="hi-IN"/>
        </w:rPr>
        <w:t xml:space="preserve"> </w:t>
      </w:r>
      <w:r w:rsidR="00637FBC" w:rsidRPr="00637FBC">
        <w:rPr>
          <w:rFonts w:ascii="Arial" w:eastAsia="Times New Roman" w:hAnsi="Arial" w:cs="Arial"/>
          <w:b/>
          <w:bCs/>
          <w:sz w:val="22"/>
          <w:szCs w:val="22"/>
          <w:lang w:eastAsia="pl-PL" w:bidi="hi-IN"/>
        </w:rPr>
        <w:t>„Dostawa drutu stalowego do prasy belującej na potrzeby Zakładu Utylizacji Odpadów Stałych Sp. z o.o. w Tczewie w okresie 12 m-cy</w:t>
      </w:r>
      <w:r w:rsidR="00287E84" w:rsidRPr="00637FBC">
        <w:rPr>
          <w:rFonts w:ascii="Arial" w:eastAsia="Times New Roman" w:hAnsi="Arial" w:cs="Arial"/>
          <w:b/>
          <w:bCs/>
          <w:i/>
          <w:iCs/>
          <w:sz w:val="22"/>
          <w:szCs w:val="22"/>
          <w:lang w:eastAsia="pl-PL" w:bidi="hi-IN"/>
        </w:rPr>
        <w:t>”</w:t>
      </w:r>
      <w:r w:rsidRPr="00637FBC">
        <w:rPr>
          <w:rFonts w:ascii="Arial" w:eastAsia="Times New Roman" w:hAnsi="Arial" w:cs="Arial"/>
          <w:sz w:val="22"/>
          <w:szCs w:val="22"/>
          <w:lang w:eastAsia="pl-PL" w:bidi="hi-IN"/>
        </w:rPr>
        <w:t xml:space="preserve">, </w:t>
      </w:r>
      <w:r w:rsidRPr="00287E84">
        <w:rPr>
          <w:rFonts w:ascii="Arial" w:eastAsia="Times New Roman" w:hAnsi="Arial" w:cs="Arial"/>
          <w:sz w:val="22"/>
          <w:szCs w:val="22"/>
          <w:lang w:eastAsia="pl-PL" w:bidi="hi-IN"/>
        </w:rPr>
        <w:t>prowadzonym w trybie podstawowym</w:t>
      </w:r>
      <w:r w:rsidR="006948B2">
        <w:rPr>
          <w:rFonts w:ascii="Arial" w:eastAsia="Times New Roman" w:hAnsi="Arial" w:cs="Arial"/>
          <w:sz w:val="22"/>
          <w:szCs w:val="22"/>
          <w:lang w:eastAsia="pl-PL" w:bidi="hi-IN"/>
        </w:rPr>
        <w:t xml:space="preserve"> </w:t>
      </w:r>
      <w:r w:rsidRPr="00287E84">
        <w:rPr>
          <w:rFonts w:ascii="Arial" w:eastAsia="Times New Roman" w:hAnsi="Arial" w:cs="Arial"/>
          <w:sz w:val="22"/>
          <w:szCs w:val="22"/>
          <w:lang w:eastAsia="pl-PL" w:bidi="hi-IN"/>
        </w:rPr>
        <w:t>bez negocjacji</w:t>
      </w:r>
      <w:r w:rsidR="00DD0029">
        <w:rPr>
          <w:rFonts w:ascii="Arial" w:eastAsia="Times New Roman" w:hAnsi="Arial" w:cs="Arial"/>
          <w:sz w:val="22"/>
          <w:szCs w:val="22"/>
          <w:lang w:eastAsia="pl-PL" w:bidi="hi-IN"/>
        </w:rPr>
        <w:t xml:space="preserve">, </w:t>
      </w:r>
      <w:r w:rsidR="00DD0029" w:rsidRPr="00DD0029">
        <w:rPr>
          <w:rFonts w:ascii="Arial" w:eastAsia="Times New Roman" w:hAnsi="Arial" w:cs="Arial"/>
          <w:sz w:val="22"/>
          <w:szCs w:val="22"/>
          <w:lang w:eastAsia="pl-PL" w:bidi="hi-IN"/>
        </w:rPr>
        <w:t>a podstawą prawną ich przetwarzania jest obowiązek prawny stosowania sformalizowanych procedur udzielania zamówień publicznych spoczywających na Zamawiającym.</w:t>
      </w:r>
    </w:p>
    <w:p w14:paraId="0C3F29B9" w14:textId="77777777" w:rsidR="005219F8" w:rsidRPr="005219F8" w:rsidRDefault="005219F8" w:rsidP="00815AAF">
      <w:pPr>
        <w:spacing w:line="288" w:lineRule="auto"/>
        <w:ind w:left="426"/>
        <w:jc w:val="both"/>
        <w:rPr>
          <w:rFonts w:ascii="Arial" w:eastAsia="Times New Roman" w:hAnsi="Arial" w:cs="Arial"/>
          <w:sz w:val="10"/>
          <w:szCs w:val="10"/>
          <w:lang w:eastAsia="pl-PL" w:bidi="hi-IN"/>
        </w:rPr>
      </w:pPr>
    </w:p>
    <w:p w14:paraId="081D1075" w14:textId="7FA9A87C" w:rsidR="00361B7C" w:rsidRPr="00361B7C" w:rsidRDefault="00361B7C" w:rsidP="00815AAF">
      <w:pPr>
        <w:spacing w:line="288" w:lineRule="auto"/>
        <w:jc w:val="both"/>
        <w:rPr>
          <w:rFonts w:ascii="Arial" w:eastAsia="Times New Roman" w:hAnsi="Arial" w:cs="Arial"/>
          <w:iCs/>
          <w:sz w:val="22"/>
          <w:szCs w:val="22"/>
          <w:lang w:eastAsia="pl-PL" w:bidi="hi-IN"/>
        </w:rPr>
      </w:pPr>
      <w:r w:rsidRPr="00361B7C">
        <w:rPr>
          <w:rFonts w:ascii="Arial" w:eastAsia="Times New Roman" w:hAnsi="Arial" w:cs="Arial"/>
          <w:iCs/>
          <w:sz w:val="22"/>
          <w:szCs w:val="22"/>
          <w:lang w:eastAsia="pl-PL" w:bidi="hi-IN"/>
        </w:rPr>
        <w:t> </w:t>
      </w:r>
      <w:r w:rsidRPr="00361B7C">
        <w:rPr>
          <w:rFonts w:ascii="Arial" w:eastAsia="Times New Roman" w:hAnsi="Arial" w:cs="Arial"/>
          <w:b/>
          <w:bCs/>
          <w:iCs/>
          <w:sz w:val="22"/>
          <w:szCs w:val="22"/>
          <w:lang w:eastAsia="pl-PL" w:bidi="hi-IN"/>
        </w:rPr>
        <w:t>3.</w:t>
      </w:r>
      <w:r w:rsidRPr="00361B7C">
        <w:rPr>
          <w:rFonts w:ascii="Arial" w:eastAsia="SimSun" w:hAnsi="Arial" w:cs="Arial"/>
          <w:b/>
          <w:bCs/>
          <w:iCs/>
          <w:sz w:val="22"/>
          <w:szCs w:val="22"/>
          <w:lang w:eastAsia="hi-IN" w:bidi="hi-IN"/>
        </w:rPr>
        <w:t>4</w:t>
      </w:r>
      <w:r w:rsidRPr="00361B7C">
        <w:rPr>
          <w:rFonts w:ascii="Arial" w:eastAsia="SimSun" w:hAnsi="Arial" w:cs="Arial"/>
          <w:b/>
          <w:iCs/>
          <w:sz w:val="22"/>
          <w:szCs w:val="22"/>
          <w:lang w:eastAsia="hi-IN" w:bidi="hi-IN"/>
        </w:rPr>
        <w:t xml:space="preserve"> Prawa osób, których dane są przetwarzane</w:t>
      </w:r>
    </w:p>
    <w:p w14:paraId="71C53B0D" w14:textId="77777777" w:rsidR="006948B2" w:rsidRPr="006948B2" w:rsidRDefault="006948B2" w:rsidP="006948B2">
      <w:pPr>
        <w:jc w:val="both"/>
        <w:rPr>
          <w:rFonts w:ascii="Arial" w:hAnsi="Arial" w:cs="Arial"/>
          <w:sz w:val="22"/>
          <w:szCs w:val="22"/>
        </w:rPr>
      </w:pPr>
      <w:r w:rsidRPr="006948B2">
        <w:rPr>
          <w:rFonts w:ascii="Arial" w:hAnsi="Arial" w:cs="Arial"/>
          <w:sz w:val="22"/>
          <w:szCs w:val="22"/>
        </w:rPr>
        <w:t>Posiada Pani/Pan:</w:t>
      </w:r>
    </w:p>
    <w:p w14:paraId="3677515E" w14:textId="77777777" w:rsidR="006948B2" w:rsidRPr="006948B2" w:rsidRDefault="006948B2" w:rsidP="006948B2">
      <w:pPr>
        <w:pStyle w:val="Akapitzlist"/>
        <w:numPr>
          <w:ilvl w:val="0"/>
          <w:numId w:val="40"/>
        </w:numPr>
        <w:jc w:val="both"/>
        <w:rPr>
          <w:rFonts w:ascii="Arial" w:hAnsi="Arial" w:cs="Arial"/>
        </w:rPr>
      </w:pPr>
      <w:r w:rsidRPr="006948B2">
        <w:rPr>
          <w:rFonts w:ascii="Arial" w:hAnsi="Arial" w:cs="Arial"/>
        </w:rPr>
        <w:t>na podstawie art. 15 RODO prawo dostępu do danych osobowych Pani/Pana dotyczących;</w:t>
      </w:r>
    </w:p>
    <w:p w14:paraId="1A794F81" w14:textId="77777777" w:rsidR="006948B2" w:rsidRPr="006948B2" w:rsidRDefault="006948B2" w:rsidP="006948B2">
      <w:pPr>
        <w:pStyle w:val="Akapitzlist"/>
        <w:numPr>
          <w:ilvl w:val="0"/>
          <w:numId w:val="40"/>
        </w:numPr>
        <w:jc w:val="both"/>
        <w:rPr>
          <w:rFonts w:ascii="Arial" w:hAnsi="Arial" w:cs="Arial"/>
        </w:rPr>
      </w:pPr>
      <w:r w:rsidRPr="006948B2">
        <w:rPr>
          <w:rFonts w:ascii="Arial" w:hAnsi="Arial" w:cs="Arial"/>
        </w:rPr>
        <w:t>na podstawie art. 16 RODO prawo do sprostowania lub uzupełnienia Pani/Pana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załączników);</w:t>
      </w:r>
    </w:p>
    <w:p w14:paraId="3AEBBEDC" w14:textId="77777777" w:rsidR="006948B2" w:rsidRPr="006948B2" w:rsidRDefault="006948B2" w:rsidP="006948B2">
      <w:pPr>
        <w:pStyle w:val="Akapitzlist"/>
        <w:numPr>
          <w:ilvl w:val="0"/>
          <w:numId w:val="40"/>
        </w:numPr>
        <w:jc w:val="both"/>
        <w:rPr>
          <w:rFonts w:ascii="Arial" w:hAnsi="Arial" w:cs="Arial"/>
        </w:rPr>
      </w:pPr>
      <w:r w:rsidRPr="006948B2">
        <w:rPr>
          <w:rFonts w:ascii="Arial" w:hAnsi="Arial" w:cs="Arial"/>
        </w:rPr>
        <w:t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115AE15F" w14:textId="0A395286" w:rsidR="005219F8" w:rsidRPr="006948B2" w:rsidRDefault="006948B2" w:rsidP="006948B2">
      <w:pPr>
        <w:pStyle w:val="Akapitzlist"/>
        <w:numPr>
          <w:ilvl w:val="0"/>
          <w:numId w:val="40"/>
        </w:numPr>
        <w:jc w:val="both"/>
        <w:rPr>
          <w:rFonts w:ascii="Arial" w:hAnsi="Arial" w:cs="Arial"/>
        </w:rPr>
      </w:pPr>
      <w:r w:rsidRPr="006948B2">
        <w:rPr>
          <w:rFonts w:ascii="Arial" w:hAnsi="Arial" w:cs="Aria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hAnsi="Arial" w:cs="Arial"/>
        </w:rPr>
        <w:t>.</w:t>
      </w:r>
    </w:p>
    <w:p w14:paraId="03D78A54" w14:textId="77777777" w:rsidR="006948B2" w:rsidRPr="005219F8" w:rsidRDefault="006948B2" w:rsidP="00815AAF">
      <w:pPr>
        <w:spacing w:line="288" w:lineRule="auto"/>
        <w:ind w:left="426"/>
        <w:jc w:val="both"/>
        <w:rPr>
          <w:rFonts w:ascii="Arial" w:eastAsia="Times New Roman" w:hAnsi="Arial" w:cs="Arial"/>
          <w:sz w:val="10"/>
          <w:szCs w:val="10"/>
          <w:lang w:eastAsia="pl-PL" w:bidi="hi-IN"/>
        </w:rPr>
      </w:pPr>
    </w:p>
    <w:p w14:paraId="663CD1EA" w14:textId="5F2FAEF0" w:rsidR="00361B7C" w:rsidRPr="00361B7C" w:rsidRDefault="00361B7C" w:rsidP="00815AAF">
      <w:pPr>
        <w:spacing w:line="288" w:lineRule="auto"/>
        <w:jc w:val="both"/>
        <w:rPr>
          <w:rFonts w:ascii="Arial" w:eastAsia="Times New Roman" w:hAnsi="Arial" w:cs="Arial"/>
          <w:b/>
          <w:bCs/>
          <w:iCs/>
          <w:sz w:val="22"/>
          <w:szCs w:val="22"/>
          <w:lang w:eastAsia="pl-PL" w:bidi="hi-IN"/>
        </w:rPr>
      </w:pPr>
      <w:r w:rsidRPr="00361B7C">
        <w:rPr>
          <w:rFonts w:ascii="Arial" w:eastAsia="Times New Roman" w:hAnsi="Arial" w:cs="Arial"/>
          <w:b/>
          <w:bCs/>
          <w:iCs/>
          <w:sz w:val="22"/>
          <w:szCs w:val="22"/>
          <w:lang w:eastAsia="pl-PL" w:bidi="hi-IN"/>
        </w:rPr>
        <w:t xml:space="preserve">3.5 Okres przechowywania </w:t>
      </w:r>
    </w:p>
    <w:p w14:paraId="04074896" w14:textId="18129DB0" w:rsidR="00DD0029" w:rsidRPr="00DD0029" w:rsidRDefault="00DD0029" w:rsidP="006948B2">
      <w:pPr>
        <w:widowControl/>
        <w:suppressAutoHyphens w:val="0"/>
        <w:spacing w:after="200" w:line="276" w:lineRule="auto"/>
        <w:ind w:left="426"/>
        <w:jc w:val="both"/>
        <w:rPr>
          <w:rFonts w:ascii="Arial" w:eastAsia="Calibri" w:hAnsi="Arial" w:cs="Arial"/>
          <w:kern w:val="0"/>
          <w:sz w:val="22"/>
          <w:szCs w:val="22"/>
          <w:lang w:eastAsia="en-US"/>
        </w:rPr>
      </w:pPr>
      <w:r w:rsidRPr="00DD0029">
        <w:rPr>
          <w:rFonts w:ascii="Arial" w:eastAsia="Calibri" w:hAnsi="Arial" w:cs="Arial"/>
          <w:kern w:val="0"/>
          <w:sz w:val="22"/>
          <w:szCs w:val="22"/>
          <w:lang w:eastAsia="en-US"/>
        </w:rPr>
        <w:t>Pani/Pana dane osobowe będą przechowywane, zgodnie z art. 78 ust. 1 PZP, przez okres 4 lat od dnia zakończenia postępowania o udzielenie zamówienia, a jeżeli czas trwania umowy przekracza 4 lata, okres przechowywania obejmuje cały czas trwania umowy</w:t>
      </w:r>
      <w:r w:rsidRPr="006948B2">
        <w:rPr>
          <w:rFonts w:ascii="Arial" w:eastAsia="Calibri" w:hAnsi="Arial" w:cs="Arial"/>
          <w:kern w:val="0"/>
          <w:sz w:val="22"/>
          <w:szCs w:val="22"/>
          <w:lang w:eastAsia="en-US"/>
        </w:rPr>
        <w:t>.</w:t>
      </w:r>
    </w:p>
    <w:p w14:paraId="0AFB96F0" w14:textId="77777777" w:rsidR="005219F8" w:rsidRPr="005219F8" w:rsidRDefault="005219F8" w:rsidP="00815AAF">
      <w:pPr>
        <w:spacing w:line="288" w:lineRule="auto"/>
        <w:ind w:left="426"/>
        <w:jc w:val="both"/>
        <w:rPr>
          <w:rFonts w:ascii="Arial" w:eastAsia="Times New Roman" w:hAnsi="Arial" w:cs="Arial"/>
          <w:iCs/>
          <w:sz w:val="10"/>
          <w:szCs w:val="10"/>
          <w:lang w:eastAsia="pl-PL" w:bidi="hi-IN"/>
        </w:rPr>
      </w:pPr>
    </w:p>
    <w:p w14:paraId="365DEEFA" w14:textId="0B80C47D" w:rsidR="00361B7C" w:rsidRPr="00361B7C" w:rsidRDefault="00361B7C" w:rsidP="00815AAF">
      <w:pPr>
        <w:spacing w:line="288" w:lineRule="auto"/>
        <w:jc w:val="both"/>
        <w:rPr>
          <w:rFonts w:ascii="Arial" w:eastAsia="Times New Roman" w:hAnsi="Arial" w:cs="Arial"/>
          <w:iCs/>
          <w:sz w:val="22"/>
          <w:szCs w:val="22"/>
          <w:lang w:eastAsia="pl-PL" w:bidi="hi-IN"/>
        </w:rPr>
      </w:pPr>
      <w:r w:rsidRPr="00361B7C">
        <w:rPr>
          <w:rFonts w:ascii="Arial" w:eastAsia="Times New Roman" w:hAnsi="Arial" w:cs="Arial"/>
          <w:b/>
          <w:bCs/>
          <w:iCs/>
          <w:sz w:val="22"/>
          <w:szCs w:val="22"/>
          <w:lang w:eastAsia="pl-PL" w:bidi="hi-IN"/>
        </w:rPr>
        <w:t>3.6 Odbiorcy danych</w:t>
      </w:r>
    </w:p>
    <w:p w14:paraId="4CA5AC0F" w14:textId="1B0D4475" w:rsidR="00361B7C" w:rsidRDefault="00DD0029" w:rsidP="00DD0029">
      <w:pPr>
        <w:spacing w:line="288" w:lineRule="auto"/>
        <w:ind w:left="426"/>
        <w:jc w:val="both"/>
        <w:rPr>
          <w:rFonts w:ascii="Arial" w:eastAsia="Times New Roman" w:hAnsi="Arial" w:cs="Arial"/>
          <w:sz w:val="22"/>
          <w:szCs w:val="22"/>
          <w:lang w:eastAsia="pl-PL" w:bidi="hi-IN"/>
        </w:rPr>
      </w:pPr>
      <w:r w:rsidRPr="00DD0029">
        <w:rPr>
          <w:rFonts w:ascii="Arial" w:eastAsia="Times New Roman" w:hAnsi="Arial" w:cs="Arial"/>
          <w:sz w:val="22"/>
          <w:szCs w:val="22"/>
          <w:lang w:eastAsia="pl-PL" w:bidi="hi-IN"/>
        </w:rPr>
        <w:t>Odbiorcami Pani/Pana danych osobowych będą osoby lub podmioty, którym udostępniona zostanie dokumentacja postępowania w oparciu o art.18 oraz art. 74 ustawy PZP;</w:t>
      </w:r>
    </w:p>
    <w:p w14:paraId="7EEED58D" w14:textId="77777777" w:rsidR="005219F8" w:rsidRPr="005219F8" w:rsidRDefault="005219F8" w:rsidP="00815AAF">
      <w:pPr>
        <w:spacing w:line="288" w:lineRule="auto"/>
        <w:ind w:left="426"/>
        <w:jc w:val="both"/>
        <w:rPr>
          <w:rFonts w:ascii="Arial" w:eastAsia="Times New Roman" w:hAnsi="Arial" w:cs="Arial"/>
          <w:sz w:val="10"/>
          <w:szCs w:val="10"/>
          <w:lang w:eastAsia="pl-PL" w:bidi="hi-IN"/>
        </w:rPr>
      </w:pPr>
    </w:p>
    <w:p w14:paraId="0AC6A0FB" w14:textId="496504CD" w:rsidR="00361B7C" w:rsidRPr="00361B7C" w:rsidRDefault="00361B7C" w:rsidP="00815AAF">
      <w:pPr>
        <w:spacing w:line="288" w:lineRule="auto"/>
        <w:jc w:val="both"/>
        <w:rPr>
          <w:rFonts w:ascii="Arial" w:eastAsia="SimSun" w:hAnsi="Arial" w:cs="Arial"/>
          <w:b/>
          <w:iCs/>
          <w:sz w:val="22"/>
          <w:szCs w:val="22"/>
          <w:lang w:eastAsia="hi-IN" w:bidi="hi-IN"/>
        </w:rPr>
      </w:pPr>
      <w:r>
        <w:rPr>
          <w:rFonts w:ascii="Arial" w:eastAsia="SimSun" w:hAnsi="Arial" w:cs="Arial"/>
          <w:b/>
          <w:iCs/>
          <w:sz w:val="22"/>
          <w:szCs w:val="22"/>
          <w:lang w:eastAsia="hi-IN" w:bidi="hi-IN"/>
        </w:rPr>
        <w:t>3.</w:t>
      </w:r>
      <w:r w:rsidRPr="00361B7C">
        <w:rPr>
          <w:rFonts w:ascii="Arial" w:eastAsia="SimSun" w:hAnsi="Arial" w:cs="Arial"/>
          <w:b/>
          <w:iCs/>
          <w:sz w:val="22"/>
          <w:szCs w:val="22"/>
          <w:lang w:eastAsia="hi-IN" w:bidi="hi-IN"/>
        </w:rPr>
        <w:t xml:space="preserve">7 </w:t>
      </w:r>
      <w:r w:rsidR="006948B2">
        <w:rPr>
          <w:rFonts w:ascii="Arial" w:eastAsia="SimSun" w:hAnsi="Arial" w:cs="Arial"/>
          <w:b/>
          <w:iCs/>
          <w:sz w:val="22"/>
          <w:szCs w:val="22"/>
          <w:lang w:eastAsia="hi-IN" w:bidi="hi-IN"/>
        </w:rPr>
        <w:t>Obowiązek</w:t>
      </w:r>
      <w:r w:rsidRPr="00361B7C">
        <w:rPr>
          <w:rFonts w:ascii="Arial" w:eastAsia="SimSun" w:hAnsi="Arial" w:cs="Arial"/>
          <w:b/>
          <w:iCs/>
          <w:sz w:val="22"/>
          <w:szCs w:val="22"/>
          <w:lang w:eastAsia="hi-IN" w:bidi="hi-IN"/>
        </w:rPr>
        <w:t xml:space="preserve"> podania danych osobowych</w:t>
      </w:r>
    </w:p>
    <w:p w14:paraId="011A7562" w14:textId="0B0EAFC1" w:rsidR="00361B7C" w:rsidRPr="00361B7C" w:rsidRDefault="00361B7C" w:rsidP="00815AAF">
      <w:pPr>
        <w:spacing w:line="288" w:lineRule="auto"/>
        <w:ind w:left="426"/>
        <w:jc w:val="both"/>
        <w:rPr>
          <w:rFonts w:ascii="Arial" w:eastAsia="Times New Roman" w:hAnsi="Arial" w:cs="Arial"/>
          <w:bCs/>
          <w:sz w:val="22"/>
          <w:szCs w:val="22"/>
          <w:lang w:eastAsia="pl-PL" w:bidi="hi-IN"/>
        </w:rPr>
      </w:pPr>
      <w:r w:rsidRPr="00361B7C">
        <w:rPr>
          <w:rFonts w:ascii="Arial" w:eastAsia="Times New Roman" w:hAnsi="Arial" w:cs="Arial"/>
          <w:bCs/>
          <w:sz w:val="22"/>
          <w:szCs w:val="22"/>
          <w:lang w:eastAsia="pl-PL" w:bidi="hi-IN"/>
        </w:rPr>
        <w:t>Obowiązek</w:t>
      </w:r>
      <w:r w:rsidR="005219F8">
        <w:rPr>
          <w:rFonts w:ascii="Arial" w:eastAsia="Times New Roman" w:hAnsi="Arial" w:cs="Arial"/>
          <w:bCs/>
          <w:sz w:val="22"/>
          <w:szCs w:val="22"/>
          <w:lang w:eastAsia="pl-PL" w:bidi="hi-IN"/>
        </w:rPr>
        <w:t xml:space="preserve"> </w:t>
      </w:r>
      <w:r w:rsidRPr="00361B7C">
        <w:rPr>
          <w:rFonts w:ascii="Arial" w:eastAsia="Times New Roman" w:hAnsi="Arial" w:cs="Arial"/>
          <w:bCs/>
          <w:sz w:val="22"/>
          <w:szCs w:val="22"/>
          <w:lang w:eastAsia="pl-PL" w:bidi="hi-IN"/>
        </w:rPr>
        <w:t>podania przez Panią/Pana danych osobowych bezpośrednio Pani/Pana dotyczących jest wymogiem ustawowym określonym w przepisach ustawy Pzp, związanym</w:t>
      </w:r>
      <w:r w:rsidR="00CC320A">
        <w:rPr>
          <w:rFonts w:ascii="Arial" w:eastAsia="Times New Roman" w:hAnsi="Arial" w:cs="Arial"/>
          <w:bCs/>
          <w:sz w:val="22"/>
          <w:szCs w:val="22"/>
          <w:lang w:eastAsia="pl-PL" w:bidi="hi-IN"/>
        </w:rPr>
        <w:t xml:space="preserve"> </w:t>
      </w:r>
      <w:r w:rsidRPr="00361B7C">
        <w:rPr>
          <w:rFonts w:ascii="Arial" w:eastAsia="Times New Roman" w:hAnsi="Arial" w:cs="Arial"/>
          <w:bCs/>
          <w:sz w:val="22"/>
          <w:szCs w:val="22"/>
          <w:lang w:eastAsia="pl-PL" w:bidi="hi-IN"/>
        </w:rPr>
        <w:t>z udziałem</w:t>
      </w:r>
      <w:r>
        <w:rPr>
          <w:rFonts w:ascii="Arial" w:eastAsia="Times New Roman" w:hAnsi="Arial" w:cs="Arial"/>
          <w:bCs/>
          <w:sz w:val="22"/>
          <w:szCs w:val="22"/>
          <w:lang w:eastAsia="pl-PL" w:bidi="hi-IN"/>
        </w:rPr>
        <w:t xml:space="preserve"> </w:t>
      </w:r>
      <w:r w:rsidRPr="00361B7C">
        <w:rPr>
          <w:rFonts w:ascii="Arial" w:eastAsia="Times New Roman" w:hAnsi="Arial" w:cs="Arial"/>
          <w:bCs/>
          <w:sz w:val="22"/>
          <w:szCs w:val="22"/>
          <w:lang w:eastAsia="pl-PL" w:bidi="hi-IN"/>
        </w:rPr>
        <w:t>w postępowaniu o udzielenie zamówienia publicznego; konsekwencje niepodania określonych danych wynikają z ustawy Pzp.</w:t>
      </w:r>
    </w:p>
    <w:p w14:paraId="6F15ECEB" w14:textId="77777777" w:rsidR="00361B7C" w:rsidRPr="005219F8" w:rsidRDefault="00361B7C" w:rsidP="00815AAF">
      <w:pPr>
        <w:spacing w:line="288" w:lineRule="auto"/>
        <w:ind w:left="426"/>
        <w:jc w:val="both"/>
        <w:rPr>
          <w:rFonts w:ascii="Arial" w:eastAsia="Times New Roman" w:hAnsi="Arial" w:cs="Arial"/>
          <w:bCs/>
          <w:sz w:val="10"/>
          <w:szCs w:val="10"/>
          <w:lang w:eastAsia="pl-PL" w:bidi="hi-IN"/>
        </w:rPr>
      </w:pPr>
    </w:p>
    <w:p w14:paraId="372ED5AE" w14:textId="0AF6F83C" w:rsidR="00361B7C" w:rsidRPr="00361B7C" w:rsidRDefault="00361B7C" w:rsidP="00815AAF">
      <w:pPr>
        <w:spacing w:line="288" w:lineRule="auto"/>
        <w:jc w:val="both"/>
        <w:rPr>
          <w:rFonts w:ascii="Arial" w:eastAsia="SimSun" w:hAnsi="Arial" w:cs="Arial"/>
          <w:b/>
          <w:iCs/>
          <w:sz w:val="22"/>
          <w:szCs w:val="22"/>
          <w:lang w:eastAsia="hi-IN" w:bidi="hi-IN"/>
        </w:rPr>
      </w:pPr>
      <w:r w:rsidRPr="00361B7C">
        <w:rPr>
          <w:rFonts w:ascii="Arial" w:eastAsia="SimSun" w:hAnsi="Arial" w:cs="Arial"/>
          <w:b/>
          <w:iCs/>
          <w:sz w:val="22"/>
          <w:szCs w:val="22"/>
          <w:lang w:eastAsia="hi-IN" w:bidi="hi-IN"/>
        </w:rPr>
        <w:t>3.8 Profilowanie</w:t>
      </w:r>
    </w:p>
    <w:p w14:paraId="77AD5A8D" w14:textId="4596EEDF" w:rsidR="006948B2" w:rsidRPr="006948B2" w:rsidRDefault="006948B2" w:rsidP="006948B2">
      <w:pPr>
        <w:spacing w:line="288" w:lineRule="auto"/>
        <w:ind w:left="426"/>
        <w:jc w:val="both"/>
        <w:rPr>
          <w:rFonts w:ascii="Arial" w:eastAsia="Times New Roman" w:hAnsi="Arial" w:cs="Arial"/>
          <w:sz w:val="22"/>
          <w:szCs w:val="22"/>
          <w:lang w:eastAsia="pl-PL" w:bidi="hi-IN"/>
        </w:rPr>
      </w:pPr>
      <w:r w:rsidRPr="006948B2">
        <w:rPr>
          <w:rFonts w:ascii="Arial" w:eastAsia="Times New Roman" w:hAnsi="Arial" w:cs="Arial"/>
          <w:sz w:val="22"/>
          <w:szCs w:val="22"/>
          <w:lang w:eastAsia="pl-PL" w:bidi="hi-IN"/>
        </w:rPr>
        <w:t>Ponadto informujemy, że w ZUOS</w:t>
      </w:r>
      <w:r w:rsidR="00C45973">
        <w:rPr>
          <w:rFonts w:ascii="Arial" w:eastAsia="Times New Roman" w:hAnsi="Arial" w:cs="Arial"/>
          <w:sz w:val="22"/>
          <w:szCs w:val="22"/>
          <w:lang w:eastAsia="pl-PL" w:bidi="hi-IN"/>
        </w:rPr>
        <w:t xml:space="preserve"> sp. z o.o.</w:t>
      </w:r>
      <w:r w:rsidRPr="006948B2">
        <w:rPr>
          <w:rFonts w:ascii="Arial" w:eastAsia="Times New Roman" w:hAnsi="Arial" w:cs="Arial"/>
          <w:sz w:val="22"/>
          <w:szCs w:val="22"/>
          <w:lang w:eastAsia="pl-PL" w:bidi="hi-IN"/>
        </w:rPr>
        <w:t xml:space="preserve"> nie przetwarza się danych osobowych w trybie zautomatyzowanym oraz że dane nie są profilowane.</w:t>
      </w:r>
    </w:p>
    <w:p w14:paraId="0FBD2165" w14:textId="2B83892C" w:rsidR="00DA2135" w:rsidRDefault="00DA2135" w:rsidP="005219F8">
      <w:pPr>
        <w:autoSpaceDE w:val="0"/>
        <w:spacing w:line="288" w:lineRule="auto"/>
        <w:jc w:val="both"/>
        <w:rPr>
          <w:rFonts w:ascii="Arial" w:eastAsia="Times New Roman" w:hAnsi="Arial" w:cs="Arial"/>
          <w:kern w:val="0"/>
          <w:sz w:val="10"/>
          <w:szCs w:val="10"/>
          <w:lang w:eastAsia="pl-PL"/>
        </w:rPr>
      </w:pPr>
    </w:p>
    <w:p w14:paraId="703215B4" w14:textId="77777777" w:rsidR="005219F8" w:rsidRPr="00361B7C" w:rsidRDefault="005219F8" w:rsidP="005219F8">
      <w:pPr>
        <w:autoSpaceDE w:val="0"/>
        <w:spacing w:line="288" w:lineRule="auto"/>
        <w:jc w:val="both"/>
        <w:rPr>
          <w:rFonts w:ascii="Arial" w:eastAsia="Times New Roman" w:hAnsi="Arial" w:cs="Arial"/>
          <w:kern w:val="0"/>
          <w:sz w:val="10"/>
          <w:szCs w:val="10"/>
          <w:lang w:eastAsia="pl-PL"/>
        </w:rPr>
      </w:pPr>
    </w:p>
    <w:p w14:paraId="65B6C993" w14:textId="5D9A02FA" w:rsidR="00F23E4E" w:rsidRPr="00BD60FE" w:rsidRDefault="00EB1BD9" w:rsidP="00390930">
      <w:pPr>
        <w:pStyle w:val="Nagwek1"/>
        <w:numPr>
          <w:ilvl w:val="0"/>
          <w:numId w:val="5"/>
        </w:numPr>
        <w:spacing w:before="0" w:after="0" w:line="288" w:lineRule="auto"/>
        <w:ind w:left="284" w:hanging="284"/>
        <w:jc w:val="both"/>
        <w:rPr>
          <w:rFonts w:ascii="Arial" w:eastAsia="TimesNewRomanPS-BoldMT" w:hAnsi="Arial" w:cs="Arial"/>
          <w:sz w:val="22"/>
          <w:szCs w:val="22"/>
        </w:rPr>
      </w:pPr>
      <w:bookmarkStart w:id="11" w:name="_TERMIN_WYKONANIA_ZAMÓWIENIA"/>
      <w:bookmarkEnd w:id="11"/>
      <w:r>
        <w:rPr>
          <w:rFonts w:ascii="Arial" w:eastAsia="TimesNewRomanPS-BoldMT" w:hAnsi="Arial" w:cs="Arial"/>
          <w:sz w:val="22"/>
          <w:szCs w:val="22"/>
        </w:rPr>
        <w:t xml:space="preserve"> </w:t>
      </w:r>
      <w:r w:rsidR="00BB291D" w:rsidRPr="00BD60FE">
        <w:rPr>
          <w:rFonts w:ascii="Arial" w:eastAsia="TimesNewRomanPS-BoldMT" w:hAnsi="Arial" w:cs="Arial"/>
          <w:sz w:val="22"/>
          <w:szCs w:val="22"/>
        </w:rPr>
        <w:t>TERMIN WYKONANIA ZAMÓWIENIA</w:t>
      </w:r>
      <w:r w:rsidR="00441870" w:rsidRPr="00BD60FE">
        <w:rPr>
          <w:rFonts w:ascii="Arial" w:eastAsia="TimesNewRomanPS-BoldMT" w:hAnsi="Arial" w:cs="Arial"/>
          <w:sz w:val="22"/>
          <w:szCs w:val="22"/>
        </w:rPr>
        <w:t xml:space="preserve"> </w:t>
      </w:r>
    </w:p>
    <w:p w14:paraId="54CD4F65" w14:textId="2D15C989" w:rsidR="00B07F5F" w:rsidRPr="002A14CD" w:rsidRDefault="0097730A" w:rsidP="005219F8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bookmarkStart w:id="12" w:name="_WARUNKI_UDZIAŁU_W"/>
      <w:bookmarkStart w:id="13" w:name="_Toc379971571"/>
      <w:bookmarkStart w:id="14" w:name="_Toc420051421"/>
      <w:bookmarkEnd w:id="9"/>
      <w:bookmarkEnd w:id="10"/>
      <w:bookmarkEnd w:id="12"/>
      <w:r w:rsidRPr="00D74A3B">
        <w:rPr>
          <w:rFonts w:ascii="Arial" w:hAnsi="Arial" w:cs="Arial"/>
          <w:sz w:val="22"/>
          <w:szCs w:val="22"/>
        </w:rPr>
        <w:t xml:space="preserve">Termin </w:t>
      </w:r>
      <w:r w:rsidRPr="002A14CD">
        <w:rPr>
          <w:rFonts w:ascii="Arial" w:hAnsi="Arial" w:cs="Arial"/>
          <w:sz w:val="22"/>
          <w:szCs w:val="22"/>
        </w:rPr>
        <w:t>wykonania przedmiotu zamówienia</w:t>
      </w:r>
      <w:r w:rsidR="00B07F5F" w:rsidRPr="002A14CD">
        <w:rPr>
          <w:rFonts w:ascii="Arial" w:hAnsi="Arial" w:cs="Arial"/>
          <w:sz w:val="22"/>
          <w:szCs w:val="22"/>
        </w:rPr>
        <w:t>:</w:t>
      </w:r>
    </w:p>
    <w:p w14:paraId="01FACF87" w14:textId="01FFD8CE" w:rsidR="00490C3B" w:rsidRPr="00490C3B" w:rsidRDefault="00490C3B" w:rsidP="005A0F2C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A14CD">
        <w:rPr>
          <w:rFonts w:ascii="Arial" w:hAnsi="Arial" w:cs="Arial"/>
          <w:sz w:val="22"/>
          <w:szCs w:val="22"/>
        </w:rPr>
        <w:t xml:space="preserve">Zamawiający wymaga realizacji przedmiotu zamówienia w okresie </w:t>
      </w:r>
      <w:r w:rsidR="00924587" w:rsidRPr="002A14CD">
        <w:rPr>
          <w:rFonts w:ascii="Arial" w:hAnsi="Arial" w:cs="Arial"/>
          <w:sz w:val="22"/>
          <w:szCs w:val="22"/>
        </w:rPr>
        <w:t>12 miesięcy licząc od dnia zawarcia umowy.</w:t>
      </w:r>
    </w:p>
    <w:p w14:paraId="5C7DA4B5" w14:textId="77777777" w:rsidR="00490C3B" w:rsidRDefault="00490C3B" w:rsidP="005219F8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bookmarkEnd w:id="13"/>
    <w:bookmarkEnd w:id="14"/>
    <w:p w14:paraId="7F6435B0" w14:textId="2812082C" w:rsidR="00E848D4" w:rsidRDefault="00E848D4" w:rsidP="00390930">
      <w:pPr>
        <w:pStyle w:val="Nagwek1"/>
        <w:numPr>
          <w:ilvl w:val="0"/>
          <w:numId w:val="5"/>
        </w:numPr>
        <w:tabs>
          <w:tab w:val="left" w:pos="426"/>
        </w:tabs>
        <w:spacing w:before="0" w:after="0"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PROJEKTOWANE POSTANOWIENIA UMOWY W SPRAWIE ZAMÓWIENIA PUBLICZNEGO, KTÓRE ZOSTANĄ WPROWADZONE DO TREŚCI UMOWY</w:t>
      </w:r>
    </w:p>
    <w:p w14:paraId="3C45694D" w14:textId="4DE57242" w:rsidR="00E848D4" w:rsidRPr="005219F8" w:rsidRDefault="00E848D4" w:rsidP="005219F8">
      <w:pPr>
        <w:spacing w:line="288" w:lineRule="auto"/>
        <w:rPr>
          <w:sz w:val="16"/>
          <w:szCs w:val="16"/>
        </w:rPr>
      </w:pPr>
    </w:p>
    <w:p w14:paraId="765D2C29" w14:textId="4F95E6E5" w:rsidR="00E848D4" w:rsidRDefault="00E848D4" w:rsidP="005219F8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E848D4">
        <w:rPr>
          <w:rFonts w:ascii="Arial" w:hAnsi="Arial" w:cs="Arial"/>
          <w:sz w:val="22"/>
          <w:szCs w:val="22"/>
        </w:rPr>
        <w:t xml:space="preserve">Projektowane postanowienia umowy w sprawie zamówienia publicznego, które zostaną wprowadzone do treści umowy, określone zostały w </w:t>
      </w:r>
      <w:r w:rsidRPr="00E54878">
        <w:rPr>
          <w:rFonts w:ascii="Arial" w:hAnsi="Arial" w:cs="Arial"/>
          <w:b/>
          <w:bCs/>
          <w:sz w:val="22"/>
          <w:szCs w:val="22"/>
        </w:rPr>
        <w:t>załączniku nr</w:t>
      </w:r>
      <w:r w:rsidR="00CC320A" w:rsidRPr="00E54878">
        <w:rPr>
          <w:rFonts w:ascii="Arial" w:hAnsi="Arial" w:cs="Arial"/>
          <w:b/>
          <w:bCs/>
          <w:sz w:val="22"/>
          <w:szCs w:val="22"/>
        </w:rPr>
        <w:t xml:space="preserve"> </w:t>
      </w:r>
      <w:r w:rsidR="00C92C03" w:rsidRPr="00E54878">
        <w:rPr>
          <w:rFonts w:ascii="Arial" w:hAnsi="Arial" w:cs="Arial"/>
          <w:b/>
          <w:bCs/>
          <w:sz w:val="22"/>
          <w:szCs w:val="22"/>
        </w:rPr>
        <w:t>4</w:t>
      </w:r>
      <w:r w:rsidRPr="00E54878">
        <w:rPr>
          <w:rFonts w:ascii="Arial" w:hAnsi="Arial" w:cs="Arial"/>
          <w:sz w:val="22"/>
          <w:szCs w:val="22"/>
        </w:rPr>
        <w:t xml:space="preserve"> do niniejszej</w:t>
      </w:r>
      <w:r w:rsidRPr="00E848D4">
        <w:rPr>
          <w:rFonts w:ascii="Arial" w:hAnsi="Arial" w:cs="Arial"/>
          <w:sz w:val="22"/>
          <w:szCs w:val="22"/>
        </w:rPr>
        <w:t xml:space="preserve"> SWZ.</w:t>
      </w:r>
    </w:p>
    <w:p w14:paraId="12A5DBC4" w14:textId="77777777" w:rsidR="00EB1BD9" w:rsidRPr="00E848D4" w:rsidRDefault="00EB1BD9" w:rsidP="005219F8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652BA3C6" w14:textId="06347BEF" w:rsidR="00EB1BD9" w:rsidRDefault="00C53FE1" w:rsidP="00390930">
      <w:pPr>
        <w:numPr>
          <w:ilvl w:val="0"/>
          <w:numId w:val="5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b/>
          <w:bCs/>
          <w:caps/>
          <w:kern w:val="22"/>
          <w:sz w:val="22"/>
          <w:szCs w:val="22"/>
        </w:rPr>
      </w:pPr>
      <w:r>
        <w:rPr>
          <w:rFonts w:ascii="Arial" w:hAnsi="Arial" w:cs="Arial"/>
          <w:b/>
          <w:bCs/>
          <w:caps/>
          <w:kern w:val="22"/>
          <w:sz w:val="22"/>
          <w:szCs w:val="22"/>
        </w:rPr>
        <w:t xml:space="preserve"> </w:t>
      </w:r>
      <w:r w:rsidR="00EB1BD9" w:rsidRPr="00EB1BD9">
        <w:rPr>
          <w:rFonts w:ascii="Arial" w:hAnsi="Arial" w:cs="Arial"/>
          <w:b/>
          <w:bCs/>
          <w:caps/>
          <w:kern w:val="22"/>
          <w:sz w:val="22"/>
          <w:szCs w:val="22"/>
        </w:rPr>
        <w:t>Informacje o środkach komunikacji elektronicznej, przy użyciu których Zamawiający będzie komunikował się z Wykonawcami, oraz informacje o wymaganiach technicznych</w:t>
      </w:r>
      <w:r w:rsidR="00EB1BD9">
        <w:rPr>
          <w:rFonts w:ascii="Arial" w:hAnsi="Arial" w:cs="Arial"/>
          <w:b/>
          <w:bCs/>
          <w:caps/>
          <w:kern w:val="22"/>
          <w:sz w:val="22"/>
          <w:szCs w:val="22"/>
        </w:rPr>
        <w:t xml:space="preserve"> </w:t>
      </w:r>
      <w:r w:rsidR="00EB1BD9" w:rsidRPr="00EB1BD9">
        <w:rPr>
          <w:rFonts w:ascii="Arial" w:hAnsi="Arial" w:cs="Arial"/>
          <w:b/>
          <w:bCs/>
          <w:caps/>
          <w:kern w:val="22"/>
          <w:sz w:val="22"/>
          <w:szCs w:val="22"/>
        </w:rPr>
        <w:t>i organizacyjnych sporządzania, wysyłania i odbierania korespondencji elektronicznej</w:t>
      </w:r>
    </w:p>
    <w:p w14:paraId="10A45079" w14:textId="77777777" w:rsidR="00470322" w:rsidRPr="005219F8" w:rsidRDefault="00470322" w:rsidP="005219F8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bCs/>
          <w:caps/>
          <w:kern w:val="22"/>
          <w:sz w:val="16"/>
          <w:szCs w:val="16"/>
        </w:rPr>
      </w:pPr>
    </w:p>
    <w:p w14:paraId="29DDF5DB" w14:textId="48E49535" w:rsidR="0072018F" w:rsidRPr="00C82996" w:rsidRDefault="0072018F" w:rsidP="00390930">
      <w:pPr>
        <w:pStyle w:val="Akapitzlist"/>
        <w:numPr>
          <w:ilvl w:val="2"/>
          <w:numId w:val="5"/>
        </w:numPr>
        <w:spacing w:line="288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82996">
        <w:rPr>
          <w:rFonts w:ascii="Arial" w:eastAsia="Times New Roman" w:hAnsi="Arial" w:cs="Arial"/>
          <w:lang w:eastAsia="pl-PL"/>
        </w:rPr>
        <w:t>Postępowanie o udzielenie zamówienia prowadzone jest w języku polskim.</w:t>
      </w:r>
    </w:p>
    <w:p w14:paraId="1FFDD334" w14:textId="7DEB4B0E" w:rsidR="00470322" w:rsidRDefault="00470322" w:rsidP="00390930">
      <w:pPr>
        <w:pStyle w:val="Akapitzlist"/>
        <w:numPr>
          <w:ilvl w:val="2"/>
          <w:numId w:val="5"/>
        </w:numPr>
        <w:spacing w:line="288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82996">
        <w:rPr>
          <w:rFonts w:ascii="Arial" w:eastAsia="Times New Roman" w:hAnsi="Arial" w:cs="Arial"/>
          <w:lang w:eastAsia="pl-PL"/>
        </w:rPr>
        <w:t xml:space="preserve">W postępowaniu o udzielenie niniejszego zamówienia komunikacja między Zamawiającym a Wykonawcami odbywać się będzie przy </w:t>
      </w:r>
      <w:r w:rsidRPr="007D4729">
        <w:rPr>
          <w:rFonts w:ascii="Arial" w:eastAsia="Times New Roman" w:hAnsi="Arial" w:cs="Arial"/>
          <w:lang w:eastAsia="pl-PL"/>
        </w:rPr>
        <w:t>użyciu miniPortalu,</w:t>
      </w:r>
      <w:r w:rsidR="00C82996" w:rsidRPr="007D4729">
        <w:rPr>
          <w:rFonts w:ascii="Arial" w:eastAsia="Times New Roman" w:hAnsi="Arial" w:cs="Arial"/>
          <w:lang w:eastAsia="pl-PL"/>
        </w:rPr>
        <w:t xml:space="preserve"> </w:t>
      </w:r>
      <w:r w:rsidRPr="007D4729">
        <w:rPr>
          <w:rFonts w:ascii="Arial" w:eastAsia="Times New Roman" w:hAnsi="Arial" w:cs="Arial"/>
          <w:lang w:eastAsia="pl-PL"/>
        </w:rPr>
        <w:t>który dostępny jest</w:t>
      </w:r>
      <w:r w:rsidR="00B36C9E" w:rsidRPr="007D4729">
        <w:rPr>
          <w:rFonts w:ascii="Arial" w:eastAsia="Times New Roman" w:hAnsi="Arial" w:cs="Arial"/>
          <w:lang w:eastAsia="pl-PL"/>
        </w:rPr>
        <w:t xml:space="preserve"> </w:t>
      </w:r>
      <w:r w:rsidRPr="007D4729">
        <w:rPr>
          <w:rFonts w:ascii="Arial" w:eastAsia="Times New Roman" w:hAnsi="Arial" w:cs="Arial"/>
          <w:lang w:eastAsia="pl-PL"/>
        </w:rPr>
        <w:t xml:space="preserve">pod adresem: </w:t>
      </w:r>
      <w:hyperlink r:id="rId12" w:history="1">
        <w:r w:rsidR="00351F69" w:rsidRPr="007D4729">
          <w:rPr>
            <w:rStyle w:val="Hipercze"/>
            <w:rFonts w:ascii="Arial" w:eastAsia="Times New Roman" w:hAnsi="Arial" w:cs="Arial"/>
            <w:lang w:eastAsia="pl-PL"/>
          </w:rPr>
          <w:t>https://miniportal.uzp.gov.pl/</w:t>
        </w:r>
      </w:hyperlink>
      <w:r w:rsidRPr="007D4729">
        <w:rPr>
          <w:rFonts w:ascii="Arial" w:eastAsia="Times New Roman" w:hAnsi="Arial" w:cs="Arial"/>
          <w:lang w:eastAsia="pl-PL"/>
        </w:rPr>
        <w:t>,</w:t>
      </w:r>
      <w:r w:rsidR="00351F69" w:rsidRPr="007D4729">
        <w:rPr>
          <w:rFonts w:ascii="Arial" w:eastAsia="Times New Roman" w:hAnsi="Arial" w:cs="Arial"/>
          <w:lang w:eastAsia="pl-PL"/>
        </w:rPr>
        <w:t xml:space="preserve"> </w:t>
      </w:r>
      <w:r w:rsidRPr="007D4729">
        <w:rPr>
          <w:rFonts w:ascii="Arial" w:eastAsia="Times New Roman" w:hAnsi="Arial" w:cs="Arial"/>
          <w:lang w:eastAsia="pl-PL"/>
        </w:rPr>
        <w:t>ePUAPu, dostępnego</w:t>
      </w:r>
      <w:r w:rsidR="00876CFA" w:rsidRPr="007D4729">
        <w:rPr>
          <w:rFonts w:ascii="Arial" w:eastAsia="Times New Roman" w:hAnsi="Arial" w:cs="Arial"/>
          <w:lang w:eastAsia="pl-PL"/>
        </w:rPr>
        <w:t xml:space="preserve"> </w:t>
      </w:r>
      <w:r w:rsidRPr="007D4729">
        <w:rPr>
          <w:rFonts w:ascii="Arial" w:eastAsia="Times New Roman" w:hAnsi="Arial" w:cs="Arial"/>
          <w:lang w:eastAsia="pl-PL"/>
        </w:rPr>
        <w:t xml:space="preserve">pod adresem: https://epuap.gov.pl/wps/portal </w:t>
      </w:r>
      <w:r w:rsidR="0072018F" w:rsidRPr="007D4729">
        <w:rPr>
          <w:rFonts w:ascii="Arial" w:eastAsia="Times New Roman" w:hAnsi="Arial" w:cs="Arial"/>
          <w:lang w:eastAsia="pl-PL"/>
        </w:rPr>
        <w:t xml:space="preserve">na adres skrzynki </w:t>
      </w:r>
      <w:r w:rsidR="00876CFA" w:rsidRPr="007D4729">
        <w:rPr>
          <w:rFonts w:ascii="Arial" w:eastAsia="Times New Roman" w:hAnsi="Arial" w:cs="Arial"/>
          <w:lang w:eastAsia="pl-PL"/>
        </w:rPr>
        <w:t>ZUOS sp. z o.o. Tczew</w:t>
      </w:r>
      <w:r w:rsidR="00FA0906" w:rsidRPr="007D4729">
        <w:rPr>
          <w:rStyle w:val="Pogrubienie"/>
          <w:rFonts w:ascii="Arial" w:hAnsi="Arial" w:cs="Arial"/>
          <w:b w:val="0"/>
          <w:bCs w:val="0"/>
        </w:rPr>
        <w:t>,</w:t>
      </w:r>
      <w:r w:rsidR="0072018F" w:rsidRPr="007D4729">
        <w:rPr>
          <w:rStyle w:val="Pogrubienie"/>
          <w:rFonts w:ascii="Arial" w:hAnsi="Arial" w:cs="Arial"/>
        </w:rPr>
        <w:t xml:space="preserve"> </w:t>
      </w:r>
      <w:r w:rsidRPr="007D4729">
        <w:rPr>
          <w:rFonts w:ascii="Arial" w:eastAsia="Times New Roman" w:hAnsi="Arial" w:cs="Arial"/>
          <w:lang w:eastAsia="pl-PL"/>
        </w:rPr>
        <w:t>poczty elektronicznej</w:t>
      </w:r>
      <w:r w:rsidR="00747307" w:rsidRPr="007D4729">
        <w:rPr>
          <w:rFonts w:ascii="Arial" w:eastAsia="Times New Roman" w:hAnsi="Arial" w:cs="Arial"/>
          <w:lang w:eastAsia="pl-PL"/>
        </w:rPr>
        <w:t xml:space="preserve"> e-mail:</w:t>
      </w:r>
      <w:r w:rsidR="0072018F" w:rsidRPr="007D4729">
        <w:rPr>
          <w:rFonts w:ascii="Arial" w:eastAsia="Times New Roman" w:hAnsi="Arial" w:cs="Arial"/>
          <w:lang w:eastAsia="pl-PL"/>
        </w:rPr>
        <w:t xml:space="preserve"> </w:t>
      </w:r>
      <w:hyperlink r:id="rId13" w:history="1">
        <w:r w:rsidR="00876CFA" w:rsidRPr="007D4729">
          <w:rPr>
            <w:rStyle w:val="Hipercze"/>
            <w:rFonts w:ascii="Arial" w:eastAsia="Times New Roman" w:hAnsi="Arial" w:cs="Arial"/>
            <w:lang w:eastAsia="pl-PL"/>
          </w:rPr>
          <w:t>zamowienia@zuostczew.pl</w:t>
        </w:r>
      </w:hyperlink>
      <w:r w:rsidR="0072018F" w:rsidRPr="00C82996">
        <w:rPr>
          <w:rFonts w:ascii="Arial" w:eastAsia="Times New Roman" w:hAnsi="Arial" w:cs="Arial"/>
          <w:lang w:eastAsia="pl-PL"/>
        </w:rPr>
        <w:t xml:space="preserve"> </w:t>
      </w:r>
    </w:p>
    <w:p w14:paraId="1ADBA245" w14:textId="30E1AD18" w:rsidR="00470322" w:rsidRDefault="00470322" w:rsidP="00390930">
      <w:pPr>
        <w:pStyle w:val="Akapitzlist"/>
        <w:numPr>
          <w:ilvl w:val="2"/>
          <w:numId w:val="5"/>
        </w:numPr>
        <w:spacing w:line="288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82996">
        <w:rPr>
          <w:rFonts w:ascii="Arial" w:eastAsia="Times New Roman" w:hAnsi="Arial" w:cs="Arial"/>
          <w:lang w:eastAsia="pl-PL"/>
        </w:rPr>
        <w:t xml:space="preserve">Wykonawca zamierzający wziąć udział w postępowaniu o udzielenie zamówienia publicznego, musi posiadać konto na ePUAP. Wykonawca posiadający konto na ePUAP </w:t>
      </w:r>
      <w:r w:rsidR="00B36C9E" w:rsidRPr="00C82996">
        <w:rPr>
          <w:rFonts w:ascii="Arial" w:eastAsia="Times New Roman" w:hAnsi="Arial" w:cs="Arial"/>
          <w:lang w:eastAsia="pl-PL"/>
        </w:rPr>
        <w:t xml:space="preserve">                        </w:t>
      </w:r>
      <w:r w:rsidRPr="00C82996">
        <w:rPr>
          <w:rFonts w:ascii="Arial" w:eastAsia="Times New Roman" w:hAnsi="Arial" w:cs="Arial"/>
          <w:lang w:eastAsia="pl-PL"/>
        </w:rPr>
        <w:t xml:space="preserve">ma dostęp </w:t>
      </w:r>
      <w:r w:rsidR="00464EEF" w:rsidRPr="00C82996">
        <w:rPr>
          <w:rFonts w:ascii="Arial" w:eastAsia="Times New Roman" w:hAnsi="Arial" w:cs="Arial"/>
          <w:lang w:eastAsia="pl-PL"/>
        </w:rPr>
        <w:t xml:space="preserve"> </w:t>
      </w:r>
      <w:r w:rsidRPr="00C82996">
        <w:rPr>
          <w:rFonts w:ascii="Arial" w:eastAsia="Times New Roman" w:hAnsi="Arial" w:cs="Arial"/>
          <w:lang w:eastAsia="pl-PL"/>
        </w:rPr>
        <w:t xml:space="preserve">do następujących formularzy: „Formularz do złożenia, zmiany, wycofania oferty </w:t>
      </w:r>
      <w:r w:rsidR="00B36C9E" w:rsidRPr="00C82996">
        <w:rPr>
          <w:rFonts w:ascii="Arial" w:eastAsia="Times New Roman" w:hAnsi="Arial" w:cs="Arial"/>
          <w:lang w:eastAsia="pl-PL"/>
        </w:rPr>
        <w:t xml:space="preserve"> </w:t>
      </w:r>
      <w:r w:rsidRPr="00C82996">
        <w:rPr>
          <w:rFonts w:ascii="Arial" w:eastAsia="Times New Roman" w:hAnsi="Arial" w:cs="Arial"/>
          <w:lang w:eastAsia="pl-PL"/>
        </w:rPr>
        <w:t>lub wniosku” oraz do „Formularza do komunikacji”.</w:t>
      </w:r>
    </w:p>
    <w:p w14:paraId="4F404C23" w14:textId="77777777" w:rsidR="00C82996" w:rsidRDefault="00470322" w:rsidP="00390930">
      <w:pPr>
        <w:pStyle w:val="Akapitzlist"/>
        <w:numPr>
          <w:ilvl w:val="2"/>
          <w:numId w:val="5"/>
        </w:numPr>
        <w:spacing w:line="288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82996">
        <w:rPr>
          <w:rFonts w:ascii="Arial" w:eastAsia="Times New Roman" w:hAnsi="Arial" w:cs="Arial"/>
          <w:lang w:eastAsia="pl-PL"/>
        </w:rPr>
        <w:t xml:space="preserve">Wymagania techniczne i organizacyjne wysyłania i odbierania dokumentów elektronicznych, elektronicznych kopii dokumentów i oświadczeń oraz informacji przekazywanych </w:t>
      </w:r>
      <w:r w:rsidR="003D75A1" w:rsidRPr="00C82996">
        <w:rPr>
          <w:rFonts w:ascii="Arial" w:eastAsia="Times New Roman" w:hAnsi="Arial" w:cs="Arial"/>
          <w:lang w:eastAsia="pl-PL"/>
        </w:rPr>
        <w:t xml:space="preserve"> </w:t>
      </w:r>
      <w:r w:rsidRPr="00C82996">
        <w:rPr>
          <w:rFonts w:ascii="Arial" w:eastAsia="Times New Roman" w:hAnsi="Arial" w:cs="Arial"/>
          <w:lang w:eastAsia="pl-PL"/>
        </w:rPr>
        <w:t>przy ich użyciu opisane zostały w Regulaminie korzystania z systemu miniPortal oraz Warunkach korzystania</w:t>
      </w:r>
      <w:r w:rsidR="00B36C9E" w:rsidRPr="00C82996">
        <w:rPr>
          <w:rFonts w:ascii="Arial" w:eastAsia="Times New Roman" w:hAnsi="Arial" w:cs="Arial"/>
          <w:lang w:eastAsia="pl-PL"/>
        </w:rPr>
        <w:t xml:space="preserve"> </w:t>
      </w:r>
      <w:r w:rsidRPr="00C82996">
        <w:rPr>
          <w:rFonts w:ascii="Arial" w:eastAsia="Times New Roman" w:hAnsi="Arial" w:cs="Arial"/>
          <w:lang w:eastAsia="pl-PL"/>
        </w:rPr>
        <w:t>z elektronicznej platformy usług administracji publicznej (ePUAP).</w:t>
      </w:r>
    </w:p>
    <w:p w14:paraId="3D2C205B" w14:textId="78231992" w:rsidR="00AE0B8A" w:rsidRDefault="00470322" w:rsidP="00390930">
      <w:pPr>
        <w:pStyle w:val="Akapitzlist"/>
        <w:numPr>
          <w:ilvl w:val="2"/>
          <w:numId w:val="5"/>
        </w:numPr>
        <w:spacing w:line="288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82996">
        <w:rPr>
          <w:rFonts w:ascii="Arial" w:eastAsia="Times New Roman" w:hAnsi="Arial" w:cs="Arial"/>
          <w:lang w:eastAsia="pl-PL"/>
        </w:rPr>
        <w:lastRenderedPageBreak/>
        <w:t xml:space="preserve"> </w:t>
      </w:r>
      <w:r w:rsidR="00AE0B8A" w:rsidRPr="00C82996">
        <w:rPr>
          <w:rFonts w:ascii="Arial" w:eastAsia="Times New Roman" w:hAnsi="Arial" w:cs="Arial"/>
          <w:lang w:eastAsia="pl-PL"/>
        </w:rPr>
        <w:t>Wykonawca przystępując do niniejszego postępowania o udzielenie zamówienia publicznego, akceptuje warunki korzystania z miniPortalu, określone w Regulaminie miniPortalu oraz zobowiązuje się korzystając z miniPortalu przestrzegać postanowień tego Regulaminu.</w:t>
      </w:r>
    </w:p>
    <w:p w14:paraId="2C41A440" w14:textId="569450BF" w:rsidR="00470322" w:rsidRDefault="00470322" w:rsidP="00390930">
      <w:pPr>
        <w:pStyle w:val="Akapitzlist"/>
        <w:numPr>
          <w:ilvl w:val="2"/>
          <w:numId w:val="5"/>
        </w:numPr>
        <w:spacing w:line="288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82996">
        <w:rPr>
          <w:rFonts w:ascii="Arial" w:eastAsia="Times New Roman" w:hAnsi="Arial" w:cs="Arial"/>
          <w:lang w:eastAsia="pl-PL"/>
        </w:rPr>
        <w:t xml:space="preserve">Maksymalny rozmiar plików przesyłanych za pośrednictwem dedykowanych formularzy: „Formularz złożenia, zmiany, wycofania oferty lub wniosku” i „Formularza do komunikacji” wynosi 150 MB. </w:t>
      </w:r>
    </w:p>
    <w:p w14:paraId="58505863" w14:textId="671BC5FE" w:rsidR="00470322" w:rsidRDefault="00470322" w:rsidP="00390930">
      <w:pPr>
        <w:pStyle w:val="Akapitzlist"/>
        <w:numPr>
          <w:ilvl w:val="2"/>
          <w:numId w:val="5"/>
        </w:numPr>
        <w:spacing w:line="288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82996">
        <w:rPr>
          <w:rFonts w:ascii="Arial" w:eastAsia="Times New Roman" w:hAnsi="Arial" w:cs="Arial"/>
          <w:lang w:eastAsia="pl-PL"/>
        </w:rPr>
        <w:t xml:space="preserve">Za datę przekazania oferty, wniosków, zawiadomień, dokumentów elektronicznych, oświadczeń lub elektronicznych kopii dokumentów lub oświadczeń oraz innych informacji przyjmuje się datę ich przekazania na ePUAP. </w:t>
      </w:r>
    </w:p>
    <w:p w14:paraId="2FF8B929" w14:textId="3B9831BA" w:rsidR="008E3917" w:rsidRDefault="00470322" w:rsidP="00390930">
      <w:pPr>
        <w:pStyle w:val="Akapitzlist"/>
        <w:numPr>
          <w:ilvl w:val="2"/>
          <w:numId w:val="5"/>
        </w:numPr>
        <w:spacing w:line="288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82996">
        <w:rPr>
          <w:rFonts w:ascii="Arial" w:eastAsia="Times New Roman" w:hAnsi="Arial" w:cs="Arial"/>
          <w:lang w:eastAsia="pl-PL"/>
        </w:rPr>
        <w:t xml:space="preserve">Zamawiający przekazuje link do postępowania oraz ID postępowania </w:t>
      </w:r>
      <w:r w:rsidR="00E649DE" w:rsidRPr="00C82996">
        <w:rPr>
          <w:rFonts w:ascii="Arial" w:eastAsia="Times New Roman" w:hAnsi="Arial" w:cs="Arial"/>
          <w:lang w:eastAsia="pl-PL"/>
        </w:rPr>
        <w:t xml:space="preserve">w </w:t>
      </w:r>
      <w:r w:rsidRPr="00C82996">
        <w:rPr>
          <w:rFonts w:ascii="Arial" w:eastAsia="Times New Roman" w:hAnsi="Arial" w:cs="Arial"/>
          <w:lang w:eastAsia="pl-PL"/>
        </w:rPr>
        <w:t>niniejszej SWZ. Dane postępowanie można wyszukać również na Liście wszystkich postępowań</w:t>
      </w:r>
      <w:r w:rsidR="003D75A1" w:rsidRPr="00C82996">
        <w:rPr>
          <w:rFonts w:ascii="Arial" w:eastAsia="Times New Roman" w:hAnsi="Arial" w:cs="Arial"/>
          <w:lang w:eastAsia="pl-PL"/>
        </w:rPr>
        <w:t xml:space="preserve">                         </w:t>
      </w:r>
      <w:r w:rsidRPr="00C82996">
        <w:rPr>
          <w:rFonts w:ascii="Arial" w:eastAsia="Times New Roman" w:hAnsi="Arial" w:cs="Arial"/>
          <w:lang w:eastAsia="pl-PL"/>
        </w:rPr>
        <w:t xml:space="preserve"> w miniPortalu klikając wcześniej opcję „Dla Wykonawców” lub ze strony głównej </w:t>
      </w:r>
      <w:r w:rsidR="00C82996">
        <w:rPr>
          <w:rFonts w:ascii="Arial" w:eastAsia="Times New Roman" w:hAnsi="Arial" w:cs="Arial"/>
          <w:lang w:eastAsia="pl-PL"/>
        </w:rPr>
        <w:t xml:space="preserve">                            </w:t>
      </w:r>
      <w:r w:rsidRPr="00C82996">
        <w:rPr>
          <w:rFonts w:ascii="Arial" w:eastAsia="Times New Roman" w:hAnsi="Arial" w:cs="Arial"/>
          <w:lang w:eastAsia="pl-PL"/>
        </w:rPr>
        <w:t>z zakładki Postępowania.</w:t>
      </w:r>
    </w:p>
    <w:p w14:paraId="5F74A584" w14:textId="77777777" w:rsidR="00C82996" w:rsidRPr="00C82996" w:rsidRDefault="001D0E0A" w:rsidP="00390930">
      <w:pPr>
        <w:pStyle w:val="Akapitzlist"/>
        <w:numPr>
          <w:ilvl w:val="2"/>
          <w:numId w:val="5"/>
        </w:numPr>
        <w:spacing w:line="288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82996">
        <w:rPr>
          <w:rFonts w:ascii="Arial" w:hAnsi="Arial" w:cs="Arial"/>
        </w:rPr>
        <w:t xml:space="preserve">Sposób komunikowania się Zamawiającego z Wykonawcami </w:t>
      </w:r>
      <w:r w:rsidRPr="007A2BF5">
        <w:rPr>
          <w:rFonts w:ascii="Arial" w:hAnsi="Arial" w:cs="Arial"/>
          <w:b/>
          <w:bCs/>
        </w:rPr>
        <w:t>(nie dotyczy składania ofert)</w:t>
      </w:r>
      <w:r w:rsidR="00EC455D" w:rsidRPr="00C82996">
        <w:rPr>
          <w:rFonts w:ascii="Arial" w:hAnsi="Arial" w:cs="Arial"/>
        </w:rPr>
        <w:t>:</w:t>
      </w:r>
    </w:p>
    <w:p w14:paraId="10E89195" w14:textId="250A6031" w:rsidR="00C82996" w:rsidRPr="007A2BF5" w:rsidRDefault="001D0E0A" w:rsidP="002A4CE3">
      <w:pPr>
        <w:pStyle w:val="Akapitzlist"/>
        <w:numPr>
          <w:ilvl w:val="0"/>
          <w:numId w:val="23"/>
        </w:numPr>
        <w:spacing w:line="288" w:lineRule="auto"/>
        <w:jc w:val="both"/>
        <w:rPr>
          <w:rFonts w:ascii="Arial" w:eastAsia="Times New Roman" w:hAnsi="Arial" w:cs="Arial"/>
          <w:lang w:eastAsia="pl-PL"/>
        </w:rPr>
      </w:pPr>
      <w:r w:rsidRPr="00C82996">
        <w:rPr>
          <w:rFonts w:ascii="Arial" w:hAnsi="Arial" w:cs="Arial"/>
        </w:rPr>
        <w:t xml:space="preserve">W postępowaniu o udzielenie </w:t>
      </w:r>
      <w:r w:rsidR="00EC455D" w:rsidRPr="00C82996">
        <w:rPr>
          <w:rFonts w:ascii="Arial" w:hAnsi="Arial" w:cs="Arial"/>
        </w:rPr>
        <w:t xml:space="preserve">niniejszego </w:t>
      </w:r>
      <w:r w:rsidRPr="00C82996">
        <w:rPr>
          <w:rFonts w:ascii="Arial" w:hAnsi="Arial" w:cs="Arial"/>
        </w:rPr>
        <w:t>zamówienia komunikacja pomiędzy Zamawiającym</w:t>
      </w:r>
      <w:r w:rsidR="00C60721" w:rsidRPr="00C82996">
        <w:rPr>
          <w:rFonts w:ascii="Arial" w:hAnsi="Arial" w:cs="Arial"/>
        </w:rPr>
        <w:t>,</w:t>
      </w:r>
      <w:r w:rsidRPr="00C82996">
        <w:rPr>
          <w:rFonts w:ascii="Arial" w:hAnsi="Arial" w:cs="Arial"/>
        </w:rPr>
        <w:t xml:space="preserve"> </w:t>
      </w:r>
      <w:r w:rsidR="00EC455D" w:rsidRPr="00C82996">
        <w:rPr>
          <w:rFonts w:ascii="Arial" w:hAnsi="Arial" w:cs="Arial"/>
        </w:rPr>
        <w:t xml:space="preserve"> </w:t>
      </w:r>
      <w:r w:rsidRPr="00C82996">
        <w:rPr>
          <w:rFonts w:ascii="Arial" w:hAnsi="Arial" w:cs="Arial"/>
        </w:rPr>
        <w:t>a Wykonawcami w szczególności składanie oświadczeń, wniosków (innych niż wskazanych</w:t>
      </w:r>
      <w:r w:rsidR="00C60721" w:rsidRPr="00C82996">
        <w:rPr>
          <w:rFonts w:ascii="Arial" w:hAnsi="Arial" w:cs="Arial"/>
        </w:rPr>
        <w:t xml:space="preserve"> </w:t>
      </w:r>
      <w:r w:rsidRPr="00C82996">
        <w:rPr>
          <w:rFonts w:ascii="Arial" w:hAnsi="Arial" w:cs="Arial"/>
        </w:rPr>
        <w:t xml:space="preserve">w pkt </w:t>
      </w:r>
      <w:r w:rsidR="00EC455D" w:rsidRPr="00C82996">
        <w:rPr>
          <w:rFonts w:ascii="Arial" w:hAnsi="Arial" w:cs="Arial"/>
        </w:rPr>
        <w:t xml:space="preserve">1 – </w:t>
      </w:r>
      <w:r w:rsidR="00C60721" w:rsidRPr="00C82996">
        <w:rPr>
          <w:rFonts w:ascii="Arial" w:hAnsi="Arial" w:cs="Arial"/>
        </w:rPr>
        <w:t>9</w:t>
      </w:r>
      <w:r w:rsidR="00EC455D" w:rsidRPr="00C82996">
        <w:rPr>
          <w:rFonts w:ascii="Arial" w:hAnsi="Arial" w:cs="Arial"/>
        </w:rPr>
        <w:t xml:space="preserve"> Rozdziału</w:t>
      </w:r>
      <w:r w:rsidR="00C60721" w:rsidRPr="00C82996">
        <w:rPr>
          <w:rFonts w:ascii="Arial" w:hAnsi="Arial" w:cs="Arial"/>
        </w:rPr>
        <w:t xml:space="preserve"> XIII</w:t>
      </w:r>
      <w:r w:rsidRPr="00C82996">
        <w:rPr>
          <w:rFonts w:ascii="Arial" w:hAnsi="Arial" w:cs="Arial"/>
        </w:rPr>
        <w:t xml:space="preserve">), zawiadomień oraz przekazywanie informacji odbywa się elektronicznie za pośrednictwem dedykowanego formularza: „Formularz </w:t>
      </w:r>
      <w:r w:rsidR="00BA48CC" w:rsidRPr="00C82996">
        <w:rPr>
          <w:rFonts w:ascii="Arial" w:hAnsi="Arial" w:cs="Arial"/>
        </w:rPr>
        <w:t xml:space="preserve"> </w:t>
      </w:r>
      <w:r w:rsidRPr="00C82996">
        <w:rPr>
          <w:rFonts w:ascii="Arial" w:hAnsi="Arial" w:cs="Arial"/>
        </w:rPr>
        <w:t>do komunikacji” dostępnego na ePUAP oraz udostępnionego przez miniPortal.</w:t>
      </w:r>
      <w:r w:rsidR="00EC455D" w:rsidRPr="00C82996">
        <w:rPr>
          <w:rFonts w:ascii="Arial" w:hAnsi="Arial" w:cs="Arial"/>
        </w:rPr>
        <w:t xml:space="preserve"> </w:t>
      </w:r>
      <w:r w:rsidRPr="00C82996">
        <w:rPr>
          <w:rFonts w:ascii="Arial" w:hAnsi="Arial" w:cs="Arial"/>
        </w:rPr>
        <w:t>We wszelkiej korespondencji związanej z niniejszym postępowaniem Zamawiający i Wykonawcy posługują się numerem ogłoszenia</w:t>
      </w:r>
      <w:r w:rsidR="00C82996">
        <w:rPr>
          <w:rFonts w:ascii="Arial" w:hAnsi="Arial" w:cs="Arial"/>
        </w:rPr>
        <w:t xml:space="preserve">                                                     </w:t>
      </w:r>
      <w:r w:rsidRPr="00C82996">
        <w:rPr>
          <w:rFonts w:ascii="Arial" w:hAnsi="Arial" w:cs="Arial"/>
        </w:rPr>
        <w:t xml:space="preserve"> (BZP</w:t>
      </w:r>
      <w:r w:rsidR="00EC455D" w:rsidRPr="00C82996">
        <w:rPr>
          <w:rFonts w:ascii="Arial" w:hAnsi="Arial" w:cs="Arial"/>
        </w:rPr>
        <w:t xml:space="preserve"> </w:t>
      </w:r>
      <w:r w:rsidRPr="00C82996">
        <w:rPr>
          <w:rFonts w:ascii="Arial" w:hAnsi="Arial" w:cs="Arial"/>
        </w:rPr>
        <w:t xml:space="preserve">lub </w:t>
      </w:r>
      <w:r w:rsidR="007A2BF5">
        <w:rPr>
          <w:rFonts w:ascii="Arial" w:hAnsi="Arial" w:cs="Arial"/>
        </w:rPr>
        <w:t xml:space="preserve">nr </w:t>
      </w:r>
      <w:r w:rsidRPr="00C82996">
        <w:rPr>
          <w:rFonts w:ascii="Arial" w:hAnsi="Arial" w:cs="Arial"/>
        </w:rPr>
        <w:t>ID postępowania</w:t>
      </w:r>
      <w:r w:rsidR="007A2BF5">
        <w:rPr>
          <w:rFonts w:ascii="Arial" w:hAnsi="Arial" w:cs="Arial"/>
        </w:rPr>
        <w:t xml:space="preserve"> nadanym przez BZP w Ogłoszeniu o zamówieniu</w:t>
      </w:r>
      <w:r w:rsidRPr="00C82996">
        <w:rPr>
          <w:rFonts w:ascii="Arial" w:hAnsi="Arial" w:cs="Arial"/>
        </w:rPr>
        <w:t>).</w:t>
      </w:r>
    </w:p>
    <w:p w14:paraId="1A18FD0A" w14:textId="2E997A02" w:rsidR="007A2BF5" w:rsidRPr="007A2BF5" w:rsidRDefault="007A2BF5" w:rsidP="007A2BF5">
      <w:pPr>
        <w:pStyle w:val="Akapitzlist"/>
        <w:spacing w:line="288" w:lineRule="auto"/>
        <w:ind w:left="786"/>
        <w:jc w:val="both"/>
        <w:rPr>
          <w:rFonts w:ascii="Arial" w:hAnsi="Arial" w:cs="Arial"/>
          <w:b/>
          <w:bCs/>
        </w:rPr>
      </w:pPr>
      <w:r w:rsidRPr="007A2BF5">
        <w:rPr>
          <w:rFonts w:ascii="Arial" w:hAnsi="Arial" w:cs="Arial"/>
          <w:b/>
          <w:bCs/>
        </w:rPr>
        <w:t>UWAGA:</w:t>
      </w:r>
    </w:p>
    <w:p w14:paraId="50EA6229" w14:textId="523DC654" w:rsidR="007A2BF5" w:rsidRDefault="007A2BF5" w:rsidP="007A2BF5">
      <w:pPr>
        <w:pStyle w:val="Akapitzlist"/>
        <w:spacing w:line="288" w:lineRule="auto"/>
        <w:ind w:left="78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Zamawiający zastrzega składanie wniosków o wyjaśnienie treści SWZ jedynie za pośrednictwem poczty elektronicznej ma adres: </w:t>
      </w:r>
      <w:hyperlink r:id="rId14" w:history="1">
        <w:r w:rsidRPr="0045118D">
          <w:rPr>
            <w:rStyle w:val="Hipercze"/>
            <w:rFonts w:ascii="Arial" w:hAnsi="Arial" w:cs="Arial"/>
            <w:b/>
            <w:bCs/>
          </w:rPr>
          <w:t>zamowienia@zuostczew.pl</w:t>
        </w:r>
      </w:hyperlink>
      <w:r>
        <w:rPr>
          <w:rFonts w:ascii="Arial" w:hAnsi="Arial" w:cs="Arial"/>
          <w:b/>
          <w:bCs/>
        </w:rPr>
        <w:t>.</w:t>
      </w:r>
    </w:p>
    <w:p w14:paraId="7380262F" w14:textId="7913DB49" w:rsidR="007A2BF5" w:rsidRPr="00C82996" w:rsidRDefault="007A2BF5" w:rsidP="007A2BF5">
      <w:pPr>
        <w:pStyle w:val="Akapitzlist"/>
        <w:spacing w:line="288" w:lineRule="auto"/>
        <w:ind w:left="78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b/>
          <w:bCs/>
        </w:rPr>
        <w:t>Złożenie w/w wniosku w inny sposób niż wskazany powyżej nie zostanie uznany przez Zamawiającego,</w:t>
      </w:r>
    </w:p>
    <w:p w14:paraId="19EFF076" w14:textId="313138C3" w:rsidR="00EC455D" w:rsidRPr="00C82996" w:rsidRDefault="001D0E0A" w:rsidP="002A4CE3">
      <w:pPr>
        <w:pStyle w:val="Akapitzlist"/>
        <w:numPr>
          <w:ilvl w:val="0"/>
          <w:numId w:val="23"/>
        </w:numPr>
        <w:spacing w:line="288" w:lineRule="auto"/>
        <w:jc w:val="both"/>
        <w:rPr>
          <w:rFonts w:ascii="Arial" w:eastAsia="Times New Roman" w:hAnsi="Arial" w:cs="Arial"/>
          <w:lang w:eastAsia="pl-PL"/>
        </w:rPr>
      </w:pPr>
      <w:r w:rsidRPr="00C82996">
        <w:rPr>
          <w:rFonts w:ascii="Arial" w:hAnsi="Arial" w:cs="Arial"/>
        </w:rPr>
        <w:t xml:space="preserve"> Zamawiający może również komunikować się z Wykonawcami za pomocą poczty elektronicznej</w:t>
      </w:r>
      <w:r w:rsidR="00C60721" w:rsidRPr="00C82996">
        <w:rPr>
          <w:rFonts w:ascii="Arial" w:hAnsi="Arial" w:cs="Arial"/>
        </w:rPr>
        <w:t>. Osob</w:t>
      </w:r>
      <w:r w:rsidR="00986B88">
        <w:rPr>
          <w:rFonts w:ascii="Arial" w:hAnsi="Arial" w:cs="Arial"/>
        </w:rPr>
        <w:t>ami</w:t>
      </w:r>
      <w:r w:rsidR="00C60721" w:rsidRPr="00C82996">
        <w:rPr>
          <w:rFonts w:ascii="Arial" w:hAnsi="Arial" w:cs="Arial"/>
        </w:rPr>
        <w:t xml:space="preserve"> wyznaczon</w:t>
      </w:r>
      <w:r w:rsidR="00986B88">
        <w:rPr>
          <w:rFonts w:ascii="Arial" w:hAnsi="Arial" w:cs="Arial"/>
        </w:rPr>
        <w:t>ymi</w:t>
      </w:r>
      <w:r w:rsidR="00C60721" w:rsidRPr="00C82996">
        <w:rPr>
          <w:rFonts w:ascii="Arial" w:hAnsi="Arial" w:cs="Arial"/>
        </w:rPr>
        <w:t xml:space="preserve"> przez Zamawiającego do kontaktu </w:t>
      </w:r>
      <w:r w:rsidR="003D75A1" w:rsidRPr="00C82996">
        <w:rPr>
          <w:rFonts w:ascii="Arial" w:hAnsi="Arial" w:cs="Arial"/>
        </w:rPr>
        <w:t xml:space="preserve">                                    </w:t>
      </w:r>
      <w:r w:rsidR="00C60721" w:rsidRPr="00C82996">
        <w:rPr>
          <w:rFonts w:ascii="Arial" w:hAnsi="Arial" w:cs="Arial"/>
        </w:rPr>
        <w:t xml:space="preserve">z Wykonawcami </w:t>
      </w:r>
      <w:r w:rsidR="00986B88">
        <w:rPr>
          <w:rFonts w:ascii="Arial" w:hAnsi="Arial" w:cs="Arial"/>
        </w:rPr>
        <w:t>są</w:t>
      </w:r>
      <w:r w:rsidR="00C60721" w:rsidRPr="00C82996">
        <w:rPr>
          <w:rFonts w:ascii="Arial" w:hAnsi="Arial" w:cs="Arial"/>
        </w:rPr>
        <w:t xml:space="preserve">: </w:t>
      </w:r>
      <w:r w:rsidR="00986B88">
        <w:rPr>
          <w:rFonts w:ascii="Arial" w:hAnsi="Arial" w:cs="Arial"/>
        </w:rPr>
        <w:t>Pan</w:t>
      </w:r>
      <w:r w:rsidR="00876CFA">
        <w:rPr>
          <w:rFonts w:ascii="Arial" w:hAnsi="Arial" w:cs="Arial"/>
        </w:rPr>
        <w:t xml:space="preserve"> Maciej Zimny </w:t>
      </w:r>
      <w:r w:rsidR="00986B88" w:rsidRPr="00C82996">
        <w:rPr>
          <w:rFonts w:ascii="Arial" w:hAnsi="Arial" w:cs="Arial"/>
        </w:rPr>
        <w:t xml:space="preserve">e-mail: </w:t>
      </w:r>
      <w:hyperlink r:id="rId15" w:history="1">
        <w:r w:rsidR="00876CFA" w:rsidRPr="00511CA1">
          <w:rPr>
            <w:rStyle w:val="Hipercze"/>
            <w:rFonts w:ascii="Arial" w:hAnsi="Arial" w:cs="Arial"/>
          </w:rPr>
          <w:t>zamowienia@zuostczew.pl</w:t>
        </w:r>
      </w:hyperlink>
      <w:r w:rsidR="00986B88">
        <w:rPr>
          <w:rFonts w:ascii="Arial" w:hAnsi="Arial" w:cs="Arial"/>
        </w:rPr>
        <w:t xml:space="preserve"> </w:t>
      </w:r>
    </w:p>
    <w:p w14:paraId="2AE830AE" w14:textId="657DCD2D" w:rsidR="00A31180" w:rsidRPr="007D2BE7" w:rsidRDefault="001D0E0A" w:rsidP="002A4CE3">
      <w:pPr>
        <w:pStyle w:val="Akapitzlist"/>
        <w:numPr>
          <w:ilvl w:val="0"/>
          <w:numId w:val="23"/>
        </w:numPr>
        <w:spacing w:line="288" w:lineRule="auto"/>
        <w:jc w:val="both"/>
        <w:rPr>
          <w:rFonts w:ascii="Arial" w:eastAsia="Times New Roman" w:hAnsi="Arial" w:cs="Arial"/>
          <w:lang w:eastAsia="pl-PL"/>
        </w:rPr>
      </w:pPr>
      <w:r w:rsidRPr="00C82996">
        <w:rPr>
          <w:rFonts w:ascii="Arial" w:hAnsi="Arial" w:cs="Arial"/>
        </w:rPr>
        <w:t>Dokumenty elektroniczne,</w:t>
      </w:r>
      <w:r w:rsidR="00EC455D" w:rsidRPr="00C82996">
        <w:rPr>
          <w:rFonts w:ascii="Arial" w:hAnsi="Arial" w:cs="Arial"/>
        </w:rPr>
        <w:t xml:space="preserve"> oświadczenia lub elektroniczne kopie dokumentów </w:t>
      </w:r>
      <w:r w:rsidR="002A08AF" w:rsidRPr="00C82996">
        <w:rPr>
          <w:rFonts w:ascii="Arial" w:hAnsi="Arial" w:cs="Arial"/>
        </w:rPr>
        <w:t xml:space="preserve">                                 </w:t>
      </w:r>
      <w:r w:rsidR="00EC455D" w:rsidRPr="00C82996">
        <w:rPr>
          <w:rFonts w:ascii="Arial" w:hAnsi="Arial" w:cs="Arial"/>
        </w:rPr>
        <w:t>lub oświadczeń</w:t>
      </w:r>
      <w:r w:rsidRPr="00C82996">
        <w:rPr>
          <w:rFonts w:ascii="Arial" w:hAnsi="Arial" w:cs="Arial"/>
        </w:rPr>
        <w:t xml:space="preserve"> składane są przez Wykonawcę za pośrednictwem „Formularza </w:t>
      </w:r>
      <w:r w:rsidR="002A08AF" w:rsidRPr="00C82996">
        <w:rPr>
          <w:rFonts w:ascii="Arial" w:hAnsi="Arial" w:cs="Arial"/>
        </w:rPr>
        <w:t xml:space="preserve">                                   </w:t>
      </w:r>
      <w:r w:rsidRPr="00C82996">
        <w:rPr>
          <w:rFonts w:ascii="Arial" w:hAnsi="Arial" w:cs="Arial"/>
        </w:rPr>
        <w:t>do komunikacji” jako załączniki. Zamawiający dopuszcza również możliwość składania dokumentów elektronicznych</w:t>
      </w:r>
      <w:r w:rsidR="00EC455D" w:rsidRPr="00C82996">
        <w:rPr>
          <w:rFonts w:ascii="Arial" w:hAnsi="Arial" w:cs="Arial"/>
        </w:rPr>
        <w:t xml:space="preserve">, oświadczeń lub elektronicznych kopii dokumentów </w:t>
      </w:r>
      <w:r w:rsidR="00C82996">
        <w:rPr>
          <w:rFonts w:ascii="Arial" w:hAnsi="Arial" w:cs="Arial"/>
        </w:rPr>
        <w:t xml:space="preserve">                   </w:t>
      </w:r>
      <w:r w:rsidR="00EC455D" w:rsidRPr="00C82996">
        <w:rPr>
          <w:rFonts w:ascii="Arial" w:hAnsi="Arial" w:cs="Arial"/>
        </w:rPr>
        <w:t>lub oświadczeń</w:t>
      </w:r>
      <w:r w:rsidRPr="00C82996">
        <w:rPr>
          <w:rFonts w:ascii="Arial" w:hAnsi="Arial" w:cs="Arial"/>
        </w:rPr>
        <w:t xml:space="preserve"> za pomocą poczty elektronicznej, na wskazan</w:t>
      </w:r>
      <w:r w:rsidR="00A31180">
        <w:rPr>
          <w:rFonts w:ascii="Arial" w:hAnsi="Arial" w:cs="Arial"/>
        </w:rPr>
        <w:t>e</w:t>
      </w:r>
      <w:r w:rsidRPr="00C82996">
        <w:rPr>
          <w:rFonts w:ascii="Arial" w:hAnsi="Arial" w:cs="Arial"/>
        </w:rPr>
        <w:t xml:space="preserve"> w </w:t>
      </w:r>
      <w:r w:rsidR="00A31180">
        <w:rPr>
          <w:rFonts w:ascii="Arial" w:hAnsi="Arial" w:cs="Arial"/>
        </w:rPr>
        <w:t>p</w:t>
      </w:r>
      <w:r w:rsidRPr="00C82996">
        <w:rPr>
          <w:rFonts w:ascii="Arial" w:hAnsi="Arial" w:cs="Arial"/>
        </w:rPr>
        <w:t>pkt 2 adres</w:t>
      </w:r>
      <w:r w:rsidR="00A31180">
        <w:rPr>
          <w:rFonts w:ascii="Arial" w:hAnsi="Arial" w:cs="Arial"/>
        </w:rPr>
        <w:t xml:space="preserve">y                      </w:t>
      </w:r>
      <w:r w:rsidRPr="00C82996">
        <w:rPr>
          <w:rFonts w:ascii="Arial" w:hAnsi="Arial" w:cs="Arial"/>
        </w:rPr>
        <w:t xml:space="preserve"> e</w:t>
      </w:r>
      <w:r w:rsidR="00A31180">
        <w:rPr>
          <w:rFonts w:ascii="Arial" w:hAnsi="Arial" w:cs="Arial"/>
        </w:rPr>
        <w:t>-</w:t>
      </w:r>
      <w:r w:rsidRPr="00C82996">
        <w:rPr>
          <w:rFonts w:ascii="Arial" w:hAnsi="Arial" w:cs="Arial"/>
        </w:rPr>
        <w:t>mail.</w:t>
      </w:r>
      <w:r w:rsidR="008C4351" w:rsidRPr="00C82996">
        <w:rPr>
          <w:rFonts w:ascii="Arial" w:hAnsi="Arial" w:cs="Arial"/>
        </w:rPr>
        <w:t xml:space="preserve"> </w:t>
      </w:r>
      <w:r w:rsidRPr="00C82996">
        <w:rPr>
          <w:rFonts w:ascii="Arial" w:hAnsi="Arial" w:cs="Arial"/>
        </w:rPr>
        <w:t>Sposób sporządzenia dokumentów elektronicznych</w:t>
      </w:r>
      <w:r w:rsidR="008C4351" w:rsidRPr="00C82996">
        <w:rPr>
          <w:rFonts w:ascii="Arial" w:hAnsi="Arial" w:cs="Arial"/>
        </w:rPr>
        <w:t xml:space="preserve">, oświadczeń </w:t>
      </w:r>
      <w:r w:rsidR="00D85FB5">
        <w:rPr>
          <w:rFonts w:ascii="Arial" w:hAnsi="Arial" w:cs="Arial"/>
        </w:rPr>
        <w:t xml:space="preserve">                                </w:t>
      </w:r>
      <w:r w:rsidR="008C4351" w:rsidRPr="00C82996">
        <w:rPr>
          <w:rFonts w:ascii="Arial" w:hAnsi="Arial" w:cs="Arial"/>
        </w:rPr>
        <w:t>lub elektronicznych kopii dokumentów lub oświadczeń</w:t>
      </w:r>
      <w:r w:rsidRPr="00C82996">
        <w:rPr>
          <w:rFonts w:ascii="Arial" w:hAnsi="Arial" w:cs="Arial"/>
        </w:rPr>
        <w:t xml:space="preserve"> musi być zgod</w:t>
      </w:r>
      <w:r w:rsidR="008C4351" w:rsidRPr="00C82996">
        <w:rPr>
          <w:rFonts w:ascii="Arial" w:hAnsi="Arial" w:cs="Arial"/>
        </w:rPr>
        <w:t>n</w:t>
      </w:r>
      <w:r w:rsidRPr="00C82996">
        <w:rPr>
          <w:rFonts w:ascii="Arial" w:hAnsi="Arial" w:cs="Arial"/>
        </w:rPr>
        <w:t>y</w:t>
      </w:r>
      <w:r w:rsidR="00D85FB5">
        <w:rPr>
          <w:rFonts w:ascii="Arial" w:hAnsi="Arial" w:cs="Arial"/>
        </w:rPr>
        <w:t xml:space="preserve">                                       </w:t>
      </w:r>
      <w:r w:rsidRPr="00C82996">
        <w:rPr>
          <w:rFonts w:ascii="Arial" w:hAnsi="Arial" w:cs="Arial"/>
        </w:rPr>
        <w:t xml:space="preserve"> z wymaganiami określonymi </w:t>
      </w:r>
      <w:r w:rsidR="00C82996">
        <w:rPr>
          <w:rFonts w:ascii="Arial" w:hAnsi="Arial" w:cs="Arial"/>
        </w:rPr>
        <w:t xml:space="preserve"> </w:t>
      </w:r>
      <w:r w:rsidRPr="00C82996">
        <w:rPr>
          <w:rFonts w:ascii="Arial" w:hAnsi="Arial" w:cs="Arial"/>
        </w:rPr>
        <w:t xml:space="preserve">w rozporządzeniu Prezesa Rady Ministrów z dnia </w:t>
      </w:r>
      <w:r w:rsidR="00D85FB5">
        <w:rPr>
          <w:rFonts w:ascii="Arial" w:hAnsi="Arial" w:cs="Arial"/>
        </w:rPr>
        <w:t xml:space="preserve">                        </w:t>
      </w:r>
      <w:r w:rsidRPr="00C82996">
        <w:rPr>
          <w:rFonts w:ascii="Arial" w:hAnsi="Arial" w:cs="Arial"/>
        </w:rPr>
        <w:t xml:space="preserve">30 grudnia 2020 r. w sprawie sposobu sporządzania i przekazywania informacji </w:t>
      </w:r>
      <w:r w:rsidR="00D85FB5">
        <w:rPr>
          <w:rFonts w:ascii="Arial" w:hAnsi="Arial" w:cs="Arial"/>
        </w:rPr>
        <w:t xml:space="preserve">                     </w:t>
      </w:r>
      <w:r w:rsidRPr="00C82996">
        <w:rPr>
          <w:rFonts w:ascii="Arial" w:hAnsi="Arial" w:cs="Arial"/>
        </w:rPr>
        <w:t>oraz wymagań technicznych</w:t>
      </w:r>
      <w:r w:rsidR="00A31180">
        <w:rPr>
          <w:rFonts w:ascii="Arial" w:hAnsi="Arial" w:cs="Arial"/>
        </w:rPr>
        <w:t xml:space="preserve"> </w:t>
      </w:r>
      <w:r w:rsidRPr="00C82996">
        <w:rPr>
          <w:rFonts w:ascii="Arial" w:hAnsi="Arial" w:cs="Arial"/>
        </w:rPr>
        <w:t xml:space="preserve">dla dokumentów elektronicznych oraz środków komunikacji elektronicznej w postępowaniu o udzielenie zamówienia publicznego </w:t>
      </w:r>
      <w:r w:rsidR="00D85FB5">
        <w:rPr>
          <w:rFonts w:ascii="Arial" w:hAnsi="Arial" w:cs="Arial"/>
        </w:rPr>
        <w:t xml:space="preserve">                    </w:t>
      </w:r>
      <w:r w:rsidR="002A08AF" w:rsidRPr="00C82996">
        <w:rPr>
          <w:rFonts w:ascii="Arial" w:hAnsi="Arial" w:cs="Arial"/>
        </w:rPr>
        <w:t xml:space="preserve"> </w:t>
      </w:r>
      <w:r w:rsidRPr="00C82996">
        <w:rPr>
          <w:rFonts w:ascii="Arial" w:hAnsi="Arial" w:cs="Arial"/>
        </w:rPr>
        <w:t xml:space="preserve">lub konkursie (Dz. U. z 2020 poz. 2452) oraz rozporządzeniu Ministra Rozwoju, Pracy </w:t>
      </w:r>
      <w:r w:rsidR="00D85FB5">
        <w:rPr>
          <w:rFonts w:ascii="Arial" w:hAnsi="Arial" w:cs="Arial"/>
        </w:rPr>
        <w:t xml:space="preserve">                   </w:t>
      </w:r>
      <w:r w:rsidRPr="00C82996">
        <w:rPr>
          <w:rFonts w:ascii="Arial" w:hAnsi="Arial" w:cs="Arial"/>
        </w:rPr>
        <w:lastRenderedPageBreak/>
        <w:t>i Technologii z dnia</w:t>
      </w:r>
      <w:r w:rsidR="00C82996">
        <w:rPr>
          <w:rFonts w:ascii="Arial" w:hAnsi="Arial" w:cs="Arial"/>
        </w:rPr>
        <w:t xml:space="preserve"> </w:t>
      </w:r>
      <w:r w:rsidRPr="00C82996">
        <w:rPr>
          <w:rFonts w:ascii="Arial" w:hAnsi="Arial" w:cs="Arial"/>
        </w:rPr>
        <w:t xml:space="preserve">23 grudnia 2020 r. w sprawie podmiotowych środków dowodowych oraz innych dokumentów lub oświadczeń, jakich może żądać </w:t>
      </w:r>
      <w:r w:rsidR="002A08AF" w:rsidRPr="00C82996">
        <w:rPr>
          <w:rFonts w:ascii="Arial" w:hAnsi="Arial" w:cs="Arial"/>
        </w:rPr>
        <w:t>Z</w:t>
      </w:r>
      <w:r w:rsidRPr="00C82996">
        <w:rPr>
          <w:rFonts w:ascii="Arial" w:hAnsi="Arial" w:cs="Arial"/>
        </w:rPr>
        <w:t xml:space="preserve">amawiający od </w:t>
      </w:r>
      <w:r w:rsidR="002A08AF" w:rsidRPr="00C82996">
        <w:rPr>
          <w:rFonts w:ascii="Arial" w:hAnsi="Arial" w:cs="Arial"/>
        </w:rPr>
        <w:t>W</w:t>
      </w:r>
      <w:r w:rsidRPr="00C82996">
        <w:rPr>
          <w:rFonts w:ascii="Arial" w:hAnsi="Arial" w:cs="Arial"/>
        </w:rPr>
        <w:t>ykonawcy (Dz. U. z 2020</w:t>
      </w:r>
      <w:r w:rsidR="00CC371A" w:rsidRPr="00C82996">
        <w:rPr>
          <w:rFonts w:ascii="Arial" w:hAnsi="Arial" w:cs="Arial"/>
        </w:rPr>
        <w:t xml:space="preserve"> </w:t>
      </w:r>
      <w:r w:rsidRPr="00C82996">
        <w:rPr>
          <w:rFonts w:ascii="Arial" w:hAnsi="Arial" w:cs="Arial"/>
        </w:rPr>
        <w:t>poz. 2415).</w:t>
      </w:r>
    </w:p>
    <w:p w14:paraId="07981619" w14:textId="77777777" w:rsidR="0033512B" w:rsidRPr="0002219B" w:rsidRDefault="0033512B" w:rsidP="005219F8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bCs/>
          <w:caps/>
          <w:kern w:val="22"/>
          <w:sz w:val="10"/>
          <w:szCs w:val="10"/>
        </w:rPr>
      </w:pPr>
    </w:p>
    <w:p w14:paraId="3C47D150" w14:textId="74DF93D8" w:rsidR="00747307" w:rsidRDefault="00747307" w:rsidP="00390930">
      <w:pPr>
        <w:pStyle w:val="Akapitzlist"/>
        <w:numPr>
          <w:ilvl w:val="0"/>
          <w:numId w:val="5"/>
        </w:numPr>
        <w:tabs>
          <w:tab w:val="left" w:pos="284"/>
        </w:tabs>
        <w:spacing w:after="0" w:line="288" w:lineRule="auto"/>
        <w:ind w:left="284" w:hanging="284"/>
        <w:jc w:val="both"/>
        <w:rPr>
          <w:rFonts w:ascii="Arial" w:hAnsi="Arial" w:cs="Arial"/>
          <w:b/>
          <w:bCs/>
          <w:caps/>
          <w:kern w:val="22"/>
        </w:rPr>
      </w:pPr>
      <w:r w:rsidRPr="00213B23">
        <w:rPr>
          <w:rFonts w:ascii="Arial" w:hAnsi="Arial" w:cs="Arial"/>
          <w:b/>
          <w:bCs/>
          <w:caps/>
          <w:kern w:val="22"/>
        </w:rPr>
        <w:t>Informacje o sposobie komunikowania się Zamawiającego                                            z Wykonawcami w inny sposób niż przy użyciu środków komunikacji elektronicznej w przypadku zaistnienia jednej z sytuacji określonych  w art. 65 ust. 1, art. 66 i art. 69</w:t>
      </w:r>
      <w:r w:rsidR="00CE1682">
        <w:rPr>
          <w:rFonts w:ascii="Arial" w:hAnsi="Arial" w:cs="Arial"/>
          <w:b/>
          <w:bCs/>
          <w:caps/>
          <w:kern w:val="22"/>
        </w:rPr>
        <w:t xml:space="preserve"> ustawy pzp</w:t>
      </w:r>
    </w:p>
    <w:p w14:paraId="4037CA51" w14:textId="77777777" w:rsidR="00CE1682" w:rsidRPr="00CE1682" w:rsidRDefault="00CE1682" w:rsidP="00CE1682">
      <w:pPr>
        <w:pStyle w:val="Akapitzlist"/>
        <w:tabs>
          <w:tab w:val="left" w:pos="284"/>
        </w:tabs>
        <w:spacing w:after="0" w:line="288" w:lineRule="auto"/>
        <w:ind w:left="284"/>
        <w:jc w:val="both"/>
        <w:rPr>
          <w:rFonts w:ascii="Arial" w:hAnsi="Arial" w:cs="Arial"/>
          <w:b/>
          <w:bCs/>
          <w:caps/>
          <w:kern w:val="22"/>
          <w:sz w:val="10"/>
          <w:szCs w:val="10"/>
        </w:rPr>
      </w:pPr>
    </w:p>
    <w:p w14:paraId="37D84206" w14:textId="25B54CDB" w:rsidR="00C15FA4" w:rsidRPr="00C15FA4" w:rsidRDefault="00C15FA4" w:rsidP="00CE1682">
      <w:pPr>
        <w:tabs>
          <w:tab w:val="left" w:pos="284"/>
        </w:tabs>
        <w:spacing w:line="288" w:lineRule="auto"/>
        <w:jc w:val="both"/>
        <w:rPr>
          <w:rFonts w:ascii="Arial" w:hAnsi="Arial" w:cs="Arial"/>
          <w:kern w:val="22"/>
          <w:sz w:val="22"/>
          <w:szCs w:val="22"/>
        </w:rPr>
      </w:pPr>
      <w:r w:rsidRPr="00C15FA4">
        <w:rPr>
          <w:rFonts w:ascii="Arial" w:hAnsi="Arial" w:cs="Arial"/>
          <w:kern w:val="22"/>
          <w:sz w:val="22"/>
          <w:szCs w:val="22"/>
        </w:rPr>
        <w:t xml:space="preserve">Zamawiający </w:t>
      </w:r>
      <w:r w:rsidRPr="00CE1682">
        <w:rPr>
          <w:rFonts w:ascii="Arial" w:hAnsi="Arial" w:cs="Arial"/>
          <w:b/>
          <w:bCs/>
          <w:kern w:val="22"/>
          <w:sz w:val="22"/>
          <w:szCs w:val="22"/>
          <w:u w:val="single"/>
        </w:rPr>
        <w:t>nie przewiduje</w:t>
      </w:r>
      <w:r w:rsidRPr="00C15FA4">
        <w:rPr>
          <w:rFonts w:ascii="Arial" w:hAnsi="Arial" w:cs="Arial"/>
          <w:kern w:val="22"/>
          <w:sz w:val="22"/>
          <w:szCs w:val="22"/>
        </w:rPr>
        <w:t xml:space="preserve"> sposobu komunikowania się z Wykonawcami w inny sposób, </w:t>
      </w:r>
      <w:r w:rsidR="006F603E">
        <w:rPr>
          <w:rFonts w:ascii="Arial" w:hAnsi="Arial" w:cs="Arial"/>
          <w:kern w:val="22"/>
          <w:sz w:val="22"/>
          <w:szCs w:val="22"/>
        </w:rPr>
        <w:t xml:space="preserve">                  </w:t>
      </w:r>
      <w:r w:rsidRPr="00C15FA4">
        <w:rPr>
          <w:rFonts w:ascii="Arial" w:hAnsi="Arial" w:cs="Arial"/>
          <w:kern w:val="22"/>
          <w:sz w:val="22"/>
          <w:szCs w:val="22"/>
        </w:rPr>
        <w:t>niż przy użyciu środków komunikacji elektronicznej, wskazanych w niniejszej SWZ.</w:t>
      </w:r>
    </w:p>
    <w:p w14:paraId="64C693C7" w14:textId="6618E9DF" w:rsidR="00C15FA4" w:rsidRDefault="00C15FA4" w:rsidP="005219F8">
      <w:pPr>
        <w:tabs>
          <w:tab w:val="left" w:pos="284"/>
        </w:tabs>
        <w:spacing w:line="288" w:lineRule="auto"/>
        <w:jc w:val="both"/>
        <w:rPr>
          <w:rFonts w:ascii="Arial" w:hAnsi="Arial" w:cs="Arial"/>
          <w:b/>
          <w:bCs/>
          <w:caps/>
          <w:kern w:val="22"/>
          <w:sz w:val="22"/>
          <w:szCs w:val="22"/>
        </w:rPr>
      </w:pPr>
    </w:p>
    <w:p w14:paraId="21B53A1A" w14:textId="7A4B0AAB" w:rsidR="00747307" w:rsidRDefault="000257ED" w:rsidP="00390930">
      <w:pPr>
        <w:numPr>
          <w:ilvl w:val="0"/>
          <w:numId w:val="5"/>
        </w:numPr>
        <w:tabs>
          <w:tab w:val="left" w:pos="284"/>
        </w:tabs>
        <w:spacing w:line="288" w:lineRule="auto"/>
        <w:ind w:left="0" w:firstLine="0"/>
        <w:jc w:val="both"/>
        <w:rPr>
          <w:rFonts w:ascii="Arial" w:hAnsi="Arial" w:cs="Arial"/>
          <w:b/>
          <w:bCs/>
          <w:caps/>
          <w:kern w:val="22"/>
          <w:sz w:val="22"/>
          <w:szCs w:val="22"/>
        </w:rPr>
      </w:pPr>
      <w:r>
        <w:rPr>
          <w:rFonts w:ascii="Arial" w:hAnsi="Arial" w:cs="Arial"/>
          <w:b/>
          <w:bCs/>
          <w:caps/>
          <w:kern w:val="22"/>
          <w:sz w:val="22"/>
          <w:szCs w:val="22"/>
        </w:rPr>
        <w:t>WSKAZANIE OSÓB UPRAWNIONYCH DO KO</w:t>
      </w:r>
      <w:r w:rsidR="00ED20E1">
        <w:rPr>
          <w:rFonts w:ascii="Arial" w:hAnsi="Arial" w:cs="Arial"/>
          <w:b/>
          <w:bCs/>
          <w:caps/>
          <w:kern w:val="22"/>
          <w:sz w:val="22"/>
          <w:szCs w:val="22"/>
        </w:rPr>
        <w:t>M</w:t>
      </w:r>
      <w:r>
        <w:rPr>
          <w:rFonts w:ascii="Arial" w:hAnsi="Arial" w:cs="Arial"/>
          <w:b/>
          <w:bCs/>
          <w:caps/>
          <w:kern w:val="22"/>
          <w:sz w:val="22"/>
          <w:szCs w:val="22"/>
        </w:rPr>
        <w:t>UNIKOWANIA SIĘ Z WYKONAWCAMI</w:t>
      </w:r>
    </w:p>
    <w:p w14:paraId="5F83CE05" w14:textId="559EC20A" w:rsidR="000257ED" w:rsidRPr="00CE1682" w:rsidRDefault="000257ED" w:rsidP="005219F8">
      <w:pPr>
        <w:tabs>
          <w:tab w:val="left" w:pos="284"/>
        </w:tabs>
        <w:spacing w:line="288" w:lineRule="auto"/>
        <w:jc w:val="both"/>
        <w:rPr>
          <w:rFonts w:ascii="Arial" w:hAnsi="Arial" w:cs="Arial"/>
          <w:b/>
          <w:bCs/>
          <w:caps/>
          <w:kern w:val="22"/>
          <w:sz w:val="10"/>
          <w:szCs w:val="10"/>
        </w:rPr>
      </w:pPr>
    </w:p>
    <w:p w14:paraId="4686E11C" w14:textId="75BBF78F" w:rsidR="000257ED" w:rsidRPr="00BA48CC" w:rsidRDefault="000257ED" w:rsidP="005219F8">
      <w:pPr>
        <w:spacing w:line="288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BA48CC">
        <w:rPr>
          <w:rFonts w:ascii="Arial" w:eastAsia="Times New Roman" w:hAnsi="Arial" w:cs="Arial"/>
          <w:sz w:val="22"/>
          <w:szCs w:val="22"/>
          <w:lang w:eastAsia="pl-PL"/>
        </w:rPr>
        <w:t xml:space="preserve">Zamawiający wyznacza następujące osoby do kontaktu z Wykonawcami: </w:t>
      </w:r>
      <w:r w:rsidR="00BA48CC" w:rsidRPr="00BA48CC">
        <w:rPr>
          <w:rFonts w:ascii="Arial" w:eastAsia="Times New Roman" w:hAnsi="Arial" w:cs="Arial"/>
          <w:sz w:val="22"/>
          <w:szCs w:val="22"/>
          <w:lang w:eastAsia="pl-PL"/>
        </w:rPr>
        <w:t xml:space="preserve">                                                   </w:t>
      </w:r>
      <w:r w:rsidR="00467289" w:rsidRPr="00BA48CC">
        <w:rPr>
          <w:rFonts w:ascii="Arial" w:eastAsia="Times New Roman" w:hAnsi="Arial" w:cs="Arial"/>
          <w:sz w:val="22"/>
          <w:szCs w:val="22"/>
          <w:lang w:eastAsia="pl-PL"/>
        </w:rPr>
        <w:t xml:space="preserve">Pan </w:t>
      </w:r>
      <w:r w:rsidR="00876CFA">
        <w:rPr>
          <w:rFonts w:ascii="Arial" w:eastAsia="Times New Roman" w:hAnsi="Arial" w:cs="Arial"/>
          <w:sz w:val="22"/>
          <w:szCs w:val="22"/>
          <w:lang w:eastAsia="pl-PL"/>
        </w:rPr>
        <w:t>Maciej Zimny</w:t>
      </w:r>
      <w:r w:rsidR="00467289" w:rsidRPr="00BA48CC">
        <w:rPr>
          <w:rFonts w:ascii="Arial" w:eastAsia="Times New Roman" w:hAnsi="Arial" w:cs="Arial"/>
          <w:sz w:val="22"/>
          <w:szCs w:val="22"/>
          <w:lang w:eastAsia="pl-PL"/>
        </w:rPr>
        <w:t xml:space="preserve"> – </w:t>
      </w:r>
      <w:r w:rsidR="00876CFA">
        <w:rPr>
          <w:rFonts w:ascii="Arial" w:eastAsia="Times New Roman" w:hAnsi="Arial" w:cs="Arial"/>
          <w:sz w:val="22"/>
          <w:szCs w:val="22"/>
          <w:lang w:eastAsia="pl-PL"/>
        </w:rPr>
        <w:t>Specjalista</w:t>
      </w:r>
      <w:r w:rsidR="00467289" w:rsidRPr="00BA48CC">
        <w:rPr>
          <w:rFonts w:ascii="Arial" w:eastAsia="Times New Roman" w:hAnsi="Arial" w:cs="Arial"/>
          <w:sz w:val="22"/>
          <w:szCs w:val="22"/>
          <w:lang w:eastAsia="pl-PL"/>
        </w:rPr>
        <w:t xml:space="preserve"> ds. zamówień publicznych, e-mail:</w:t>
      </w:r>
      <w:r w:rsidR="00BB0C7A">
        <w:rPr>
          <w:rFonts w:ascii="Arial" w:eastAsia="Times New Roman" w:hAnsi="Arial" w:cs="Arial"/>
          <w:sz w:val="22"/>
          <w:szCs w:val="22"/>
          <w:lang w:eastAsia="pl-PL"/>
        </w:rPr>
        <w:t xml:space="preserve">                                  </w:t>
      </w:r>
      <w:r w:rsidR="00467289" w:rsidRPr="00BA48CC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hyperlink r:id="rId16" w:history="1">
        <w:r w:rsidR="00876CFA" w:rsidRPr="00511CA1">
          <w:rPr>
            <w:rStyle w:val="Hipercze"/>
            <w:rFonts w:ascii="Arial" w:eastAsia="Times New Roman" w:hAnsi="Arial" w:cs="Arial"/>
            <w:sz w:val="22"/>
            <w:szCs w:val="22"/>
            <w:lang w:eastAsia="pl-PL"/>
          </w:rPr>
          <w:t>zamowienia@zuostczew.pl</w:t>
        </w:r>
      </w:hyperlink>
      <w:r w:rsidR="00467289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533D66">
        <w:rPr>
          <w:rFonts w:ascii="Arial" w:eastAsia="Times New Roman" w:hAnsi="Arial" w:cs="Arial"/>
          <w:sz w:val="22"/>
          <w:szCs w:val="22"/>
          <w:lang w:eastAsia="pl-PL"/>
        </w:rPr>
        <w:t xml:space="preserve">, </w:t>
      </w:r>
      <w:r w:rsidR="00467289">
        <w:rPr>
          <w:rFonts w:ascii="Arial" w:eastAsia="Times New Roman" w:hAnsi="Arial" w:cs="Arial"/>
          <w:sz w:val="22"/>
          <w:szCs w:val="22"/>
          <w:lang w:eastAsia="pl-PL"/>
        </w:rPr>
        <w:t>tel. 58</w:t>
      </w:r>
      <w:r w:rsidR="00876CFA">
        <w:rPr>
          <w:rFonts w:ascii="Arial" w:eastAsia="Times New Roman" w:hAnsi="Arial" w:cs="Arial"/>
          <w:sz w:val="22"/>
          <w:szCs w:val="22"/>
          <w:lang w:eastAsia="pl-PL"/>
        </w:rPr>
        <w:t> </w:t>
      </w:r>
      <w:r w:rsidR="00467289">
        <w:rPr>
          <w:rFonts w:ascii="Arial" w:eastAsia="Times New Roman" w:hAnsi="Arial" w:cs="Arial"/>
          <w:sz w:val="22"/>
          <w:szCs w:val="22"/>
          <w:lang w:eastAsia="pl-PL"/>
        </w:rPr>
        <w:t>5</w:t>
      </w:r>
      <w:r w:rsidR="00876CFA">
        <w:rPr>
          <w:rFonts w:ascii="Arial" w:eastAsia="Times New Roman" w:hAnsi="Arial" w:cs="Arial"/>
          <w:sz w:val="22"/>
          <w:szCs w:val="22"/>
          <w:lang w:eastAsia="pl-PL"/>
        </w:rPr>
        <w:t>32 10 25</w:t>
      </w:r>
      <w:r w:rsidR="00467289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766D2E86" w14:textId="77777777" w:rsidR="000257ED" w:rsidRDefault="000257ED" w:rsidP="005219F8">
      <w:pPr>
        <w:tabs>
          <w:tab w:val="left" w:pos="284"/>
        </w:tabs>
        <w:spacing w:line="288" w:lineRule="auto"/>
        <w:jc w:val="both"/>
        <w:rPr>
          <w:rFonts w:ascii="Arial" w:hAnsi="Arial" w:cs="Arial"/>
          <w:b/>
          <w:bCs/>
          <w:caps/>
          <w:kern w:val="22"/>
          <w:sz w:val="22"/>
          <w:szCs w:val="22"/>
        </w:rPr>
      </w:pPr>
    </w:p>
    <w:p w14:paraId="1ECE8E23" w14:textId="6F912871" w:rsidR="00747307" w:rsidRDefault="000257ED" w:rsidP="00390930">
      <w:pPr>
        <w:numPr>
          <w:ilvl w:val="0"/>
          <w:numId w:val="5"/>
        </w:numPr>
        <w:tabs>
          <w:tab w:val="left" w:pos="284"/>
        </w:tabs>
        <w:spacing w:line="288" w:lineRule="auto"/>
        <w:ind w:left="0" w:firstLine="0"/>
        <w:jc w:val="both"/>
        <w:rPr>
          <w:rFonts w:ascii="Arial" w:hAnsi="Arial" w:cs="Arial"/>
          <w:b/>
          <w:bCs/>
          <w:caps/>
          <w:kern w:val="22"/>
          <w:sz w:val="22"/>
          <w:szCs w:val="22"/>
        </w:rPr>
      </w:pPr>
      <w:r>
        <w:rPr>
          <w:rFonts w:ascii="Arial" w:hAnsi="Arial" w:cs="Arial"/>
          <w:b/>
          <w:bCs/>
          <w:caps/>
          <w:kern w:val="22"/>
          <w:sz w:val="22"/>
          <w:szCs w:val="22"/>
        </w:rPr>
        <w:t xml:space="preserve"> TERMIN ZWIĄZANIA OFERTĄ</w:t>
      </w:r>
    </w:p>
    <w:p w14:paraId="2EC97229" w14:textId="012D5329" w:rsidR="00FF30C8" w:rsidRPr="00D426FE" w:rsidRDefault="00FF30C8" w:rsidP="005219F8">
      <w:pPr>
        <w:tabs>
          <w:tab w:val="left" w:pos="284"/>
        </w:tabs>
        <w:spacing w:line="288" w:lineRule="auto"/>
        <w:jc w:val="both"/>
        <w:rPr>
          <w:rFonts w:ascii="Arial" w:hAnsi="Arial" w:cs="Arial"/>
          <w:b/>
          <w:bCs/>
          <w:caps/>
          <w:kern w:val="22"/>
          <w:sz w:val="10"/>
          <w:szCs w:val="10"/>
        </w:rPr>
      </w:pPr>
    </w:p>
    <w:p w14:paraId="42DBEB37" w14:textId="1E368999" w:rsidR="00FF30C8" w:rsidRPr="007D4729" w:rsidRDefault="00D05FE1" w:rsidP="00390930">
      <w:pPr>
        <w:pStyle w:val="Akapitzlist"/>
        <w:numPr>
          <w:ilvl w:val="2"/>
          <w:numId w:val="5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kern w:val="22"/>
          <w:highlight w:val="yellow"/>
        </w:rPr>
      </w:pPr>
      <w:r w:rsidRPr="00E54878">
        <w:rPr>
          <w:rFonts w:ascii="Arial" w:hAnsi="Arial" w:cs="Arial"/>
          <w:caps/>
          <w:kern w:val="22"/>
        </w:rPr>
        <w:t>W</w:t>
      </w:r>
      <w:r w:rsidRPr="00E54878">
        <w:rPr>
          <w:rFonts w:ascii="Arial" w:hAnsi="Arial" w:cs="Arial"/>
          <w:kern w:val="22"/>
        </w:rPr>
        <w:t xml:space="preserve">ykonawca jest związany ofertą od dnia upływu terminu składania ofert do dnia: </w:t>
      </w:r>
      <w:r w:rsidR="007D4729" w:rsidRPr="007D4729">
        <w:rPr>
          <w:rFonts w:ascii="Arial" w:hAnsi="Arial" w:cs="Arial"/>
          <w:b/>
          <w:bCs/>
          <w:kern w:val="22"/>
          <w:highlight w:val="yellow"/>
        </w:rPr>
        <w:t>1</w:t>
      </w:r>
      <w:r w:rsidR="00225740" w:rsidRPr="007D4729">
        <w:rPr>
          <w:rFonts w:ascii="Arial" w:hAnsi="Arial" w:cs="Arial"/>
          <w:b/>
          <w:bCs/>
          <w:kern w:val="22"/>
          <w:highlight w:val="yellow"/>
        </w:rPr>
        <w:t>8</w:t>
      </w:r>
      <w:r w:rsidR="002A33AF" w:rsidRPr="007D4729">
        <w:rPr>
          <w:rFonts w:ascii="Arial" w:hAnsi="Arial" w:cs="Arial"/>
          <w:b/>
          <w:bCs/>
          <w:kern w:val="22"/>
          <w:highlight w:val="yellow"/>
        </w:rPr>
        <w:t>.</w:t>
      </w:r>
      <w:r w:rsidR="007D4729" w:rsidRPr="007D4729">
        <w:rPr>
          <w:rFonts w:ascii="Arial" w:hAnsi="Arial" w:cs="Arial"/>
          <w:b/>
          <w:bCs/>
          <w:kern w:val="22"/>
          <w:highlight w:val="yellow"/>
        </w:rPr>
        <w:t>08</w:t>
      </w:r>
      <w:r w:rsidR="002A33AF" w:rsidRPr="007D4729">
        <w:rPr>
          <w:rFonts w:ascii="Arial" w:hAnsi="Arial" w:cs="Arial"/>
          <w:b/>
          <w:bCs/>
          <w:kern w:val="22"/>
          <w:highlight w:val="yellow"/>
        </w:rPr>
        <w:t>.</w:t>
      </w:r>
      <w:r w:rsidRPr="007D4729">
        <w:rPr>
          <w:rFonts w:ascii="Arial" w:hAnsi="Arial" w:cs="Arial"/>
          <w:b/>
          <w:bCs/>
          <w:kern w:val="22"/>
          <w:highlight w:val="yellow"/>
        </w:rPr>
        <w:t>202</w:t>
      </w:r>
      <w:r w:rsidR="00F43F62" w:rsidRPr="007D4729">
        <w:rPr>
          <w:rFonts w:ascii="Arial" w:hAnsi="Arial" w:cs="Arial"/>
          <w:b/>
          <w:bCs/>
          <w:kern w:val="22"/>
          <w:highlight w:val="yellow"/>
        </w:rPr>
        <w:t>2</w:t>
      </w:r>
      <w:r w:rsidR="00D426FE" w:rsidRPr="007D4729">
        <w:rPr>
          <w:rFonts w:ascii="Arial" w:hAnsi="Arial" w:cs="Arial"/>
          <w:b/>
          <w:bCs/>
          <w:kern w:val="22"/>
          <w:highlight w:val="yellow"/>
        </w:rPr>
        <w:t xml:space="preserve"> </w:t>
      </w:r>
      <w:r w:rsidRPr="007D4729">
        <w:rPr>
          <w:rFonts w:ascii="Arial" w:hAnsi="Arial" w:cs="Arial"/>
          <w:b/>
          <w:bCs/>
          <w:kern w:val="22"/>
          <w:highlight w:val="yellow"/>
        </w:rPr>
        <w:t>r.</w:t>
      </w:r>
    </w:p>
    <w:p w14:paraId="294AECD1" w14:textId="32E7640D" w:rsidR="00D05FE1" w:rsidRDefault="00D05FE1" w:rsidP="00390930">
      <w:pPr>
        <w:pStyle w:val="Akapitzlist"/>
        <w:numPr>
          <w:ilvl w:val="2"/>
          <w:numId w:val="5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kern w:val="22"/>
        </w:rPr>
      </w:pPr>
      <w:r w:rsidRPr="00D426FE">
        <w:rPr>
          <w:rFonts w:ascii="Arial" w:hAnsi="Arial" w:cs="Arial"/>
          <w:kern w:val="22"/>
        </w:rPr>
        <w:t xml:space="preserve">W przypadku, gdy wybór najkorzystniejszej oferty nie nastąpi przed upływem terminu związania ofertą określonego w niniejszej SWZ, Zamawiający przed upływem terminu związania ofertą zwraca się jednokrotnie do Wykonawców o wyrażenie zgody </w:t>
      </w:r>
      <w:r w:rsidR="00D42260" w:rsidRPr="00D426FE">
        <w:rPr>
          <w:rFonts w:ascii="Arial" w:hAnsi="Arial" w:cs="Arial"/>
          <w:kern w:val="22"/>
        </w:rPr>
        <w:t xml:space="preserve">                                 </w:t>
      </w:r>
      <w:r w:rsidRPr="00D426FE">
        <w:rPr>
          <w:rFonts w:ascii="Arial" w:hAnsi="Arial" w:cs="Arial"/>
          <w:kern w:val="22"/>
        </w:rPr>
        <w:t>na przedłużenie tego terminu o wskazany przez niego okres, nie dłuższy niż 30 dni.</w:t>
      </w:r>
    </w:p>
    <w:p w14:paraId="7FED9EA6" w14:textId="1986EB89" w:rsidR="00850996" w:rsidRDefault="00D05FE1" w:rsidP="00390930">
      <w:pPr>
        <w:pStyle w:val="Akapitzlist"/>
        <w:numPr>
          <w:ilvl w:val="2"/>
          <w:numId w:val="5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kern w:val="22"/>
        </w:rPr>
      </w:pPr>
      <w:r w:rsidRPr="00D426FE">
        <w:rPr>
          <w:rFonts w:ascii="Arial" w:hAnsi="Arial" w:cs="Arial"/>
          <w:kern w:val="22"/>
        </w:rPr>
        <w:t xml:space="preserve">Przedłużenie terminu związania ofertą, o którym mowa w pkt 2 niniejszego rozdziału, wymaga złożenia przez Wykonawcę pisemnego (tj.: wyrażonego przy użyciu wyrazów, cyfr lub innych znaków pisarskich, które można odczytać i powielić) oświadczenia </w:t>
      </w:r>
      <w:r w:rsidR="00D42260" w:rsidRPr="00D426FE">
        <w:rPr>
          <w:rFonts w:ascii="Arial" w:hAnsi="Arial" w:cs="Arial"/>
          <w:kern w:val="22"/>
        </w:rPr>
        <w:t xml:space="preserve">                            </w:t>
      </w:r>
      <w:r w:rsidRPr="00D426FE">
        <w:rPr>
          <w:rFonts w:ascii="Arial" w:hAnsi="Arial" w:cs="Arial"/>
          <w:kern w:val="22"/>
        </w:rPr>
        <w:t>o wyrażeniu zgody</w:t>
      </w:r>
      <w:r w:rsidR="00D42260" w:rsidRPr="00D426FE">
        <w:rPr>
          <w:rFonts w:ascii="Arial" w:hAnsi="Arial" w:cs="Arial"/>
          <w:kern w:val="22"/>
        </w:rPr>
        <w:t xml:space="preserve"> </w:t>
      </w:r>
      <w:r w:rsidRPr="00D426FE">
        <w:rPr>
          <w:rFonts w:ascii="Arial" w:hAnsi="Arial" w:cs="Arial"/>
          <w:kern w:val="22"/>
        </w:rPr>
        <w:t>na przedłużenie terminu związania ofertą.</w:t>
      </w:r>
    </w:p>
    <w:p w14:paraId="6806A435" w14:textId="77777777" w:rsidR="00D426FE" w:rsidRPr="00940377" w:rsidRDefault="00D426FE" w:rsidP="00D426FE">
      <w:pPr>
        <w:pStyle w:val="Akapitzlist"/>
        <w:tabs>
          <w:tab w:val="left" w:pos="426"/>
        </w:tabs>
        <w:spacing w:line="288" w:lineRule="auto"/>
        <w:ind w:left="426"/>
        <w:jc w:val="both"/>
        <w:rPr>
          <w:rFonts w:ascii="Arial" w:hAnsi="Arial" w:cs="Arial"/>
          <w:kern w:val="22"/>
          <w:sz w:val="10"/>
          <w:szCs w:val="10"/>
        </w:rPr>
      </w:pPr>
    </w:p>
    <w:p w14:paraId="430234F1" w14:textId="427C9225" w:rsidR="00E848D4" w:rsidRDefault="00A40808" w:rsidP="00390930">
      <w:pPr>
        <w:pStyle w:val="Nagwek1"/>
        <w:numPr>
          <w:ilvl w:val="0"/>
          <w:numId w:val="5"/>
        </w:numPr>
        <w:spacing w:before="0" w:after="0" w:line="288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5728F">
        <w:rPr>
          <w:rFonts w:ascii="Arial" w:hAnsi="Arial" w:cs="Arial"/>
          <w:sz w:val="22"/>
          <w:szCs w:val="22"/>
        </w:rPr>
        <w:t>OPIS SPOSOBU PRZYGOTOWANIA OFERTY</w:t>
      </w:r>
    </w:p>
    <w:p w14:paraId="0B2DFDFE" w14:textId="77777777" w:rsidR="00724629" w:rsidRPr="00D426FE" w:rsidRDefault="00724629" w:rsidP="005219F8">
      <w:pPr>
        <w:autoSpaceDE w:val="0"/>
        <w:spacing w:line="288" w:lineRule="auto"/>
        <w:jc w:val="both"/>
        <w:rPr>
          <w:rFonts w:ascii="Arial" w:eastAsia="TimesNewRomanPSMT" w:hAnsi="Arial" w:cs="Arial"/>
          <w:sz w:val="10"/>
          <w:szCs w:val="10"/>
        </w:rPr>
      </w:pPr>
    </w:p>
    <w:p w14:paraId="083FACC2" w14:textId="5DC2EF24" w:rsidR="00A5728F" w:rsidRPr="006176B6" w:rsidRDefault="00A5728F" w:rsidP="002A4CE3">
      <w:pPr>
        <w:pStyle w:val="Akapitzlist"/>
        <w:numPr>
          <w:ilvl w:val="0"/>
          <w:numId w:val="8"/>
        </w:numPr>
        <w:autoSpaceDE w:val="0"/>
        <w:spacing w:after="0" w:line="288" w:lineRule="auto"/>
        <w:ind w:left="426" w:hanging="426"/>
        <w:jc w:val="both"/>
        <w:rPr>
          <w:rFonts w:ascii="Arial" w:eastAsia="TimesNewRomanPS-BoldMT" w:hAnsi="Arial" w:cs="Arial"/>
          <w:b/>
          <w:bCs/>
        </w:rPr>
      </w:pPr>
      <w:r w:rsidRPr="00D62F96">
        <w:rPr>
          <w:rFonts w:ascii="Arial" w:eastAsia="TimesNewRomanPSMT" w:hAnsi="Arial" w:cs="Arial"/>
        </w:rPr>
        <w:t>Oferta musi być sporządzona w języku polskim</w:t>
      </w:r>
      <w:r w:rsidR="004A69F2" w:rsidRPr="00D62F96">
        <w:rPr>
          <w:rFonts w:ascii="Arial" w:eastAsia="TimesNewRomanPSMT" w:hAnsi="Arial" w:cs="Arial"/>
        </w:rPr>
        <w:t xml:space="preserve">, w postaci elektronicznej w formacie danych: .pdf, </w:t>
      </w:r>
      <w:r w:rsidRPr="00D62F96">
        <w:rPr>
          <w:rFonts w:ascii="Arial" w:eastAsia="TimesNewRomanPSMT" w:hAnsi="Arial" w:cs="Arial"/>
        </w:rPr>
        <w:t xml:space="preserve"> </w:t>
      </w:r>
      <w:r w:rsidR="004A69F2" w:rsidRPr="00D62F96">
        <w:rPr>
          <w:rFonts w:ascii="Arial" w:eastAsia="TimesNewRomanPSMT" w:hAnsi="Arial" w:cs="Arial"/>
        </w:rPr>
        <w:t xml:space="preserve">.doc, .docx, .rtf, .xps, .odt </w:t>
      </w:r>
      <w:r w:rsidRPr="00D62F96">
        <w:rPr>
          <w:rFonts w:ascii="Arial" w:eastAsia="TimesNewRomanPSMT" w:hAnsi="Arial" w:cs="Arial"/>
        </w:rPr>
        <w:t xml:space="preserve">i </w:t>
      </w:r>
      <w:r w:rsidR="004A69F2" w:rsidRPr="00D62F96">
        <w:rPr>
          <w:rFonts w:ascii="Arial" w:eastAsia="TimesNewRomanPSMT" w:hAnsi="Arial" w:cs="Arial"/>
        </w:rPr>
        <w:t>opatrzona kwalifikowanym podpisem elektronicznym,</w:t>
      </w:r>
      <w:r w:rsidR="00940377">
        <w:rPr>
          <w:rFonts w:ascii="Arial" w:eastAsia="TimesNewRomanPSMT" w:hAnsi="Arial" w:cs="Arial"/>
        </w:rPr>
        <w:t xml:space="preserve"> </w:t>
      </w:r>
      <w:r w:rsidR="004A69F2" w:rsidRPr="00D62F96">
        <w:rPr>
          <w:rFonts w:ascii="Arial" w:eastAsia="TimesNewRomanPSMT" w:hAnsi="Arial" w:cs="Arial"/>
        </w:rPr>
        <w:t>podpisem zaufanym lub podpisem osobistym</w:t>
      </w:r>
      <w:r w:rsidR="00F00201" w:rsidRPr="00D62F96">
        <w:rPr>
          <w:rFonts w:ascii="Arial" w:eastAsia="TimesNewRomanPS-BoldMT" w:hAnsi="Arial" w:cs="Arial"/>
        </w:rPr>
        <w:t>.</w:t>
      </w:r>
      <w:r w:rsidR="007A578A">
        <w:rPr>
          <w:rFonts w:ascii="Arial" w:eastAsia="TimesNewRomanPS-BoldMT" w:hAnsi="Arial" w:cs="Arial"/>
        </w:rPr>
        <w:t xml:space="preserve"> </w:t>
      </w:r>
      <w:r w:rsidR="006176B6">
        <w:rPr>
          <w:rFonts w:ascii="Arial" w:eastAsia="TimesNewRomanPS-BoldMT" w:hAnsi="Arial" w:cs="Arial"/>
        </w:rPr>
        <w:t xml:space="preserve">                                     </w:t>
      </w:r>
      <w:r w:rsidR="007A578A" w:rsidRPr="006176B6">
        <w:rPr>
          <w:rFonts w:ascii="Arial" w:eastAsia="TimesNewRomanPS-BoldMT" w:hAnsi="Arial" w:cs="Arial"/>
          <w:b/>
          <w:bCs/>
        </w:rPr>
        <w:t>Za</w:t>
      </w:r>
      <w:r w:rsidR="006176B6" w:rsidRPr="006176B6">
        <w:rPr>
          <w:rFonts w:ascii="Arial" w:eastAsia="TimesNewRomanPS-BoldMT" w:hAnsi="Arial" w:cs="Arial"/>
          <w:b/>
          <w:bCs/>
        </w:rPr>
        <w:t>mawiający rekomenduje złożenie oferty w formacie .pdf</w:t>
      </w:r>
    </w:p>
    <w:p w14:paraId="60329F16" w14:textId="1B6DC1AA" w:rsidR="00BE6EA8" w:rsidRPr="00D62F96" w:rsidRDefault="00BE6EA8" w:rsidP="002A4CE3">
      <w:pPr>
        <w:pStyle w:val="Akapitzlist"/>
        <w:numPr>
          <w:ilvl w:val="0"/>
          <w:numId w:val="8"/>
        </w:numPr>
        <w:autoSpaceDE w:val="0"/>
        <w:spacing w:after="0" w:line="288" w:lineRule="auto"/>
        <w:ind w:left="426" w:hanging="426"/>
        <w:jc w:val="both"/>
        <w:rPr>
          <w:rFonts w:ascii="Arial" w:eastAsia="TimesNewRomanPSMT" w:hAnsi="Arial" w:cs="Arial"/>
        </w:rPr>
      </w:pPr>
      <w:r w:rsidRPr="00D62F96">
        <w:rPr>
          <w:rFonts w:ascii="Arial" w:eastAsia="TimesNewRomanPSMT" w:hAnsi="Arial" w:cs="Arial"/>
        </w:rPr>
        <w:t xml:space="preserve">Wykonawca w celu poprawnego zaszyfrowania oferty powinien mieć zainstalowany </w:t>
      </w:r>
      <w:r w:rsidR="00907691">
        <w:rPr>
          <w:rFonts w:ascii="Arial" w:eastAsia="TimesNewRomanPSMT" w:hAnsi="Arial" w:cs="Arial"/>
        </w:rPr>
        <w:t xml:space="preserve">                      </w:t>
      </w:r>
      <w:r w:rsidRPr="00D62F96">
        <w:rPr>
          <w:rFonts w:ascii="Arial" w:eastAsia="TimesNewRomanPSMT" w:hAnsi="Arial" w:cs="Arial"/>
        </w:rPr>
        <w:t>na komputerze .NET</w:t>
      </w:r>
      <w:r w:rsidR="00775C12">
        <w:rPr>
          <w:rFonts w:ascii="Arial" w:eastAsia="TimesNewRomanPSMT" w:hAnsi="Arial" w:cs="Arial"/>
        </w:rPr>
        <w:t xml:space="preserve"> </w:t>
      </w:r>
      <w:r w:rsidRPr="00D62F96">
        <w:rPr>
          <w:rFonts w:ascii="Arial" w:eastAsia="TimesNewRomanPSMT" w:hAnsi="Arial" w:cs="Arial"/>
        </w:rPr>
        <w:t>Framework 4.5. Aplikacja działa na platformie Windows (Vista</w:t>
      </w:r>
      <w:r w:rsidR="00775C12">
        <w:rPr>
          <w:rFonts w:ascii="Arial" w:eastAsia="TimesNewRomanPSMT" w:hAnsi="Arial" w:cs="Arial"/>
        </w:rPr>
        <w:t xml:space="preserve"> </w:t>
      </w:r>
      <w:r w:rsidRPr="00D62F96">
        <w:rPr>
          <w:rFonts w:ascii="Arial" w:eastAsia="TimesNewRomanPSMT" w:hAnsi="Arial" w:cs="Arial"/>
        </w:rPr>
        <w:t>SP2, 7,</w:t>
      </w:r>
      <w:r w:rsidR="00775C12">
        <w:rPr>
          <w:rFonts w:ascii="Arial" w:eastAsia="TimesNewRomanPSMT" w:hAnsi="Arial" w:cs="Arial"/>
        </w:rPr>
        <w:t xml:space="preserve"> </w:t>
      </w:r>
      <w:r w:rsidRPr="00D62F96">
        <w:rPr>
          <w:rFonts w:ascii="Arial" w:eastAsia="TimesNewRomanPSMT" w:hAnsi="Arial" w:cs="Arial"/>
        </w:rPr>
        <w:t>8,</w:t>
      </w:r>
      <w:r w:rsidR="00775C12">
        <w:rPr>
          <w:rFonts w:ascii="Arial" w:eastAsia="TimesNewRomanPSMT" w:hAnsi="Arial" w:cs="Arial"/>
        </w:rPr>
        <w:t xml:space="preserve"> </w:t>
      </w:r>
      <w:r w:rsidRPr="00D62F96">
        <w:rPr>
          <w:rFonts w:ascii="Arial" w:eastAsia="TimesNewRomanPSMT" w:hAnsi="Arial" w:cs="Arial"/>
        </w:rPr>
        <w:t>10). Aplikacja nie jest dostępna dla systemu Linux i MAC OS.</w:t>
      </w:r>
    </w:p>
    <w:p w14:paraId="21ACF4AC" w14:textId="5B958C74" w:rsidR="00BE6EA8" w:rsidRDefault="00D8626B" w:rsidP="002A4CE3">
      <w:pPr>
        <w:pStyle w:val="Akapitzlist"/>
        <w:numPr>
          <w:ilvl w:val="0"/>
          <w:numId w:val="8"/>
        </w:numPr>
        <w:autoSpaceDE w:val="0"/>
        <w:spacing w:after="0" w:line="288" w:lineRule="auto"/>
        <w:ind w:left="426" w:hanging="426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Sposób zaszyfrowania oferty opisany został w Instrukcji użytkownika systemu dostępnej                          na miniPortalu.</w:t>
      </w:r>
    </w:p>
    <w:p w14:paraId="133A2CD0" w14:textId="51AA659F" w:rsidR="00D53502" w:rsidRDefault="00D53502" w:rsidP="002A4CE3">
      <w:pPr>
        <w:pStyle w:val="Akapitzlist"/>
        <w:numPr>
          <w:ilvl w:val="0"/>
          <w:numId w:val="8"/>
        </w:numPr>
        <w:autoSpaceDE w:val="0"/>
        <w:spacing w:after="0" w:line="288" w:lineRule="auto"/>
        <w:ind w:left="426" w:hanging="426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Do przygotowania oferty konieczne jest posiadanie przez osobę upoważnioną                                        do reprezentowania Wykonawcy kwalifikowanego podpisu elektronicznego, podpisu osobistego lub podpisu zaufanego.</w:t>
      </w:r>
    </w:p>
    <w:p w14:paraId="11096499" w14:textId="7B1D8587" w:rsidR="00985D9E" w:rsidRDefault="00985D9E" w:rsidP="002A4CE3">
      <w:pPr>
        <w:pStyle w:val="Akapitzlist"/>
        <w:numPr>
          <w:ilvl w:val="0"/>
          <w:numId w:val="8"/>
        </w:numPr>
        <w:autoSpaceDE w:val="0"/>
        <w:spacing w:after="0" w:line="288" w:lineRule="auto"/>
        <w:ind w:left="426" w:hanging="426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lastRenderedPageBreak/>
        <w:t xml:space="preserve">Jeżeli na ofertę składa się kilka dokumentów, Wykonawca powinien stworzyć folder, </w:t>
      </w:r>
      <w:r w:rsidR="008908A8">
        <w:rPr>
          <w:rFonts w:ascii="Arial" w:eastAsia="TimesNewRomanPSMT" w:hAnsi="Arial" w:cs="Arial"/>
        </w:rPr>
        <w:t xml:space="preserve">                               </w:t>
      </w:r>
      <w:r>
        <w:rPr>
          <w:rFonts w:ascii="Arial" w:eastAsia="TimesNewRomanPSMT" w:hAnsi="Arial" w:cs="Arial"/>
        </w:rPr>
        <w:t>do którego przeniesie wszystkie dokumenty oferty, podpisane kwalifikowanym podpisem elektronicznym, podpisem zaufanym lub podpisem osobistym. Następnie z tego folderu Wykonawca zrobi folder .zip (bez nadawania mu haseł i bez szyfrowania). W kolejnym kroku za pośrednictwem aplikacji do szyfrowania Wykonawca zaszyfruje folder zawierający dokumenty składające się na ofertę</w:t>
      </w:r>
      <w:r w:rsidR="001F4010">
        <w:rPr>
          <w:rFonts w:ascii="Arial" w:eastAsia="TimesNewRomanPSMT" w:hAnsi="Arial" w:cs="Arial"/>
        </w:rPr>
        <w:t>.</w:t>
      </w:r>
    </w:p>
    <w:p w14:paraId="5D2A0F82" w14:textId="71ED99CE" w:rsidR="008A79E4" w:rsidRPr="005776FB" w:rsidRDefault="008A79E4" w:rsidP="002A4CE3">
      <w:pPr>
        <w:pStyle w:val="Akapitzlist"/>
        <w:numPr>
          <w:ilvl w:val="0"/>
          <w:numId w:val="8"/>
        </w:numPr>
        <w:autoSpaceDE w:val="0"/>
        <w:spacing w:after="0" w:line="288" w:lineRule="auto"/>
        <w:ind w:left="426" w:hanging="426"/>
        <w:jc w:val="both"/>
        <w:rPr>
          <w:rFonts w:ascii="Arial" w:eastAsia="TimesNewRomanPSMT" w:hAnsi="Arial" w:cs="Arial"/>
        </w:rPr>
      </w:pPr>
      <w:r w:rsidRPr="005776FB">
        <w:rPr>
          <w:rFonts w:ascii="Arial" w:hAnsi="Arial" w:cs="Arial"/>
        </w:rPr>
        <w:t xml:space="preserve">Jeżeli dokumenty elektroniczne, przekazywane przy użyciu środków komunikacji elektronicznej, zawierają informacje stanowiące tajemnicę przedsiębiorstwa w rozumieniu przepisów ustawy z dnia 16 kwietnia 1993 r. o zwalczaniu nieuczciwej konkurencji </w:t>
      </w:r>
      <w:r w:rsidR="005776FB" w:rsidRPr="005776FB">
        <w:rPr>
          <w:rFonts w:ascii="Arial" w:hAnsi="Arial" w:cs="Arial"/>
        </w:rPr>
        <w:t xml:space="preserve">                                 </w:t>
      </w:r>
      <w:r w:rsidRPr="005776FB">
        <w:rPr>
          <w:rFonts w:ascii="Arial" w:hAnsi="Arial" w:cs="Arial"/>
        </w:rPr>
        <w:t>(</w:t>
      </w:r>
      <w:r w:rsidR="00A44599">
        <w:rPr>
          <w:rFonts w:ascii="Arial" w:hAnsi="Arial" w:cs="Arial"/>
        </w:rPr>
        <w:t xml:space="preserve">t.j. </w:t>
      </w:r>
      <w:r w:rsidRPr="005776FB">
        <w:rPr>
          <w:rFonts w:ascii="Arial" w:hAnsi="Arial" w:cs="Arial"/>
        </w:rPr>
        <w:t>Dz. U.</w:t>
      </w:r>
      <w:r w:rsidR="005776FB">
        <w:rPr>
          <w:rFonts w:ascii="Arial" w:hAnsi="Arial" w:cs="Arial"/>
        </w:rPr>
        <w:t xml:space="preserve"> </w:t>
      </w:r>
      <w:r w:rsidRPr="005776FB">
        <w:rPr>
          <w:rFonts w:ascii="Arial" w:hAnsi="Arial" w:cs="Arial"/>
        </w:rPr>
        <w:t xml:space="preserve">z 2020 r. poz. 1913), </w:t>
      </w:r>
      <w:r w:rsidR="000F672C">
        <w:rPr>
          <w:rFonts w:ascii="Arial" w:hAnsi="Arial" w:cs="Arial"/>
        </w:rPr>
        <w:t>W</w:t>
      </w:r>
      <w:r w:rsidRPr="005776FB">
        <w:rPr>
          <w:rFonts w:ascii="Arial" w:hAnsi="Arial" w:cs="Arial"/>
        </w:rPr>
        <w:t>ykonawca, w celu utrzymania w poufności</w:t>
      </w:r>
      <w:r w:rsidR="000F672C">
        <w:rPr>
          <w:rFonts w:ascii="Arial" w:hAnsi="Arial" w:cs="Arial"/>
        </w:rPr>
        <w:t xml:space="preserve">                             </w:t>
      </w:r>
      <w:r w:rsidRPr="005776FB">
        <w:rPr>
          <w:rFonts w:ascii="Arial" w:hAnsi="Arial" w:cs="Arial"/>
        </w:rPr>
        <w:t xml:space="preserve"> tych informacji, przekazuje je w wydzielonym i odpowiednio oznaczonym pliku, </w:t>
      </w:r>
      <w:r w:rsidR="000F672C">
        <w:rPr>
          <w:rFonts w:ascii="Arial" w:hAnsi="Arial" w:cs="Arial"/>
        </w:rPr>
        <w:t xml:space="preserve">                         </w:t>
      </w:r>
      <w:r w:rsidRPr="005776FB">
        <w:rPr>
          <w:rFonts w:ascii="Arial" w:hAnsi="Arial" w:cs="Arial"/>
        </w:rPr>
        <w:t>wraz</w:t>
      </w:r>
      <w:r w:rsidR="005776FB">
        <w:rPr>
          <w:rFonts w:ascii="Arial" w:hAnsi="Arial" w:cs="Arial"/>
        </w:rPr>
        <w:t xml:space="preserve"> </w:t>
      </w:r>
      <w:r w:rsidRPr="005776FB">
        <w:rPr>
          <w:rFonts w:ascii="Arial" w:hAnsi="Arial" w:cs="Arial"/>
        </w:rPr>
        <w:t>z jednoczesnym zaznaczeniem polecenia „Załącznik stanowiący tajemnicę przedsiębiorstwa”</w:t>
      </w:r>
      <w:r w:rsidR="000F672C">
        <w:rPr>
          <w:rFonts w:ascii="Arial" w:hAnsi="Arial" w:cs="Arial"/>
        </w:rPr>
        <w:t>,</w:t>
      </w:r>
      <w:r w:rsidRPr="005776FB">
        <w:rPr>
          <w:rFonts w:ascii="Arial" w:hAnsi="Arial" w:cs="Arial"/>
        </w:rPr>
        <w:t xml:space="preserve"> a następnie wraz z plikami stanowiącymi jawną część należy ten plik zaszyfrować.</w:t>
      </w:r>
      <w:r w:rsidR="006C53CC" w:rsidRPr="005776FB">
        <w:rPr>
          <w:rFonts w:ascii="Arial" w:hAnsi="Arial" w:cs="Arial"/>
        </w:rPr>
        <w:t xml:space="preserve"> Wykonawca zobowiązany jest wraz z przekazaniem tych informacji, wykazać spełnienie przesłanek określonych w art. 11 ust. 2 w/w ustawy. Zaleca się, aby uzasadnienie zastrzeżenia informacji jako tajemnicy przedsiębiorstwa było sformułowane w sposób umożliwiający </w:t>
      </w:r>
      <w:r w:rsidR="005776FB" w:rsidRPr="005776FB">
        <w:rPr>
          <w:rFonts w:ascii="Arial" w:hAnsi="Arial" w:cs="Arial"/>
        </w:rPr>
        <w:t>jego udostępnienie. Zastrzeżenie przez Wykonawcę tajemnicy przedsiębiorstwa bez uzasadnienia, będzie traktowane przez Zamawiającego jako bezskuteczne ze względu</w:t>
      </w:r>
      <w:r w:rsidR="005776FB">
        <w:rPr>
          <w:rFonts w:ascii="Arial" w:hAnsi="Arial" w:cs="Arial"/>
        </w:rPr>
        <w:t xml:space="preserve"> </w:t>
      </w:r>
      <w:r w:rsidR="005776FB" w:rsidRPr="005776FB">
        <w:rPr>
          <w:rFonts w:ascii="Arial" w:hAnsi="Arial" w:cs="Arial"/>
        </w:rPr>
        <w:t>na zaniechanie przez Wykonawcę podjęcia niezbędnych działań w celu zachowania poufności objętych klauzulą informacji zgodnie z postanowieniami art. 18 ust. 3 ustawy Pzp.</w:t>
      </w:r>
    </w:p>
    <w:p w14:paraId="0556357C" w14:textId="7435563C" w:rsidR="00300818" w:rsidRPr="006C53CC" w:rsidRDefault="00300818" w:rsidP="002A4CE3">
      <w:pPr>
        <w:pStyle w:val="Akapitzlist"/>
        <w:numPr>
          <w:ilvl w:val="0"/>
          <w:numId w:val="8"/>
        </w:numPr>
        <w:autoSpaceDE w:val="0"/>
        <w:spacing w:after="0" w:line="288" w:lineRule="auto"/>
        <w:ind w:left="426" w:hanging="426"/>
        <w:jc w:val="both"/>
        <w:rPr>
          <w:rFonts w:ascii="Arial" w:eastAsia="TimesNewRomanPSMT" w:hAnsi="Arial" w:cs="Arial"/>
        </w:rPr>
      </w:pPr>
      <w:r w:rsidRPr="006C53CC">
        <w:rPr>
          <w:rFonts w:ascii="Arial" w:eastAsia="TimesNewRomanPSMT" w:hAnsi="Arial" w:cs="Arial"/>
        </w:rPr>
        <w:t>Do oferty należy dołączyć oświadczenie o niepodleganiu wykluczeniu</w:t>
      </w:r>
      <w:r w:rsidR="00937A30" w:rsidRPr="006C53CC">
        <w:rPr>
          <w:rFonts w:ascii="Arial" w:eastAsia="TimesNewRomanPSMT" w:hAnsi="Arial" w:cs="Arial"/>
        </w:rPr>
        <w:t>, spełnianiu warunków udziału w postępowaniu</w:t>
      </w:r>
      <w:r w:rsidRPr="006C53CC">
        <w:rPr>
          <w:rFonts w:ascii="Arial" w:eastAsia="TimesNewRomanPSMT" w:hAnsi="Arial" w:cs="Arial"/>
        </w:rPr>
        <w:t xml:space="preserve"> w </w:t>
      </w:r>
      <w:r w:rsidR="008A79E4" w:rsidRPr="006C53CC">
        <w:rPr>
          <w:rFonts w:ascii="Arial" w:eastAsia="TimesNewRomanPSMT" w:hAnsi="Arial" w:cs="Arial"/>
        </w:rPr>
        <w:t xml:space="preserve">formie elektronicznej lub w </w:t>
      </w:r>
      <w:r w:rsidRPr="006C53CC">
        <w:rPr>
          <w:rFonts w:ascii="Arial" w:eastAsia="TimesNewRomanPSMT" w:hAnsi="Arial" w:cs="Arial"/>
        </w:rPr>
        <w:t>postaci elektronicznej opatrzone</w:t>
      </w:r>
      <w:r w:rsidR="008A79E4" w:rsidRPr="006C53CC">
        <w:rPr>
          <w:rFonts w:ascii="Arial" w:eastAsia="TimesNewRomanPSMT" w:hAnsi="Arial" w:cs="Arial"/>
        </w:rPr>
        <w:t>j</w:t>
      </w:r>
      <w:r w:rsidRPr="006C53CC">
        <w:rPr>
          <w:rFonts w:ascii="Arial" w:eastAsia="TimesNewRomanPSMT" w:hAnsi="Arial" w:cs="Arial"/>
        </w:rPr>
        <w:t xml:space="preserve"> podpisem zaufanym lub podpisem osobistym, a następnie </w:t>
      </w:r>
      <w:r w:rsidR="008A79E4" w:rsidRPr="006C53CC">
        <w:rPr>
          <w:rFonts w:ascii="Arial" w:eastAsia="TimesNewRomanPSMT" w:hAnsi="Arial" w:cs="Arial"/>
        </w:rPr>
        <w:t xml:space="preserve">zaszyfrować </w:t>
      </w:r>
      <w:r w:rsidR="006B4F19">
        <w:rPr>
          <w:rFonts w:ascii="Arial" w:eastAsia="TimesNewRomanPSMT" w:hAnsi="Arial" w:cs="Arial"/>
        </w:rPr>
        <w:t xml:space="preserve">                                                   </w:t>
      </w:r>
      <w:r w:rsidRPr="006C53CC">
        <w:rPr>
          <w:rFonts w:ascii="Arial" w:eastAsia="TimesNewRomanPSMT" w:hAnsi="Arial" w:cs="Arial"/>
        </w:rPr>
        <w:t>wraz z plikami stanowiącymi ofertę</w:t>
      </w:r>
      <w:r w:rsidR="008A79E4" w:rsidRPr="006C53CC">
        <w:rPr>
          <w:rFonts w:ascii="Arial" w:eastAsia="TimesNewRomanPSMT" w:hAnsi="Arial" w:cs="Arial"/>
        </w:rPr>
        <w:t>.</w:t>
      </w:r>
    </w:p>
    <w:p w14:paraId="517D4A0B" w14:textId="1673C231" w:rsidR="00E35552" w:rsidRDefault="00E35552" w:rsidP="002A4CE3">
      <w:pPr>
        <w:pStyle w:val="Akapitzlist"/>
        <w:numPr>
          <w:ilvl w:val="0"/>
          <w:numId w:val="8"/>
        </w:numPr>
        <w:autoSpaceDE w:val="0"/>
        <w:spacing w:after="0" w:line="288" w:lineRule="auto"/>
        <w:ind w:left="426" w:hanging="426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 xml:space="preserve">Do przygotowania oferty zaleca się wykorzystanie Formularza </w:t>
      </w:r>
      <w:r w:rsidR="000F672C">
        <w:rPr>
          <w:rFonts w:ascii="Arial" w:eastAsia="TimesNewRomanPSMT" w:hAnsi="Arial" w:cs="Arial"/>
        </w:rPr>
        <w:t>o</w:t>
      </w:r>
      <w:r>
        <w:rPr>
          <w:rFonts w:ascii="Arial" w:eastAsia="TimesNewRomanPSMT" w:hAnsi="Arial" w:cs="Arial"/>
        </w:rPr>
        <w:t xml:space="preserve">ferty, którego wzór stanowi </w:t>
      </w:r>
      <w:r w:rsidRPr="00CA713C">
        <w:rPr>
          <w:rFonts w:ascii="Arial" w:eastAsia="TimesNewRomanPSMT" w:hAnsi="Arial" w:cs="Arial"/>
          <w:b/>
          <w:bCs/>
        </w:rPr>
        <w:t xml:space="preserve">załącznik nr </w:t>
      </w:r>
      <w:r w:rsidR="000F672C" w:rsidRPr="00CA713C">
        <w:rPr>
          <w:rFonts w:ascii="Arial" w:eastAsia="TimesNewRomanPSMT" w:hAnsi="Arial" w:cs="Arial"/>
          <w:b/>
          <w:bCs/>
        </w:rPr>
        <w:t>1</w:t>
      </w:r>
      <w:r w:rsidRPr="000F672C">
        <w:rPr>
          <w:rFonts w:ascii="Arial" w:eastAsia="TimesNewRomanPSMT" w:hAnsi="Arial" w:cs="Arial"/>
        </w:rPr>
        <w:t xml:space="preserve"> do SWZ.</w:t>
      </w:r>
      <w:r>
        <w:rPr>
          <w:rFonts w:ascii="Arial" w:eastAsia="TimesNewRomanPSMT" w:hAnsi="Arial" w:cs="Arial"/>
          <w:color w:val="FF0000"/>
        </w:rPr>
        <w:t xml:space="preserve"> </w:t>
      </w:r>
      <w:r w:rsidRPr="00E35552">
        <w:rPr>
          <w:rFonts w:ascii="Arial" w:eastAsia="TimesNewRomanPSMT" w:hAnsi="Arial" w:cs="Arial"/>
        </w:rPr>
        <w:t>W przypadku,</w:t>
      </w:r>
      <w:r>
        <w:rPr>
          <w:rFonts w:ascii="Arial" w:eastAsia="TimesNewRomanPSMT" w:hAnsi="Arial" w:cs="Arial"/>
          <w:color w:val="FF0000"/>
        </w:rPr>
        <w:t xml:space="preserve"> </w:t>
      </w:r>
      <w:r w:rsidRPr="00E35552">
        <w:rPr>
          <w:rFonts w:ascii="Arial" w:eastAsia="TimesNewRomanPSMT" w:hAnsi="Arial" w:cs="Arial"/>
        </w:rPr>
        <w:t>gdy Wykonawca nie korzysta</w:t>
      </w:r>
      <w:r w:rsidR="006B4F19">
        <w:rPr>
          <w:rFonts w:ascii="Arial" w:eastAsia="TimesNewRomanPSMT" w:hAnsi="Arial" w:cs="Arial"/>
        </w:rPr>
        <w:t xml:space="preserve"> </w:t>
      </w:r>
      <w:r w:rsidRPr="00E35552">
        <w:rPr>
          <w:rFonts w:ascii="Arial" w:eastAsia="TimesNewRomanPSMT" w:hAnsi="Arial" w:cs="Arial"/>
        </w:rPr>
        <w:t xml:space="preserve"> z przygotowanego </w:t>
      </w:r>
      <w:r w:rsidR="002915E5">
        <w:rPr>
          <w:rFonts w:ascii="Arial" w:eastAsia="TimesNewRomanPSMT" w:hAnsi="Arial" w:cs="Arial"/>
        </w:rPr>
        <w:t xml:space="preserve">przez Zamawiającego wzoru, w treści oferty należy zamieścić wszystkie informacje wymagane w Formularzu </w:t>
      </w:r>
      <w:r w:rsidR="00CA713C">
        <w:rPr>
          <w:rFonts w:ascii="Arial" w:eastAsia="TimesNewRomanPSMT" w:hAnsi="Arial" w:cs="Arial"/>
        </w:rPr>
        <w:t>o</w:t>
      </w:r>
      <w:r w:rsidR="002915E5">
        <w:rPr>
          <w:rFonts w:ascii="Arial" w:eastAsia="TimesNewRomanPSMT" w:hAnsi="Arial" w:cs="Arial"/>
        </w:rPr>
        <w:t>fertowym.</w:t>
      </w:r>
    </w:p>
    <w:p w14:paraId="4146C97C" w14:textId="702B222E" w:rsidR="00245CFB" w:rsidRDefault="00245CFB" w:rsidP="002A4CE3">
      <w:pPr>
        <w:pStyle w:val="Akapitzlist"/>
        <w:numPr>
          <w:ilvl w:val="0"/>
          <w:numId w:val="8"/>
        </w:numPr>
        <w:autoSpaceDE w:val="0"/>
        <w:spacing w:after="0" w:line="288" w:lineRule="auto"/>
        <w:ind w:left="426" w:hanging="426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Do oferty należy dołączyć:</w:t>
      </w:r>
    </w:p>
    <w:p w14:paraId="3B057B82" w14:textId="763DD919" w:rsidR="000822B7" w:rsidRDefault="000822B7" w:rsidP="00390930">
      <w:pPr>
        <w:pStyle w:val="Akapitzlist"/>
        <w:numPr>
          <w:ilvl w:val="1"/>
          <w:numId w:val="5"/>
        </w:numPr>
        <w:autoSpaceDE w:val="0"/>
        <w:spacing w:after="0" w:line="288" w:lineRule="auto"/>
        <w:ind w:left="851" w:hanging="425"/>
        <w:jc w:val="both"/>
        <w:rPr>
          <w:rFonts w:ascii="Arial" w:eastAsia="TimesNewRomanPSMT" w:hAnsi="Arial" w:cs="Arial"/>
        </w:rPr>
      </w:pPr>
      <w:r w:rsidRPr="000822B7">
        <w:rPr>
          <w:rFonts w:ascii="Arial" w:eastAsia="TimesNewRomanPSMT" w:hAnsi="Arial" w:cs="Arial"/>
        </w:rPr>
        <w:t xml:space="preserve">Formularz oferty, sporządzony na podstawie wzoru stanowiącego </w:t>
      </w:r>
      <w:r w:rsidR="006B4F19">
        <w:rPr>
          <w:rFonts w:ascii="Arial" w:eastAsia="TimesNewRomanPSMT" w:hAnsi="Arial" w:cs="Arial"/>
        </w:rPr>
        <w:t xml:space="preserve">                                        </w:t>
      </w:r>
      <w:r w:rsidRPr="000822B7">
        <w:rPr>
          <w:rFonts w:ascii="Arial" w:eastAsia="TimesNewRomanPS-BoldMT" w:hAnsi="Arial" w:cs="Arial"/>
          <w:b/>
          <w:bCs/>
        </w:rPr>
        <w:t xml:space="preserve">załącznik nr 1  </w:t>
      </w:r>
      <w:r w:rsidRPr="000822B7">
        <w:rPr>
          <w:rFonts w:ascii="Arial" w:eastAsia="TimesNewRomanPSMT" w:hAnsi="Arial" w:cs="Arial"/>
        </w:rPr>
        <w:t>do niniejszej SWZ,</w:t>
      </w:r>
    </w:p>
    <w:p w14:paraId="697D7245" w14:textId="41BCD295" w:rsidR="000822B7" w:rsidRPr="00CA713C" w:rsidRDefault="000822B7" w:rsidP="00390930">
      <w:pPr>
        <w:pStyle w:val="Akapitzlist"/>
        <w:numPr>
          <w:ilvl w:val="1"/>
          <w:numId w:val="5"/>
        </w:numPr>
        <w:autoSpaceDE w:val="0"/>
        <w:spacing w:after="0" w:line="288" w:lineRule="auto"/>
        <w:ind w:left="851" w:hanging="425"/>
        <w:jc w:val="both"/>
        <w:rPr>
          <w:rFonts w:ascii="Arial" w:eastAsia="TimesNewRomanPSMT" w:hAnsi="Arial" w:cs="Arial"/>
        </w:rPr>
      </w:pPr>
      <w:r w:rsidRPr="000822B7">
        <w:rPr>
          <w:rFonts w:ascii="Arial" w:eastAsia="TimesNewRomanPSMT" w:hAnsi="Arial" w:cs="Arial"/>
        </w:rPr>
        <w:t xml:space="preserve">Oświadczenie </w:t>
      </w:r>
      <w:r w:rsidRPr="004258F6">
        <w:rPr>
          <w:rFonts w:ascii="Arial" w:hAnsi="Arial" w:cs="Arial"/>
          <w:color w:val="000000"/>
        </w:rPr>
        <w:t xml:space="preserve">o </w:t>
      </w:r>
      <w:r>
        <w:rPr>
          <w:rFonts w:ascii="Arial" w:hAnsi="Arial" w:cs="Arial"/>
          <w:color w:val="000000"/>
        </w:rPr>
        <w:t xml:space="preserve">niepodleganiu wykluczeniu, </w:t>
      </w:r>
      <w:r w:rsidRPr="004258F6">
        <w:rPr>
          <w:rFonts w:ascii="Arial" w:hAnsi="Arial" w:cs="Arial"/>
          <w:color w:val="000000"/>
        </w:rPr>
        <w:t xml:space="preserve">spełnianiu warunków udziału </w:t>
      </w:r>
      <w:r>
        <w:rPr>
          <w:rFonts w:ascii="Arial" w:hAnsi="Arial" w:cs="Arial"/>
          <w:color w:val="000000"/>
        </w:rPr>
        <w:t xml:space="preserve">                                </w:t>
      </w:r>
      <w:r w:rsidRPr="004258F6">
        <w:rPr>
          <w:rFonts w:ascii="Arial" w:hAnsi="Arial" w:cs="Arial"/>
          <w:color w:val="000000"/>
        </w:rPr>
        <w:t>w</w:t>
      </w:r>
      <w:r w:rsidR="00152931">
        <w:rPr>
          <w:rFonts w:ascii="Arial" w:hAnsi="Arial" w:cs="Arial"/>
          <w:color w:val="000000"/>
        </w:rPr>
        <w:t xml:space="preserve"> </w:t>
      </w:r>
      <w:r w:rsidRPr="004258F6">
        <w:rPr>
          <w:rFonts w:ascii="Arial" w:hAnsi="Arial" w:cs="Arial"/>
          <w:color w:val="000000"/>
        </w:rPr>
        <w:t xml:space="preserve">postępowaniu, </w:t>
      </w:r>
      <w:r w:rsidRPr="000822B7">
        <w:rPr>
          <w:rFonts w:ascii="Arial" w:eastAsia="TimesNewRomanPSMT" w:hAnsi="Arial" w:cs="Arial"/>
        </w:rPr>
        <w:t>sporządzon</w:t>
      </w:r>
      <w:r>
        <w:rPr>
          <w:rFonts w:ascii="Arial" w:eastAsia="TimesNewRomanPSMT" w:hAnsi="Arial" w:cs="Arial"/>
        </w:rPr>
        <w:t>e</w:t>
      </w:r>
      <w:r w:rsidRPr="000822B7">
        <w:rPr>
          <w:rFonts w:ascii="Arial" w:eastAsia="TimesNewRomanPSMT" w:hAnsi="Arial" w:cs="Arial"/>
        </w:rPr>
        <w:t xml:space="preserve"> na podstawie wzoru stanowiącego</w:t>
      </w:r>
      <w:r w:rsidR="006B4F19">
        <w:rPr>
          <w:rFonts w:ascii="Arial" w:eastAsia="TimesNewRomanPSMT" w:hAnsi="Arial" w:cs="Arial"/>
        </w:rPr>
        <w:t xml:space="preserve">                                  </w:t>
      </w:r>
      <w:r w:rsidRPr="00CA713C">
        <w:rPr>
          <w:rFonts w:ascii="Arial" w:eastAsia="TimesNewRomanPS-BoldMT" w:hAnsi="Arial" w:cs="Arial"/>
          <w:b/>
          <w:bCs/>
        </w:rPr>
        <w:t xml:space="preserve">załącznik nr </w:t>
      </w:r>
      <w:r w:rsidR="006B4F19" w:rsidRPr="00CA713C">
        <w:rPr>
          <w:rFonts w:ascii="Arial" w:eastAsia="TimesNewRomanPS-BoldMT" w:hAnsi="Arial" w:cs="Arial"/>
          <w:b/>
          <w:bCs/>
        </w:rPr>
        <w:t>2</w:t>
      </w:r>
      <w:r w:rsidRPr="00CA713C">
        <w:rPr>
          <w:rFonts w:ascii="Arial" w:eastAsia="TimesNewRomanPS-BoldMT" w:hAnsi="Arial" w:cs="Arial"/>
          <w:b/>
          <w:bCs/>
        </w:rPr>
        <w:t xml:space="preserve">  </w:t>
      </w:r>
      <w:r w:rsidRPr="00CA713C">
        <w:rPr>
          <w:rFonts w:ascii="Arial" w:eastAsia="TimesNewRomanPSMT" w:hAnsi="Arial" w:cs="Arial"/>
        </w:rPr>
        <w:t>do niniejszej SWZ,</w:t>
      </w:r>
    </w:p>
    <w:p w14:paraId="519B8CBB" w14:textId="11F26DAE" w:rsidR="000822B7" w:rsidRDefault="000822B7" w:rsidP="00390930">
      <w:pPr>
        <w:pStyle w:val="Akapitzlist"/>
        <w:numPr>
          <w:ilvl w:val="1"/>
          <w:numId w:val="5"/>
        </w:numPr>
        <w:autoSpaceDE w:val="0"/>
        <w:spacing w:after="0" w:line="288" w:lineRule="auto"/>
        <w:ind w:left="851" w:hanging="425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 xml:space="preserve">zobowiązanie podmiotu </w:t>
      </w:r>
      <w:r w:rsidR="00C117A5">
        <w:rPr>
          <w:rFonts w:ascii="Arial" w:eastAsia="TimesNewRomanPSMT" w:hAnsi="Arial" w:cs="Arial"/>
        </w:rPr>
        <w:t xml:space="preserve">udostępniającego zasoby </w:t>
      </w:r>
      <w:r w:rsidR="00A81283">
        <w:rPr>
          <w:rFonts w:ascii="Arial" w:eastAsia="TimesNewRomanPSMT" w:hAnsi="Arial" w:cs="Arial"/>
        </w:rPr>
        <w:t>do oddania Wykonawcy do dyspozycji niezbędnych zasobów na potrzeby realizacji niniejszego zamówienia na podstawie art. 118 ust. 3 ustawy Pzp (jeżeli dotyczy)</w:t>
      </w:r>
      <w:r w:rsidR="00C117A5">
        <w:rPr>
          <w:rFonts w:ascii="Arial" w:eastAsia="TimesNewRomanPSMT" w:hAnsi="Arial" w:cs="Arial"/>
        </w:rPr>
        <w:t>,</w:t>
      </w:r>
      <w:r w:rsidR="006F307A" w:rsidRPr="006F307A">
        <w:rPr>
          <w:rFonts w:ascii="Arial" w:eastAsia="TimesNewRomanPSMT" w:hAnsi="Arial" w:cs="Arial"/>
        </w:rPr>
        <w:t xml:space="preserve"> </w:t>
      </w:r>
      <w:r w:rsidR="006F307A" w:rsidRPr="000822B7">
        <w:rPr>
          <w:rFonts w:ascii="Arial" w:eastAsia="TimesNewRomanPSMT" w:hAnsi="Arial" w:cs="Arial"/>
        </w:rPr>
        <w:t>sporządzon</w:t>
      </w:r>
      <w:r w:rsidR="006F307A">
        <w:rPr>
          <w:rFonts w:ascii="Arial" w:eastAsia="TimesNewRomanPSMT" w:hAnsi="Arial" w:cs="Arial"/>
        </w:rPr>
        <w:t>e</w:t>
      </w:r>
      <w:r w:rsidR="006F307A" w:rsidRPr="000822B7">
        <w:rPr>
          <w:rFonts w:ascii="Arial" w:eastAsia="TimesNewRomanPSMT" w:hAnsi="Arial" w:cs="Arial"/>
        </w:rPr>
        <w:t xml:space="preserve"> na podstawie wzoru stanowiącego</w:t>
      </w:r>
      <w:r w:rsidR="006F307A">
        <w:rPr>
          <w:rFonts w:ascii="Arial" w:eastAsia="TimesNewRomanPSMT" w:hAnsi="Arial" w:cs="Arial"/>
        </w:rPr>
        <w:t xml:space="preserve"> </w:t>
      </w:r>
      <w:r w:rsidR="006F307A" w:rsidRPr="00E54878">
        <w:rPr>
          <w:rFonts w:ascii="Arial" w:eastAsia="TimesNewRomanPS-BoldMT" w:hAnsi="Arial" w:cs="Arial"/>
          <w:b/>
          <w:bCs/>
        </w:rPr>
        <w:t xml:space="preserve">załącznik nr </w:t>
      </w:r>
      <w:r w:rsidR="00533D66" w:rsidRPr="00E54878">
        <w:rPr>
          <w:rFonts w:ascii="Arial" w:eastAsia="TimesNewRomanPS-BoldMT" w:hAnsi="Arial" w:cs="Arial"/>
          <w:b/>
          <w:bCs/>
        </w:rPr>
        <w:t>3</w:t>
      </w:r>
      <w:r w:rsidR="006F307A" w:rsidRPr="00E54878">
        <w:rPr>
          <w:rFonts w:ascii="Arial" w:eastAsia="TimesNewRomanPS-BoldMT" w:hAnsi="Arial" w:cs="Arial"/>
          <w:b/>
          <w:bCs/>
        </w:rPr>
        <w:t xml:space="preserve">  </w:t>
      </w:r>
      <w:r w:rsidR="006F307A" w:rsidRPr="00E54878">
        <w:rPr>
          <w:rFonts w:ascii="Arial" w:eastAsia="TimesNewRomanPSMT" w:hAnsi="Arial" w:cs="Arial"/>
        </w:rPr>
        <w:t>do</w:t>
      </w:r>
      <w:r w:rsidR="006F307A" w:rsidRPr="00CA713C">
        <w:rPr>
          <w:rFonts w:ascii="Arial" w:eastAsia="TimesNewRomanPSMT" w:hAnsi="Arial" w:cs="Arial"/>
        </w:rPr>
        <w:t xml:space="preserve"> niniejszej SWZ,</w:t>
      </w:r>
    </w:p>
    <w:p w14:paraId="41CB298F" w14:textId="6DDABFE5" w:rsidR="00245CFB" w:rsidRPr="00145693" w:rsidRDefault="00C117A5" w:rsidP="00390930">
      <w:pPr>
        <w:pStyle w:val="Akapitzlist"/>
        <w:numPr>
          <w:ilvl w:val="1"/>
          <w:numId w:val="5"/>
        </w:numPr>
        <w:autoSpaceDE w:val="0"/>
        <w:spacing w:after="0" w:line="288" w:lineRule="auto"/>
        <w:ind w:left="851" w:hanging="425"/>
        <w:jc w:val="both"/>
        <w:rPr>
          <w:rFonts w:ascii="Arial" w:eastAsia="TimesNewRomanPSMT" w:hAnsi="Arial" w:cs="Arial"/>
        </w:rPr>
      </w:pPr>
      <w:r w:rsidRPr="00145693">
        <w:rPr>
          <w:rFonts w:ascii="Arial" w:eastAsia="TimesNewRomanPSMT" w:hAnsi="Arial" w:cs="Arial"/>
        </w:rPr>
        <w:t>p</w:t>
      </w:r>
      <w:r w:rsidR="00245CFB" w:rsidRPr="00145693">
        <w:rPr>
          <w:rFonts w:ascii="Arial" w:eastAsia="TimesNewRomanPSMT" w:hAnsi="Arial" w:cs="Arial"/>
        </w:rPr>
        <w:t xml:space="preserve">ełnomocnictwo </w:t>
      </w:r>
      <w:r w:rsidRPr="00145693">
        <w:rPr>
          <w:rFonts w:ascii="Arial" w:eastAsia="TimesNewRomanPSMT" w:hAnsi="Arial" w:cs="Arial"/>
        </w:rPr>
        <w:t>lub inny dokument potwierdzający umocowanie                                            do reprezentowania Wykonawcy</w:t>
      </w:r>
      <w:r w:rsidR="00C32149" w:rsidRPr="00145693">
        <w:rPr>
          <w:rFonts w:ascii="Arial" w:hAnsi="Arial" w:cs="Arial"/>
        </w:rPr>
        <w:t xml:space="preserve"> w postępowaniu o udzielenie zamówienia albo reprezentowania w postępowaniu</w:t>
      </w:r>
      <w:r w:rsidR="00145693">
        <w:rPr>
          <w:rFonts w:ascii="Arial" w:hAnsi="Arial" w:cs="Arial"/>
        </w:rPr>
        <w:t xml:space="preserve"> o udzielenie zamówienia</w:t>
      </w:r>
      <w:r w:rsidR="00C32149" w:rsidRPr="00145693">
        <w:rPr>
          <w:rFonts w:ascii="Arial" w:hAnsi="Arial" w:cs="Arial"/>
        </w:rPr>
        <w:t xml:space="preserve"> i zawarcia umowy </w:t>
      </w:r>
      <w:r w:rsidR="00145693">
        <w:rPr>
          <w:rFonts w:ascii="Arial" w:hAnsi="Arial" w:cs="Arial"/>
        </w:rPr>
        <w:t xml:space="preserve">                     </w:t>
      </w:r>
      <w:r w:rsidR="00C32149" w:rsidRPr="00145693">
        <w:rPr>
          <w:rFonts w:ascii="Arial" w:hAnsi="Arial" w:cs="Arial"/>
        </w:rPr>
        <w:t>w sprawie zamówienia publicznego dla ustanowionego przez nich pełnomocnika</w:t>
      </w:r>
      <w:r w:rsidRPr="00145693">
        <w:rPr>
          <w:rFonts w:ascii="Arial" w:eastAsia="TimesNewRomanPSMT" w:hAnsi="Arial" w:cs="Arial"/>
        </w:rPr>
        <w:t xml:space="preserve"> (jeżeli dotyczy).</w:t>
      </w:r>
      <w:r w:rsidR="00A81283">
        <w:rPr>
          <w:rFonts w:ascii="Arial" w:eastAsia="TimesNewRomanPSMT" w:hAnsi="Arial" w:cs="Arial"/>
        </w:rPr>
        <w:t xml:space="preserve"> </w:t>
      </w:r>
    </w:p>
    <w:p w14:paraId="4E067822" w14:textId="559F98AD" w:rsidR="00B153D5" w:rsidRPr="006C53CC" w:rsidRDefault="00B153D5" w:rsidP="002A4CE3">
      <w:pPr>
        <w:pStyle w:val="Akapitzlist"/>
        <w:numPr>
          <w:ilvl w:val="0"/>
          <w:numId w:val="8"/>
        </w:numPr>
        <w:autoSpaceDE w:val="0"/>
        <w:spacing w:after="0" w:line="288" w:lineRule="auto"/>
        <w:ind w:left="426" w:hanging="426"/>
        <w:jc w:val="both"/>
        <w:rPr>
          <w:rFonts w:ascii="Arial" w:eastAsia="TimesNewRomanPSMT" w:hAnsi="Arial" w:cs="Arial"/>
        </w:rPr>
      </w:pPr>
      <w:r w:rsidRPr="006C53CC">
        <w:rPr>
          <w:rFonts w:ascii="Arial" w:eastAsia="TimesNewRomanPSMT" w:hAnsi="Arial" w:cs="Arial"/>
        </w:rPr>
        <w:lastRenderedPageBreak/>
        <w:t>Oferta oraz oświadczenie o niepodleganiu wykluczeniu</w:t>
      </w:r>
      <w:r w:rsidR="00937A30" w:rsidRPr="006C53CC">
        <w:rPr>
          <w:rFonts w:ascii="Arial" w:eastAsia="TimesNewRomanPSMT" w:hAnsi="Arial" w:cs="Arial"/>
        </w:rPr>
        <w:t>, spełnianiu warunków udziału                             w postępowaniu</w:t>
      </w:r>
      <w:r w:rsidRPr="006C53CC">
        <w:rPr>
          <w:rFonts w:ascii="Arial" w:eastAsia="TimesNewRomanPSMT" w:hAnsi="Arial" w:cs="Arial"/>
        </w:rPr>
        <w:t xml:space="preserve"> muszą być złożone w oryginale.</w:t>
      </w:r>
    </w:p>
    <w:p w14:paraId="3DC8C89E" w14:textId="28CB6530" w:rsidR="00A5728F" w:rsidRDefault="00B153D5" w:rsidP="002A4CE3">
      <w:pPr>
        <w:pStyle w:val="Akapitzlist"/>
        <w:numPr>
          <w:ilvl w:val="0"/>
          <w:numId w:val="8"/>
        </w:numPr>
        <w:autoSpaceDE w:val="0"/>
        <w:spacing w:after="0" w:line="288" w:lineRule="auto"/>
        <w:ind w:left="426" w:hanging="426"/>
        <w:jc w:val="both"/>
        <w:rPr>
          <w:rFonts w:ascii="Arial" w:eastAsia="TimesNewRomanPSMT" w:hAnsi="Arial" w:cs="Arial"/>
        </w:rPr>
      </w:pPr>
      <w:r w:rsidRPr="00310467">
        <w:rPr>
          <w:rFonts w:ascii="Arial" w:eastAsia="TimesNewRomanPSMT" w:hAnsi="Arial" w:cs="Arial"/>
        </w:rPr>
        <w:t>Pełnomocnictwo</w:t>
      </w:r>
      <w:r w:rsidR="00946D8C" w:rsidRPr="00310467">
        <w:rPr>
          <w:rFonts w:ascii="Arial" w:eastAsia="TimesNewRomanPSMT" w:hAnsi="Arial" w:cs="Arial"/>
        </w:rPr>
        <w:t>, o którym mowa w pkt 9.</w:t>
      </w:r>
      <w:r w:rsidR="000C66F4" w:rsidRPr="00310467">
        <w:rPr>
          <w:rFonts w:ascii="Arial" w:eastAsia="TimesNewRomanPSMT" w:hAnsi="Arial" w:cs="Arial"/>
        </w:rPr>
        <w:t>4</w:t>
      </w:r>
      <w:r w:rsidR="00946D8C" w:rsidRPr="00310467">
        <w:rPr>
          <w:rFonts w:ascii="Arial" w:eastAsia="TimesNewRomanPSMT" w:hAnsi="Arial" w:cs="Arial"/>
        </w:rPr>
        <w:t xml:space="preserve"> niniejszego rozdziału </w:t>
      </w:r>
      <w:r w:rsidRPr="00310467">
        <w:rPr>
          <w:rFonts w:ascii="Arial" w:eastAsia="TimesNewRomanPSMT" w:hAnsi="Arial" w:cs="Arial"/>
        </w:rPr>
        <w:t xml:space="preserve">musi być złożone </w:t>
      </w:r>
      <w:r w:rsidR="00946D8C" w:rsidRPr="00310467">
        <w:rPr>
          <w:rFonts w:ascii="Arial" w:eastAsia="TimesNewRomanPSMT" w:hAnsi="Arial" w:cs="Arial"/>
        </w:rPr>
        <w:t xml:space="preserve">                           </w:t>
      </w:r>
      <w:r w:rsidRPr="00310467">
        <w:rPr>
          <w:rFonts w:ascii="Arial" w:eastAsia="TimesNewRomanPSMT" w:hAnsi="Arial" w:cs="Arial"/>
        </w:rPr>
        <w:t>w oryginale w takiej samej formie, jak składana</w:t>
      </w:r>
      <w:r>
        <w:rPr>
          <w:rFonts w:ascii="Arial" w:eastAsia="TimesNewRomanPSMT" w:hAnsi="Arial" w:cs="Arial"/>
        </w:rPr>
        <w:t xml:space="preserve"> oferta (tj.: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 r. </w:t>
      </w:r>
      <w:r w:rsidR="0056091F">
        <w:rPr>
          <w:rFonts w:ascii="Arial" w:eastAsia="TimesNewRomanPSMT" w:hAnsi="Arial" w:cs="Arial"/>
        </w:rPr>
        <w:t xml:space="preserve">Prawo </w:t>
      </w:r>
      <w:r w:rsidR="00907691">
        <w:rPr>
          <w:rFonts w:ascii="Arial" w:eastAsia="TimesNewRomanPSMT" w:hAnsi="Arial" w:cs="Arial"/>
        </w:rPr>
        <w:t xml:space="preserve"> </w:t>
      </w:r>
      <w:r w:rsidR="0056091F">
        <w:rPr>
          <w:rFonts w:ascii="Arial" w:eastAsia="TimesNewRomanPSMT" w:hAnsi="Arial" w:cs="Arial"/>
        </w:rPr>
        <w:t>o notariacie, które to poświadczenie notariusz opatruje kwalifikowanym podpisem elektronicznym, bądź też poprzez opatrzenie skanu pełnomocnictwa sporządzonego uprzednio w formie pisemnej kwalifikowanym podpisem, podpisem zaufanym</w:t>
      </w:r>
      <w:r w:rsidR="00C318AE">
        <w:rPr>
          <w:rFonts w:ascii="Arial" w:eastAsia="TimesNewRomanPSMT" w:hAnsi="Arial" w:cs="Arial"/>
        </w:rPr>
        <w:t xml:space="preserve"> </w:t>
      </w:r>
      <w:r w:rsidR="0056091F">
        <w:rPr>
          <w:rFonts w:ascii="Arial" w:eastAsia="TimesNewRomanPSMT" w:hAnsi="Arial" w:cs="Arial"/>
        </w:rPr>
        <w:t>lub podpisem osobistym mocodawcy. Elektroniczna kopia pełnomocnictwa nie może</w:t>
      </w:r>
      <w:r w:rsidR="00907691">
        <w:rPr>
          <w:rFonts w:ascii="Arial" w:eastAsia="TimesNewRomanPSMT" w:hAnsi="Arial" w:cs="Arial"/>
        </w:rPr>
        <w:t xml:space="preserve">  </w:t>
      </w:r>
      <w:r w:rsidR="0056091F">
        <w:rPr>
          <w:rFonts w:ascii="Arial" w:eastAsia="TimesNewRomanPSMT" w:hAnsi="Arial" w:cs="Arial"/>
        </w:rPr>
        <w:t>być uwierzytelniona przez upełnomocnionego.</w:t>
      </w:r>
    </w:p>
    <w:p w14:paraId="42BD491F" w14:textId="77777777" w:rsidR="0087144E" w:rsidRPr="0087144E" w:rsidRDefault="0087144E" w:rsidP="002A4CE3">
      <w:pPr>
        <w:pStyle w:val="Akapitzlist"/>
        <w:numPr>
          <w:ilvl w:val="0"/>
          <w:numId w:val="8"/>
        </w:numPr>
        <w:autoSpaceDE w:val="0"/>
        <w:spacing w:after="0" w:line="288" w:lineRule="auto"/>
        <w:ind w:left="426" w:hanging="426"/>
        <w:jc w:val="both"/>
        <w:rPr>
          <w:rFonts w:ascii="Arial" w:eastAsia="TimesNewRomanPSMT" w:hAnsi="Arial" w:cs="Arial"/>
        </w:rPr>
      </w:pPr>
      <w:r w:rsidRPr="0087144E">
        <w:rPr>
          <w:rFonts w:ascii="Arial" w:eastAsia="TimesNewRomanPSMT" w:hAnsi="Arial" w:cs="Arial"/>
        </w:rPr>
        <w:t>Zamawiający zaleca ponumerowanie stron oferty.</w:t>
      </w:r>
    </w:p>
    <w:p w14:paraId="0FA42BE4" w14:textId="77777777" w:rsidR="006F603E" w:rsidRPr="00860260" w:rsidRDefault="006F603E" w:rsidP="006F603E">
      <w:pPr>
        <w:pStyle w:val="Akapitzlist"/>
        <w:autoSpaceDE w:val="0"/>
        <w:spacing w:after="0" w:line="288" w:lineRule="auto"/>
        <w:ind w:left="426"/>
        <w:jc w:val="both"/>
        <w:rPr>
          <w:rFonts w:ascii="Arial" w:eastAsia="TimesNewRomanPSMT" w:hAnsi="Arial" w:cs="Arial"/>
        </w:rPr>
      </w:pPr>
    </w:p>
    <w:p w14:paraId="6CD9137D" w14:textId="08A0FE6E" w:rsidR="00A5728F" w:rsidRPr="00A5728F" w:rsidRDefault="00A5728F" w:rsidP="00390930">
      <w:pPr>
        <w:pStyle w:val="Akapitzlist"/>
        <w:numPr>
          <w:ilvl w:val="0"/>
          <w:numId w:val="5"/>
        </w:numPr>
        <w:spacing w:after="0" w:line="288" w:lineRule="auto"/>
        <w:ind w:left="426" w:hanging="426"/>
        <w:rPr>
          <w:rFonts w:ascii="Arial" w:hAnsi="Arial" w:cs="Arial"/>
          <w:b/>
          <w:bCs/>
        </w:rPr>
      </w:pPr>
      <w:r w:rsidRPr="00A5728F">
        <w:rPr>
          <w:rFonts w:ascii="Arial" w:hAnsi="Arial" w:cs="Arial"/>
          <w:b/>
          <w:bCs/>
        </w:rPr>
        <w:t xml:space="preserve"> SPOSÓB ORAZ TERMIN SKŁADANIA OFERT</w:t>
      </w:r>
    </w:p>
    <w:p w14:paraId="2F6B186D" w14:textId="3A94DE25" w:rsidR="00A40808" w:rsidRPr="008B3FE4" w:rsidRDefault="00A40808" w:rsidP="005219F8">
      <w:pPr>
        <w:spacing w:line="288" w:lineRule="auto"/>
        <w:rPr>
          <w:sz w:val="10"/>
          <w:szCs w:val="10"/>
        </w:rPr>
      </w:pPr>
    </w:p>
    <w:p w14:paraId="0EECB1E0" w14:textId="1894AB7B" w:rsidR="006C53CC" w:rsidRDefault="006C53CC" w:rsidP="00390930">
      <w:pPr>
        <w:pStyle w:val="Akapitzlist"/>
        <w:numPr>
          <w:ilvl w:val="2"/>
          <w:numId w:val="5"/>
        </w:numPr>
        <w:spacing w:line="288" w:lineRule="auto"/>
        <w:ind w:left="426" w:hanging="426"/>
        <w:jc w:val="both"/>
        <w:rPr>
          <w:rFonts w:ascii="Arial" w:hAnsi="Arial" w:cs="Arial"/>
        </w:rPr>
      </w:pPr>
      <w:r w:rsidRPr="0087144E">
        <w:rPr>
          <w:rFonts w:ascii="Arial" w:hAnsi="Arial" w:cs="Arial"/>
        </w:rPr>
        <w:t>Ofertę składa się, pod rygorem nieważności, w formie elektronicznej lub w postaci elektronicznej opatrzonej podpisem zaufanym lub podpisem osobistym.</w:t>
      </w:r>
    </w:p>
    <w:p w14:paraId="102E9CC2" w14:textId="790AC718" w:rsidR="006C53CC" w:rsidRDefault="006C53CC" w:rsidP="00390930">
      <w:pPr>
        <w:pStyle w:val="Akapitzlist"/>
        <w:numPr>
          <w:ilvl w:val="2"/>
          <w:numId w:val="5"/>
        </w:numPr>
        <w:spacing w:line="288" w:lineRule="auto"/>
        <w:ind w:left="426" w:hanging="426"/>
        <w:jc w:val="both"/>
        <w:rPr>
          <w:rFonts w:ascii="Arial" w:hAnsi="Arial" w:cs="Arial"/>
        </w:rPr>
      </w:pPr>
      <w:r w:rsidRPr="0087144E">
        <w:rPr>
          <w:rFonts w:ascii="Arial" w:hAnsi="Arial" w:cs="Arial"/>
        </w:rPr>
        <w:t xml:space="preserve">Sposób złożenia oferty, w tym zaszyfrowania oferty opisany został w „Instrukcji użytkownika”, dostępnej na stronie: https://miniportal.uzp.gov.pl/ </w:t>
      </w:r>
    </w:p>
    <w:p w14:paraId="0CF77952" w14:textId="1D438099" w:rsidR="00503EBA" w:rsidRDefault="001D0E0A" w:rsidP="00390930">
      <w:pPr>
        <w:pStyle w:val="Akapitzlist"/>
        <w:numPr>
          <w:ilvl w:val="2"/>
          <w:numId w:val="5"/>
        </w:numPr>
        <w:spacing w:line="288" w:lineRule="auto"/>
        <w:ind w:left="426" w:hanging="426"/>
        <w:jc w:val="both"/>
        <w:rPr>
          <w:rFonts w:ascii="Arial" w:hAnsi="Arial" w:cs="Arial"/>
        </w:rPr>
      </w:pPr>
      <w:r w:rsidRPr="0087144E">
        <w:rPr>
          <w:rFonts w:ascii="Arial" w:hAnsi="Arial" w:cs="Arial"/>
        </w:rPr>
        <w:t>Wykonawca składa ofertę za pośrednictwem „Formularza do złożenia, zmiany, wycofania oferty lub wniosku”</w:t>
      </w:r>
      <w:r w:rsidR="00503EBA" w:rsidRPr="0087144E">
        <w:rPr>
          <w:rFonts w:ascii="Arial" w:hAnsi="Arial" w:cs="Arial"/>
        </w:rPr>
        <w:t xml:space="preserve"> </w:t>
      </w:r>
      <w:r w:rsidRPr="0087144E">
        <w:rPr>
          <w:rFonts w:ascii="Arial" w:hAnsi="Arial" w:cs="Arial"/>
        </w:rPr>
        <w:t xml:space="preserve">dostępnego na ePUAP i udostępnionego również na miniPortalu. Funkcjonalność do zaszyfrowania oferty przez Wykonawcę jest dostępna dla </w:t>
      </w:r>
      <w:r w:rsidR="007E1C5C">
        <w:rPr>
          <w:rFonts w:ascii="Arial" w:hAnsi="Arial" w:cs="Arial"/>
        </w:rPr>
        <w:t>W</w:t>
      </w:r>
      <w:r w:rsidRPr="0087144E">
        <w:rPr>
          <w:rFonts w:ascii="Arial" w:hAnsi="Arial" w:cs="Arial"/>
        </w:rPr>
        <w:t xml:space="preserve">ykonawców na miniPortalu, </w:t>
      </w:r>
      <w:r w:rsidR="00503EBA" w:rsidRPr="0087144E">
        <w:rPr>
          <w:rFonts w:ascii="Arial" w:hAnsi="Arial" w:cs="Arial"/>
        </w:rPr>
        <w:t xml:space="preserve"> </w:t>
      </w:r>
      <w:r w:rsidRPr="0087144E">
        <w:rPr>
          <w:rFonts w:ascii="Arial" w:hAnsi="Arial" w:cs="Arial"/>
        </w:rPr>
        <w:t xml:space="preserve">w szczegółach danego postępowania. W formularzu oferty Wykonawca zobowiązany jest podać adres skrzynki ePUAP, na którym prowadzona będzie korespondencja związana </w:t>
      </w:r>
      <w:r w:rsidR="00503EBA" w:rsidRPr="0087144E">
        <w:rPr>
          <w:rFonts w:ascii="Arial" w:hAnsi="Arial" w:cs="Arial"/>
        </w:rPr>
        <w:t xml:space="preserve"> </w:t>
      </w:r>
      <w:r w:rsidRPr="0087144E">
        <w:rPr>
          <w:rFonts w:ascii="Arial" w:hAnsi="Arial" w:cs="Arial"/>
        </w:rPr>
        <w:t xml:space="preserve">z postępowaniem. </w:t>
      </w:r>
    </w:p>
    <w:p w14:paraId="09D92BC8" w14:textId="6E12934E" w:rsidR="00724629" w:rsidRPr="0087144E" w:rsidRDefault="00770674" w:rsidP="00390930">
      <w:pPr>
        <w:pStyle w:val="Akapitzlist"/>
        <w:numPr>
          <w:ilvl w:val="2"/>
          <w:numId w:val="5"/>
        </w:numPr>
        <w:spacing w:line="288" w:lineRule="auto"/>
        <w:ind w:left="426" w:hanging="426"/>
        <w:jc w:val="both"/>
        <w:rPr>
          <w:rFonts w:ascii="Arial" w:hAnsi="Arial" w:cs="Arial"/>
        </w:rPr>
      </w:pPr>
      <w:r w:rsidRPr="0087144E">
        <w:rPr>
          <w:rFonts w:ascii="Arial" w:eastAsia="TimesNewRomanPSMT" w:hAnsi="Arial" w:cs="Arial"/>
        </w:rPr>
        <w:t>Każdy Wykonawca może złożyć tylko jedną ofertę, zgodną z ustawą</w:t>
      </w:r>
      <w:r w:rsidR="007E1C5C">
        <w:rPr>
          <w:rFonts w:ascii="Arial" w:eastAsia="TimesNewRomanPSMT" w:hAnsi="Arial" w:cs="Arial"/>
        </w:rPr>
        <w:t xml:space="preserve"> Pzp</w:t>
      </w:r>
      <w:r w:rsidRPr="0087144E">
        <w:rPr>
          <w:rFonts w:ascii="Arial" w:eastAsia="TimesNewRomanPSMT" w:hAnsi="Arial" w:cs="Arial"/>
        </w:rPr>
        <w:t xml:space="preserve"> i wymaganiami SWZ.</w:t>
      </w:r>
    </w:p>
    <w:p w14:paraId="3E5CDF01" w14:textId="129943F6" w:rsidR="00770674" w:rsidRPr="00E54878" w:rsidRDefault="00770674" w:rsidP="00390930">
      <w:pPr>
        <w:pStyle w:val="Akapitzlist"/>
        <w:numPr>
          <w:ilvl w:val="2"/>
          <w:numId w:val="5"/>
        </w:numPr>
        <w:spacing w:line="288" w:lineRule="auto"/>
        <w:ind w:left="426" w:hanging="426"/>
        <w:jc w:val="both"/>
        <w:rPr>
          <w:rFonts w:ascii="Arial" w:hAnsi="Arial" w:cs="Arial"/>
        </w:rPr>
      </w:pPr>
      <w:r w:rsidRPr="0087144E">
        <w:rPr>
          <w:rFonts w:ascii="Arial" w:hAnsi="Arial" w:cs="Arial"/>
        </w:rPr>
        <w:t>Ofertę wraz z wymaganymi załącznikami należy złożyć w te</w:t>
      </w:r>
      <w:r w:rsidRPr="00E54878">
        <w:rPr>
          <w:rFonts w:ascii="Arial" w:hAnsi="Arial" w:cs="Arial"/>
        </w:rPr>
        <w:t>rminie do dnia</w:t>
      </w:r>
      <w:r w:rsidR="00575FD5" w:rsidRPr="00E54878">
        <w:rPr>
          <w:rFonts w:ascii="Arial" w:hAnsi="Arial" w:cs="Arial"/>
        </w:rPr>
        <w:t xml:space="preserve"> </w:t>
      </w:r>
      <w:r w:rsidR="0048265A">
        <w:rPr>
          <w:rFonts w:ascii="Arial" w:hAnsi="Arial" w:cs="Arial"/>
          <w:b/>
          <w:bCs/>
          <w:highlight w:val="yellow"/>
        </w:rPr>
        <w:t>20</w:t>
      </w:r>
      <w:r w:rsidR="00575FD5" w:rsidRPr="00A15DDC">
        <w:rPr>
          <w:rFonts w:ascii="Arial" w:hAnsi="Arial" w:cs="Arial"/>
          <w:b/>
          <w:bCs/>
          <w:highlight w:val="yellow"/>
        </w:rPr>
        <w:t>.</w:t>
      </w:r>
      <w:r w:rsidR="0048265A">
        <w:rPr>
          <w:rFonts w:ascii="Arial" w:hAnsi="Arial" w:cs="Arial"/>
          <w:b/>
          <w:bCs/>
          <w:highlight w:val="yellow"/>
        </w:rPr>
        <w:t>07</w:t>
      </w:r>
      <w:r w:rsidR="00575FD5" w:rsidRPr="00A15DDC">
        <w:rPr>
          <w:rFonts w:ascii="Arial" w:hAnsi="Arial" w:cs="Arial"/>
          <w:b/>
          <w:bCs/>
          <w:highlight w:val="yellow"/>
        </w:rPr>
        <w:t>.</w:t>
      </w:r>
      <w:r w:rsidRPr="00A15DDC">
        <w:rPr>
          <w:rFonts w:ascii="Arial" w:hAnsi="Arial" w:cs="Arial"/>
          <w:b/>
          <w:bCs/>
          <w:highlight w:val="yellow"/>
        </w:rPr>
        <w:t>202</w:t>
      </w:r>
      <w:r w:rsidR="0048265A">
        <w:rPr>
          <w:rFonts w:ascii="Arial" w:hAnsi="Arial" w:cs="Arial"/>
          <w:b/>
          <w:bCs/>
          <w:highlight w:val="yellow"/>
        </w:rPr>
        <w:t>2</w:t>
      </w:r>
      <w:r w:rsidRPr="00A15DDC">
        <w:rPr>
          <w:rFonts w:ascii="Arial" w:hAnsi="Arial" w:cs="Arial"/>
          <w:b/>
          <w:bCs/>
          <w:highlight w:val="yellow"/>
        </w:rPr>
        <w:t>,</w:t>
      </w:r>
      <w:r w:rsidRPr="00A15DDC">
        <w:rPr>
          <w:rFonts w:ascii="Arial" w:hAnsi="Arial" w:cs="Arial"/>
          <w:highlight w:val="yellow"/>
        </w:rPr>
        <w:t xml:space="preserve">                        </w:t>
      </w:r>
      <w:r w:rsidRPr="00A15DDC">
        <w:rPr>
          <w:rFonts w:ascii="Arial" w:hAnsi="Arial" w:cs="Arial"/>
          <w:b/>
          <w:bCs/>
          <w:highlight w:val="yellow"/>
        </w:rPr>
        <w:t>do godz.</w:t>
      </w:r>
      <w:r w:rsidR="00F50674" w:rsidRPr="00A15DDC">
        <w:rPr>
          <w:rFonts w:ascii="Arial" w:hAnsi="Arial" w:cs="Arial"/>
          <w:b/>
          <w:bCs/>
          <w:highlight w:val="yellow"/>
        </w:rPr>
        <w:t xml:space="preserve">: </w:t>
      </w:r>
      <w:r w:rsidR="00E54878" w:rsidRPr="00A15DDC">
        <w:rPr>
          <w:rFonts w:ascii="Arial" w:hAnsi="Arial" w:cs="Arial"/>
          <w:b/>
          <w:bCs/>
          <w:highlight w:val="yellow"/>
        </w:rPr>
        <w:t>12</w:t>
      </w:r>
      <w:r w:rsidR="00F50674" w:rsidRPr="00A15DDC">
        <w:rPr>
          <w:rFonts w:ascii="Arial" w:hAnsi="Arial" w:cs="Arial"/>
          <w:b/>
          <w:bCs/>
          <w:highlight w:val="yellow"/>
        </w:rPr>
        <w:t>.</w:t>
      </w:r>
      <w:r w:rsidR="00E54878" w:rsidRPr="00A15DDC">
        <w:rPr>
          <w:rFonts w:ascii="Arial" w:hAnsi="Arial" w:cs="Arial"/>
          <w:b/>
          <w:bCs/>
          <w:highlight w:val="yellow"/>
        </w:rPr>
        <w:t>00</w:t>
      </w:r>
      <w:r w:rsidR="00937A30" w:rsidRPr="00A15DDC">
        <w:rPr>
          <w:rFonts w:ascii="Arial" w:hAnsi="Arial" w:cs="Arial"/>
          <w:highlight w:val="yellow"/>
        </w:rPr>
        <w:t>.</w:t>
      </w:r>
      <w:r w:rsidR="00937A30" w:rsidRPr="00E54878">
        <w:rPr>
          <w:rFonts w:ascii="Arial" w:hAnsi="Arial" w:cs="Arial"/>
        </w:rPr>
        <w:t xml:space="preserve"> Oferta może być złożona tylko do upływu terminu składania ofert.</w:t>
      </w:r>
    </w:p>
    <w:p w14:paraId="432779B2" w14:textId="47C4D18B" w:rsidR="00770674" w:rsidRPr="00E54878" w:rsidRDefault="00770674" w:rsidP="00390930">
      <w:pPr>
        <w:pStyle w:val="Akapitzlist"/>
        <w:numPr>
          <w:ilvl w:val="2"/>
          <w:numId w:val="5"/>
        </w:numPr>
        <w:spacing w:line="288" w:lineRule="auto"/>
        <w:ind w:left="426" w:hanging="426"/>
        <w:jc w:val="both"/>
        <w:rPr>
          <w:rFonts w:ascii="Arial" w:hAnsi="Arial" w:cs="Arial"/>
        </w:rPr>
      </w:pPr>
      <w:r w:rsidRPr="00E54878">
        <w:rPr>
          <w:rFonts w:ascii="Arial" w:hAnsi="Arial" w:cs="Arial"/>
        </w:rPr>
        <w:t>Zamawiający odrzuci ofertę złożoną po terminie składania ofert.</w:t>
      </w:r>
    </w:p>
    <w:p w14:paraId="780A033C" w14:textId="72B895D7" w:rsidR="00770674" w:rsidRPr="00E54878" w:rsidRDefault="00770674" w:rsidP="00390930">
      <w:pPr>
        <w:pStyle w:val="Akapitzlist"/>
        <w:numPr>
          <w:ilvl w:val="2"/>
          <w:numId w:val="5"/>
        </w:numPr>
        <w:spacing w:line="288" w:lineRule="auto"/>
        <w:ind w:left="426" w:hanging="426"/>
        <w:jc w:val="both"/>
        <w:rPr>
          <w:rFonts w:ascii="Arial" w:hAnsi="Arial" w:cs="Arial"/>
        </w:rPr>
      </w:pPr>
      <w:r w:rsidRPr="00E54878">
        <w:rPr>
          <w:rFonts w:ascii="Arial" w:hAnsi="Arial" w:cs="Arial"/>
        </w:rPr>
        <w:t xml:space="preserve">Wykonawca po przesłaniu oferty za pomocą </w:t>
      </w:r>
      <w:r w:rsidR="000C66F4" w:rsidRPr="00E54878">
        <w:rPr>
          <w:rFonts w:ascii="Arial" w:hAnsi="Arial" w:cs="Arial"/>
        </w:rPr>
        <w:t>„</w:t>
      </w:r>
      <w:r w:rsidRPr="00E54878">
        <w:rPr>
          <w:rFonts w:ascii="Arial" w:hAnsi="Arial" w:cs="Arial"/>
        </w:rPr>
        <w:t>Formularza do złożenia</w:t>
      </w:r>
      <w:r w:rsidR="000C66F4" w:rsidRPr="00E54878">
        <w:rPr>
          <w:rFonts w:ascii="Arial" w:hAnsi="Arial" w:cs="Arial"/>
        </w:rPr>
        <w:t>, zmiany, wycofania oferty lub wniosku”</w:t>
      </w:r>
      <w:r w:rsidRPr="00E54878">
        <w:rPr>
          <w:rFonts w:ascii="Arial" w:hAnsi="Arial" w:cs="Arial"/>
        </w:rPr>
        <w:t xml:space="preserve"> na ,,ekranie sukcesu’’ otrzyma numer oferty generowany przez ePUAP. Ten numer należy zapisać</w:t>
      </w:r>
      <w:r w:rsidR="00850996" w:rsidRPr="00E54878">
        <w:rPr>
          <w:rFonts w:ascii="Arial" w:hAnsi="Arial" w:cs="Arial"/>
        </w:rPr>
        <w:t xml:space="preserve"> </w:t>
      </w:r>
      <w:r w:rsidRPr="00E54878">
        <w:rPr>
          <w:rFonts w:ascii="Arial" w:hAnsi="Arial" w:cs="Arial"/>
        </w:rPr>
        <w:t xml:space="preserve">i zachować. Będzie on potrzebny w razie ewentualnego </w:t>
      </w:r>
      <w:r w:rsidR="00850996" w:rsidRPr="00E54878">
        <w:rPr>
          <w:rFonts w:ascii="Arial" w:hAnsi="Arial" w:cs="Arial"/>
        </w:rPr>
        <w:t>wycofania oferty.</w:t>
      </w:r>
    </w:p>
    <w:p w14:paraId="1984D10E" w14:textId="602A3469" w:rsidR="00850996" w:rsidRPr="00E54878" w:rsidRDefault="00850996" w:rsidP="00390930">
      <w:pPr>
        <w:pStyle w:val="Akapitzlist"/>
        <w:numPr>
          <w:ilvl w:val="2"/>
          <w:numId w:val="5"/>
        </w:numPr>
        <w:spacing w:line="288" w:lineRule="auto"/>
        <w:ind w:left="426" w:hanging="426"/>
        <w:jc w:val="both"/>
        <w:rPr>
          <w:rFonts w:ascii="Arial" w:hAnsi="Arial" w:cs="Arial"/>
        </w:rPr>
      </w:pPr>
      <w:r w:rsidRPr="00E54878">
        <w:rPr>
          <w:rFonts w:ascii="Arial" w:hAnsi="Arial" w:cs="Arial"/>
        </w:rPr>
        <w:t xml:space="preserve">Wykonawca przed upływem terminu do składania ofert może wycofać ofertę </w:t>
      </w:r>
      <w:r w:rsidR="00655C70" w:rsidRPr="00E54878">
        <w:rPr>
          <w:rFonts w:ascii="Arial" w:hAnsi="Arial" w:cs="Arial"/>
        </w:rPr>
        <w:t xml:space="preserve">                                        </w:t>
      </w:r>
      <w:r w:rsidRPr="00E54878">
        <w:rPr>
          <w:rFonts w:ascii="Arial" w:hAnsi="Arial" w:cs="Arial"/>
        </w:rPr>
        <w:t xml:space="preserve">za pośrednictwem </w:t>
      </w:r>
      <w:r w:rsidR="008A79E4" w:rsidRPr="00E54878">
        <w:rPr>
          <w:rFonts w:ascii="Arial" w:hAnsi="Arial" w:cs="Arial"/>
        </w:rPr>
        <w:t>,,</w:t>
      </w:r>
      <w:r w:rsidRPr="00E54878">
        <w:rPr>
          <w:rFonts w:ascii="Arial" w:hAnsi="Arial" w:cs="Arial"/>
        </w:rPr>
        <w:t xml:space="preserve">Formularza do </w:t>
      </w:r>
      <w:r w:rsidR="008A79E4" w:rsidRPr="00E54878">
        <w:rPr>
          <w:rFonts w:ascii="Arial" w:hAnsi="Arial" w:cs="Arial"/>
        </w:rPr>
        <w:t xml:space="preserve">złożenia, zmiany, </w:t>
      </w:r>
      <w:r w:rsidRPr="00E54878">
        <w:rPr>
          <w:rFonts w:ascii="Arial" w:hAnsi="Arial" w:cs="Arial"/>
        </w:rPr>
        <w:t xml:space="preserve">wycofania oferty </w:t>
      </w:r>
      <w:r w:rsidR="008A79E4" w:rsidRPr="00E54878">
        <w:rPr>
          <w:rFonts w:ascii="Arial" w:hAnsi="Arial" w:cs="Arial"/>
        </w:rPr>
        <w:t xml:space="preserve">lub wniosku’’ </w:t>
      </w:r>
      <w:r w:rsidRPr="00E54878">
        <w:rPr>
          <w:rFonts w:ascii="Arial" w:hAnsi="Arial" w:cs="Arial"/>
        </w:rPr>
        <w:t>dostępnego na ePUAP</w:t>
      </w:r>
      <w:r w:rsidR="008A79E4" w:rsidRPr="00E54878">
        <w:rPr>
          <w:rFonts w:ascii="Arial" w:hAnsi="Arial" w:cs="Arial"/>
        </w:rPr>
        <w:t xml:space="preserve">  </w:t>
      </w:r>
      <w:r w:rsidRPr="00E54878">
        <w:rPr>
          <w:rFonts w:ascii="Arial" w:hAnsi="Arial" w:cs="Arial"/>
        </w:rPr>
        <w:t xml:space="preserve">i udostępnionego również na miniPortalu. Sposób wycofania oferty został opisany w </w:t>
      </w:r>
      <w:r w:rsidR="008A79E4" w:rsidRPr="00E54878">
        <w:rPr>
          <w:rFonts w:ascii="Arial" w:hAnsi="Arial" w:cs="Arial"/>
        </w:rPr>
        <w:t>,,</w:t>
      </w:r>
      <w:r w:rsidRPr="00E54878">
        <w:rPr>
          <w:rFonts w:ascii="Arial" w:hAnsi="Arial" w:cs="Arial"/>
        </w:rPr>
        <w:t>Instrukcji użytkownika</w:t>
      </w:r>
      <w:r w:rsidR="008A79E4" w:rsidRPr="00E54878">
        <w:rPr>
          <w:rFonts w:ascii="Arial" w:hAnsi="Arial" w:cs="Arial"/>
        </w:rPr>
        <w:t>’’</w:t>
      </w:r>
      <w:r w:rsidRPr="00E54878">
        <w:rPr>
          <w:rFonts w:ascii="Arial" w:hAnsi="Arial" w:cs="Arial"/>
        </w:rPr>
        <w:t xml:space="preserve"> dostępnej na miniPortalu.</w:t>
      </w:r>
    </w:p>
    <w:p w14:paraId="4A6EF456" w14:textId="4A30C0B9" w:rsidR="00E848D4" w:rsidRPr="00E54878" w:rsidRDefault="00850996" w:rsidP="00390930">
      <w:pPr>
        <w:pStyle w:val="Akapitzlist"/>
        <w:numPr>
          <w:ilvl w:val="2"/>
          <w:numId w:val="5"/>
        </w:numPr>
        <w:spacing w:line="288" w:lineRule="auto"/>
        <w:ind w:left="426" w:hanging="426"/>
        <w:jc w:val="both"/>
        <w:rPr>
          <w:rFonts w:ascii="Arial" w:hAnsi="Arial" w:cs="Arial"/>
        </w:rPr>
      </w:pPr>
      <w:r w:rsidRPr="00E54878">
        <w:rPr>
          <w:rFonts w:ascii="Arial" w:hAnsi="Arial" w:cs="Arial"/>
        </w:rPr>
        <w:t xml:space="preserve">Wykonawca po upływie terminu do składania ofert nie może </w:t>
      </w:r>
      <w:r w:rsidR="008A79E4" w:rsidRPr="00E54878">
        <w:rPr>
          <w:rFonts w:ascii="Arial" w:hAnsi="Arial" w:cs="Arial"/>
        </w:rPr>
        <w:t xml:space="preserve">skutecznie dokonać zmiany ani </w:t>
      </w:r>
      <w:r w:rsidRPr="00E54878">
        <w:rPr>
          <w:rFonts w:ascii="Arial" w:hAnsi="Arial" w:cs="Arial"/>
        </w:rPr>
        <w:t>wycofać złożonej oferty.</w:t>
      </w:r>
    </w:p>
    <w:p w14:paraId="4C25CE11" w14:textId="2BC7EF10" w:rsidR="00655C70" w:rsidRPr="00E54878" w:rsidRDefault="00655C70" w:rsidP="00390930">
      <w:pPr>
        <w:pStyle w:val="Akapitzlist"/>
        <w:numPr>
          <w:ilvl w:val="2"/>
          <w:numId w:val="5"/>
        </w:numPr>
        <w:spacing w:line="288" w:lineRule="auto"/>
        <w:ind w:left="426" w:hanging="426"/>
        <w:jc w:val="both"/>
        <w:rPr>
          <w:rFonts w:ascii="Arial" w:hAnsi="Arial" w:cs="Arial"/>
        </w:rPr>
      </w:pPr>
      <w:r w:rsidRPr="00E54878">
        <w:rPr>
          <w:rFonts w:ascii="Arial" w:hAnsi="Arial" w:cs="Arial"/>
          <w:color w:val="000000"/>
        </w:rPr>
        <w:t xml:space="preserve">Zamawiający nie ponosi odpowiedzialności za złożenie oferty w sposób niezgodny                                           z Instrukcją korzystania z </w:t>
      </w:r>
      <w:hyperlink r:id="rId17" w:tgtFrame="_blank" w:history="1">
        <w:r w:rsidRPr="00E54878">
          <w:rPr>
            <w:rFonts w:ascii="Arial" w:hAnsi="Arial" w:cs="Arial"/>
            <w:color w:val="1155CC"/>
            <w:u w:val="single"/>
          </w:rPr>
          <w:t>miniportal.uzp.gov.pl</w:t>
        </w:r>
      </w:hyperlink>
      <w:r w:rsidRPr="00E54878">
        <w:rPr>
          <w:rFonts w:ascii="Arial" w:hAnsi="Arial" w:cs="Arial"/>
          <w:color w:val="000000"/>
        </w:rPr>
        <w:t>, w szczególności za sytuację,                                       gdy Zamawiający zapozna się z treścią oferty przed upływem terminu składania ofert                   (np. złożenie oferty w zakładce „formularz do komunikacji”).</w:t>
      </w:r>
    </w:p>
    <w:p w14:paraId="6D9158B4" w14:textId="34AAB2A4" w:rsidR="00907691" w:rsidRPr="00E54878" w:rsidRDefault="00907691" w:rsidP="00390930">
      <w:pPr>
        <w:pStyle w:val="Akapitzlist"/>
        <w:numPr>
          <w:ilvl w:val="2"/>
          <w:numId w:val="5"/>
        </w:numPr>
        <w:spacing w:line="288" w:lineRule="auto"/>
        <w:ind w:left="426" w:hanging="426"/>
        <w:jc w:val="both"/>
        <w:rPr>
          <w:rFonts w:ascii="Arial" w:hAnsi="Arial" w:cs="Arial"/>
        </w:rPr>
      </w:pPr>
      <w:r w:rsidRPr="00E54878">
        <w:rPr>
          <w:rFonts w:ascii="Arial" w:eastAsia="Times New Roman" w:hAnsi="Arial" w:cs="Arial"/>
          <w:lang w:eastAsia="pl-PL"/>
        </w:rPr>
        <w:lastRenderedPageBreak/>
        <w:t>Wykonawca ponosi koszty związane z przygotowaniem i złożeniem oferty.</w:t>
      </w:r>
    </w:p>
    <w:p w14:paraId="32722BA7" w14:textId="59AA155D" w:rsidR="00907691" w:rsidRPr="00E54878" w:rsidRDefault="00907691" w:rsidP="00390930">
      <w:pPr>
        <w:pStyle w:val="Akapitzlist"/>
        <w:numPr>
          <w:ilvl w:val="2"/>
          <w:numId w:val="5"/>
        </w:numPr>
        <w:spacing w:line="288" w:lineRule="auto"/>
        <w:ind w:left="426" w:hanging="426"/>
        <w:jc w:val="both"/>
        <w:rPr>
          <w:rFonts w:ascii="Arial" w:hAnsi="Arial" w:cs="Arial"/>
        </w:rPr>
      </w:pPr>
      <w:r w:rsidRPr="00E54878">
        <w:rPr>
          <w:rFonts w:ascii="Arial" w:eastAsia="Times New Roman" w:hAnsi="Arial" w:cs="Arial"/>
          <w:color w:val="000000"/>
          <w:lang w:eastAsia="pl-PL"/>
        </w:rPr>
        <w:t>Zamawiający nie przewiduje zwrotu kosztów udziału w postępowaniu.</w:t>
      </w:r>
      <w:r w:rsidRPr="00E54878">
        <w:rPr>
          <w:rFonts w:ascii="Arial" w:eastAsia="Times New Roman" w:hAnsi="Arial" w:cs="Arial"/>
          <w:lang w:eastAsia="pl-PL"/>
        </w:rPr>
        <w:t xml:space="preserve"> </w:t>
      </w:r>
    </w:p>
    <w:p w14:paraId="6D027EB4" w14:textId="13C3AB24" w:rsidR="007E1C5C" w:rsidRPr="00E54878" w:rsidRDefault="007E1C5C" w:rsidP="007E1C5C">
      <w:pPr>
        <w:pStyle w:val="Akapitzlist"/>
        <w:spacing w:line="288" w:lineRule="auto"/>
        <w:ind w:left="426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14:paraId="0753E385" w14:textId="4AF99A3A" w:rsidR="006B0ED2" w:rsidRPr="00E54878" w:rsidRDefault="006B0ED2" w:rsidP="00390930">
      <w:pPr>
        <w:pStyle w:val="Nagwek1"/>
        <w:numPr>
          <w:ilvl w:val="0"/>
          <w:numId w:val="5"/>
        </w:numPr>
        <w:spacing w:before="0" w:after="0" w:line="288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E54878">
        <w:rPr>
          <w:rFonts w:ascii="Arial" w:hAnsi="Arial" w:cs="Arial"/>
          <w:sz w:val="22"/>
          <w:szCs w:val="22"/>
        </w:rPr>
        <w:t>TERMIN OTWARCIA OFERT</w:t>
      </w:r>
    </w:p>
    <w:p w14:paraId="649E85AD" w14:textId="307B1930" w:rsidR="006B0ED2" w:rsidRPr="00E54878" w:rsidRDefault="006B0ED2" w:rsidP="005219F8">
      <w:pPr>
        <w:spacing w:line="288" w:lineRule="auto"/>
        <w:rPr>
          <w:sz w:val="10"/>
          <w:szCs w:val="10"/>
        </w:rPr>
      </w:pPr>
    </w:p>
    <w:p w14:paraId="7D820A05" w14:textId="5E2568C9" w:rsidR="006B0ED2" w:rsidRPr="00E54878" w:rsidRDefault="006B0ED2" w:rsidP="00390930">
      <w:pPr>
        <w:pStyle w:val="Akapitzlist"/>
        <w:numPr>
          <w:ilvl w:val="2"/>
          <w:numId w:val="5"/>
        </w:numPr>
        <w:spacing w:after="0" w:line="288" w:lineRule="auto"/>
        <w:ind w:left="426" w:hanging="426"/>
        <w:rPr>
          <w:rFonts w:ascii="Arial" w:hAnsi="Arial" w:cs="Arial"/>
        </w:rPr>
      </w:pPr>
      <w:r w:rsidRPr="00E54878">
        <w:rPr>
          <w:rFonts w:ascii="Arial" w:hAnsi="Arial" w:cs="Arial"/>
        </w:rPr>
        <w:t xml:space="preserve">Otwarcie ofert nastąpi w dniu </w:t>
      </w:r>
      <w:r w:rsidR="0048265A">
        <w:rPr>
          <w:rFonts w:ascii="Arial" w:hAnsi="Arial" w:cs="Arial"/>
          <w:b/>
          <w:bCs/>
          <w:highlight w:val="yellow"/>
        </w:rPr>
        <w:t>20</w:t>
      </w:r>
      <w:r w:rsidR="00F50674" w:rsidRPr="00A15DDC">
        <w:rPr>
          <w:rFonts w:ascii="Arial" w:hAnsi="Arial" w:cs="Arial"/>
          <w:b/>
          <w:bCs/>
          <w:highlight w:val="yellow"/>
        </w:rPr>
        <w:t>.</w:t>
      </w:r>
      <w:r w:rsidR="0048265A">
        <w:rPr>
          <w:rFonts w:ascii="Arial" w:hAnsi="Arial" w:cs="Arial"/>
          <w:b/>
          <w:bCs/>
          <w:highlight w:val="yellow"/>
        </w:rPr>
        <w:t>07</w:t>
      </w:r>
      <w:r w:rsidR="00F50674" w:rsidRPr="00A15DDC">
        <w:rPr>
          <w:rFonts w:ascii="Arial" w:hAnsi="Arial" w:cs="Arial"/>
          <w:b/>
          <w:bCs/>
          <w:highlight w:val="yellow"/>
        </w:rPr>
        <w:t>.</w:t>
      </w:r>
      <w:r w:rsidRPr="00A15DDC">
        <w:rPr>
          <w:rFonts w:ascii="Arial" w:hAnsi="Arial" w:cs="Arial"/>
          <w:b/>
          <w:bCs/>
          <w:highlight w:val="yellow"/>
        </w:rPr>
        <w:t>202</w:t>
      </w:r>
      <w:r w:rsidR="0048265A">
        <w:rPr>
          <w:rFonts w:ascii="Arial" w:hAnsi="Arial" w:cs="Arial"/>
          <w:b/>
          <w:bCs/>
          <w:highlight w:val="yellow"/>
        </w:rPr>
        <w:t>2</w:t>
      </w:r>
      <w:r w:rsidRPr="00A15DDC">
        <w:rPr>
          <w:rFonts w:ascii="Arial" w:hAnsi="Arial" w:cs="Arial"/>
          <w:b/>
          <w:bCs/>
          <w:highlight w:val="yellow"/>
        </w:rPr>
        <w:t xml:space="preserve"> r. o godz.: </w:t>
      </w:r>
      <w:r w:rsidR="00F50674" w:rsidRPr="00A15DDC">
        <w:rPr>
          <w:rFonts w:ascii="Arial" w:hAnsi="Arial" w:cs="Arial"/>
          <w:b/>
          <w:bCs/>
          <w:highlight w:val="yellow"/>
        </w:rPr>
        <w:t>1</w:t>
      </w:r>
      <w:r w:rsidR="00E54878" w:rsidRPr="00A15DDC">
        <w:rPr>
          <w:rFonts w:ascii="Arial" w:hAnsi="Arial" w:cs="Arial"/>
          <w:b/>
          <w:bCs/>
          <w:highlight w:val="yellow"/>
        </w:rPr>
        <w:t>2</w:t>
      </w:r>
      <w:r w:rsidR="00F50674" w:rsidRPr="00A15DDC">
        <w:rPr>
          <w:rFonts w:ascii="Arial" w:hAnsi="Arial" w:cs="Arial"/>
          <w:b/>
          <w:bCs/>
          <w:highlight w:val="yellow"/>
        </w:rPr>
        <w:t>.</w:t>
      </w:r>
      <w:r w:rsidR="00E54878" w:rsidRPr="00A15DDC">
        <w:rPr>
          <w:rFonts w:ascii="Arial" w:hAnsi="Arial" w:cs="Arial"/>
          <w:b/>
          <w:bCs/>
          <w:highlight w:val="yellow"/>
        </w:rPr>
        <w:t>30</w:t>
      </w:r>
      <w:r w:rsidR="00A038E7" w:rsidRPr="00A15DDC">
        <w:rPr>
          <w:rFonts w:ascii="Arial" w:hAnsi="Arial" w:cs="Arial"/>
          <w:b/>
          <w:bCs/>
          <w:highlight w:val="yellow"/>
        </w:rPr>
        <w:t>.</w:t>
      </w:r>
    </w:p>
    <w:p w14:paraId="38A280CC" w14:textId="3484BF42" w:rsidR="003F69EC" w:rsidRDefault="00FD29A5" w:rsidP="00390930">
      <w:pPr>
        <w:pStyle w:val="Akapitzlist"/>
        <w:numPr>
          <w:ilvl w:val="2"/>
          <w:numId w:val="5"/>
        </w:numPr>
        <w:spacing w:after="0" w:line="288" w:lineRule="auto"/>
        <w:ind w:left="426" w:hanging="426"/>
        <w:rPr>
          <w:rFonts w:ascii="Arial" w:hAnsi="Arial" w:cs="Arial"/>
        </w:rPr>
      </w:pPr>
      <w:r w:rsidRPr="00A36A7E">
        <w:rPr>
          <w:rFonts w:ascii="Arial" w:hAnsi="Arial" w:cs="Arial"/>
        </w:rPr>
        <w:t>Otwarci</w:t>
      </w:r>
      <w:r w:rsidR="003F69EC" w:rsidRPr="00A36A7E">
        <w:rPr>
          <w:rFonts w:ascii="Arial" w:hAnsi="Arial" w:cs="Arial"/>
        </w:rPr>
        <w:t xml:space="preserve">e ofert następuje poprzez użycie mechanizmu do odszyfrowania ofert dostępnego po zalogowaniu w zakładce Deszyfrowanie na miniPortalu i następuje poprzez wskazanie pliku do odszyfrowania. </w:t>
      </w:r>
    </w:p>
    <w:p w14:paraId="7180ECEA" w14:textId="6FEBFAD3" w:rsidR="00FD29A5" w:rsidRDefault="00FD29A5" w:rsidP="004E04D5">
      <w:pPr>
        <w:pStyle w:val="Akapitzlist"/>
        <w:numPr>
          <w:ilvl w:val="2"/>
          <w:numId w:val="5"/>
        </w:numPr>
        <w:spacing w:after="0" w:line="288" w:lineRule="auto"/>
        <w:ind w:left="426" w:hanging="426"/>
        <w:jc w:val="both"/>
        <w:rPr>
          <w:rFonts w:ascii="Arial" w:hAnsi="Arial" w:cs="Arial"/>
        </w:rPr>
      </w:pPr>
      <w:r w:rsidRPr="00A36A7E">
        <w:rPr>
          <w:rFonts w:ascii="Arial" w:hAnsi="Arial" w:cs="Arial"/>
        </w:rPr>
        <w:t>Zamawiający, najpóźniej przed otwarciem ofert, udostępnia na stronie internetowej prowadzonego postępowania informację o kwocie, jaką zamierza przeznaczyć                                         na sfinansowanie zamówienia.</w:t>
      </w:r>
    </w:p>
    <w:p w14:paraId="698AF23C" w14:textId="0644773C" w:rsidR="00FD29A5" w:rsidRPr="00A36A7E" w:rsidRDefault="00994B58" w:rsidP="004E04D5">
      <w:pPr>
        <w:pStyle w:val="Akapitzlist"/>
        <w:numPr>
          <w:ilvl w:val="2"/>
          <w:numId w:val="5"/>
        </w:numPr>
        <w:spacing w:after="0" w:line="288" w:lineRule="auto"/>
        <w:ind w:left="426" w:hanging="426"/>
        <w:jc w:val="both"/>
        <w:rPr>
          <w:rFonts w:ascii="Arial" w:hAnsi="Arial" w:cs="Arial"/>
        </w:rPr>
      </w:pPr>
      <w:r w:rsidRPr="00A36A7E">
        <w:rPr>
          <w:rFonts w:ascii="Arial" w:hAnsi="Arial" w:cs="Arial"/>
        </w:rPr>
        <w:t>Zamawiający, niezwłocznie po otwarciu ofert, udostępnia na stronie internetowej prowadzonego postępowania informacje o:</w:t>
      </w:r>
    </w:p>
    <w:p w14:paraId="0B9EDBA4" w14:textId="13CADB2C" w:rsidR="00994B58" w:rsidRDefault="00994B58" w:rsidP="002A4CE3">
      <w:pPr>
        <w:pStyle w:val="Akapitzlist"/>
        <w:numPr>
          <w:ilvl w:val="0"/>
          <w:numId w:val="15"/>
        </w:numPr>
        <w:spacing w:after="0" w:line="288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nazwach albo imionach i nazwiskach oraz siedzibach lub miejscach prowadzonej działalności gospodarczej albo miejscach zamieszkania Wykonawców, których oferty zostały otwarte,</w:t>
      </w:r>
    </w:p>
    <w:p w14:paraId="40CB5A30" w14:textId="0D6B35A0" w:rsidR="00994B58" w:rsidRDefault="00994B58" w:rsidP="002A4CE3">
      <w:pPr>
        <w:pStyle w:val="Akapitzlist"/>
        <w:numPr>
          <w:ilvl w:val="0"/>
          <w:numId w:val="15"/>
        </w:numPr>
        <w:spacing w:after="0" w:line="288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cenach lub kosztach zawartych w ofertach.</w:t>
      </w:r>
    </w:p>
    <w:p w14:paraId="1A4B3439" w14:textId="280CC108" w:rsidR="00994B58" w:rsidRDefault="00994B58" w:rsidP="00390930">
      <w:pPr>
        <w:pStyle w:val="Akapitzlist"/>
        <w:numPr>
          <w:ilvl w:val="2"/>
          <w:numId w:val="5"/>
        </w:numPr>
        <w:spacing w:line="288" w:lineRule="auto"/>
        <w:ind w:left="426" w:hanging="426"/>
        <w:jc w:val="both"/>
        <w:rPr>
          <w:rFonts w:ascii="Arial" w:hAnsi="Arial" w:cs="Arial"/>
        </w:rPr>
      </w:pPr>
      <w:r w:rsidRPr="00A36A7E">
        <w:rPr>
          <w:rFonts w:ascii="Arial" w:hAnsi="Arial" w:cs="Arial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14:paraId="365B8060" w14:textId="1315FCBE" w:rsidR="00994B58" w:rsidRPr="00A36A7E" w:rsidRDefault="00994B58" w:rsidP="00390930">
      <w:pPr>
        <w:pStyle w:val="Akapitzlist"/>
        <w:numPr>
          <w:ilvl w:val="2"/>
          <w:numId w:val="5"/>
        </w:numPr>
        <w:spacing w:line="288" w:lineRule="auto"/>
        <w:ind w:left="426" w:hanging="426"/>
        <w:jc w:val="both"/>
        <w:rPr>
          <w:rFonts w:ascii="Arial" w:hAnsi="Arial" w:cs="Arial"/>
        </w:rPr>
      </w:pPr>
      <w:r w:rsidRPr="00A36A7E">
        <w:rPr>
          <w:rFonts w:ascii="Arial" w:hAnsi="Arial" w:cs="Arial"/>
        </w:rPr>
        <w:t>Zamawiający poinformuje o zmianie terminu otwarcia ofert na stronie internetowej prowadzonego postępowania.</w:t>
      </w:r>
    </w:p>
    <w:p w14:paraId="4D8DD1E6" w14:textId="77777777" w:rsidR="00BE02FF" w:rsidRPr="00C423C7" w:rsidRDefault="00BE02FF" w:rsidP="00BE02FF">
      <w:pPr>
        <w:pStyle w:val="Akapitzlist"/>
        <w:spacing w:after="0" w:line="288" w:lineRule="auto"/>
        <w:ind w:left="284"/>
        <w:jc w:val="both"/>
        <w:rPr>
          <w:rFonts w:ascii="Arial" w:hAnsi="Arial" w:cs="Arial"/>
          <w:sz w:val="16"/>
          <w:szCs w:val="16"/>
        </w:rPr>
      </w:pPr>
    </w:p>
    <w:p w14:paraId="1201D97D" w14:textId="28172610" w:rsidR="00040FA6" w:rsidRDefault="009475A6" w:rsidP="00390930">
      <w:pPr>
        <w:pStyle w:val="Nagwek1"/>
        <w:numPr>
          <w:ilvl w:val="0"/>
          <w:numId w:val="5"/>
        </w:numPr>
        <w:spacing w:before="0" w:after="0" w:line="288" w:lineRule="auto"/>
        <w:ind w:left="426" w:hanging="426"/>
        <w:jc w:val="both"/>
        <w:rPr>
          <w:rFonts w:ascii="Arial" w:eastAsia="TimesNewRomanPS-BoldMT" w:hAnsi="Arial" w:cs="Arial"/>
          <w:sz w:val="22"/>
          <w:szCs w:val="22"/>
        </w:rPr>
      </w:pPr>
      <w:r>
        <w:rPr>
          <w:rFonts w:ascii="Arial" w:eastAsia="TimesNewRomanPS-BoldMT" w:hAnsi="Arial" w:cs="Arial"/>
          <w:sz w:val="22"/>
          <w:szCs w:val="22"/>
        </w:rPr>
        <w:t>PODSTAWY WYKLUCZENIA, O KTÓRYCH MOWA W ART. 108 UST. 1</w:t>
      </w:r>
      <w:r w:rsidR="005F4B44">
        <w:rPr>
          <w:rFonts w:ascii="Arial" w:eastAsia="TimesNewRomanPS-BoldMT" w:hAnsi="Arial" w:cs="Arial"/>
          <w:sz w:val="22"/>
          <w:szCs w:val="22"/>
        </w:rPr>
        <w:t xml:space="preserve">                               </w:t>
      </w:r>
      <w:r>
        <w:rPr>
          <w:rFonts w:ascii="Arial" w:eastAsia="TimesNewRomanPS-BoldMT" w:hAnsi="Arial" w:cs="Arial"/>
          <w:sz w:val="22"/>
          <w:szCs w:val="22"/>
        </w:rPr>
        <w:t xml:space="preserve"> </w:t>
      </w:r>
      <w:r w:rsidR="003D31D8">
        <w:rPr>
          <w:rFonts w:ascii="Arial" w:eastAsia="TimesNewRomanPS-BoldMT" w:hAnsi="Arial" w:cs="Arial"/>
          <w:sz w:val="22"/>
          <w:szCs w:val="22"/>
        </w:rPr>
        <w:t xml:space="preserve">ORAZ ART. 109 UST. 1 PKT 4 </w:t>
      </w:r>
      <w:r>
        <w:rPr>
          <w:rFonts w:ascii="Arial" w:eastAsia="TimesNewRomanPS-BoldMT" w:hAnsi="Arial" w:cs="Arial"/>
          <w:sz w:val="22"/>
          <w:szCs w:val="22"/>
        </w:rPr>
        <w:t>USTAWY PZP</w:t>
      </w:r>
      <w:r w:rsidR="00D67BDA">
        <w:rPr>
          <w:rFonts w:ascii="Arial" w:eastAsia="TimesNewRomanPS-BoldMT" w:hAnsi="Arial" w:cs="Arial"/>
          <w:sz w:val="22"/>
          <w:szCs w:val="22"/>
        </w:rPr>
        <w:t>,</w:t>
      </w:r>
      <w:r w:rsidR="003D31D8">
        <w:rPr>
          <w:rFonts w:ascii="Arial" w:eastAsia="TimesNewRomanPS-BoldMT" w:hAnsi="Arial" w:cs="Arial"/>
          <w:sz w:val="22"/>
          <w:szCs w:val="22"/>
        </w:rPr>
        <w:t xml:space="preserve"> A TAKŻE INFORMACJE </w:t>
      </w:r>
      <w:r w:rsidR="005F4B44">
        <w:rPr>
          <w:rFonts w:ascii="Arial" w:eastAsia="TimesNewRomanPS-BoldMT" w:hAnsi="Arial" w:cs="Arial"/>
          <w:sz w:val="22"/>
          <w:szCs w:val="22"/>
        </w:rPr>
        <w:t xml:space="preserve">                                      </w:t>
      </w:r>
      <w:r w:rsidR="003D31D8">
        <w:rPr>
          <w:rFonts w:ascii="Arial" w:eastAsia="TimesNewRomanPS-BoldMT" w:hAnsi="Arial" w:cs="Arial"/>
          <w:sz w:val="22"/>
          <w:szCs w:val="22"/>
        </w:rPr>
        <w:t xml:space="preserve">O WARUNKACH </w:t>
      </w:r>
      <w:r w:rsidR="00D67BDA">
        <w:rPr>
          <w:rFonts w:ascii="Arial" w:eastAsia="TimesNewRomanPS-BoldMT" w:hAnsi="Arial" w:cs="Arial"/>
          <w:sz w:val="22"/>
          <w:szCs w:val="22"/>
        </w:rPr>
        <w:t xml:space="preserve">UDZIAŁU  W POSTĘPOWANIU </w:t>
      </w:r>
    </w:p>
    <w:p w14:paraId="0A0F2250" w14:textId="77777777" w:rsidR="00BE02FF" w:rsidRPr="00C423C7" w:rsidRDefault="00BE02FF" w:rsidP="00BE02FF">
      <w:pPr>
        <w:rPr>
          <w:sz w:val="10"/>
          <w:szCs w:val="10"/>
        </w:rPr>
      </w:pPr>
    </w:p>
    <w:p w14:paraId="6C015292" w14:textId="77777777" w:rsidR="00DA2135" w:rsidRPr="00BD60FE" w:rsidRDefault="00702869" w:rsidP="00390930">
      <w:pPr>
        <w:pStyle w:val="Default"/>
        <w:numPr>
          <w:ilvl w:val="0"/>
          <w:numId w:val="3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D60FE">
        <w:rPr>
          <w:rFonts w:ascii="Arial" w:hAnsi="Arial" w:cs="Arial"/>
          <w:sz w:val="22"/>
          <w:szCs w:val="22"/>
        </w:rPr>
        <w:t xml:space="preserve">O </w:t>
      </w:r>
      <w:r w:rsidR="00BB291D" w:rsidRPr="00BD60FE">
        <w:rPr>
          <w:rFonts w:ascii="Arial" w:hAnsi="Arial" w:cs="Arial"/>
          <w:sz w:val="22"/>
          <w:szCs w:val="22"/>
        </w:rPr>
        <w:t xml:space="preserve">udzielenie zamówienia mogą ubiegać się wykonawcy, którzy: </w:t>
      </w:r>
    </w:p>
    <w:p w14:paraId="60050E47" w14:textId="2BB85AA6" w:rsidR="00845509" w:rsidRPr="00845509" w:rsidRDefault="00BB291D" w:rsidP="00390930">
      <w:pPr>
        <w:pStyle w:val="Default"/>
        <w:numPr>
          <w:ilvl w:val="1"/>
          <w:numId w:val="5"/>
        </w:numPr>
        <w:spacing w:line="288" w:lineRule="auto"/>
        <w:ind w:left="851" w:hanging="425"/>
        <w:jc w:val="both"/>
        <w:rPr>
          <w:rFonts w:ascii="Arial" w:hAnsi="Arial" w:cs="Arial"/>
          <w:b/>
          <w:sz w:val="22"/>
          <w:szCs w:val="22"/>
        </w:rPr>
      </w:pPr>
      <w:r w:rsidRPr="00BD60FE">
        <w:rPr>
          <w:rFonts w:ascii="Arial" w:hAnsi="Arial" w:cs="Arial"/>
          <w:b/>
          <w:sz w:val="22"/>
          <w:szCs w:val="22"/>
        </w:rPr>
        <w:t>nie podlegają wykluczeniu</w:t>
      </w:r>
      <w:r w:rsidR="00327CF8">
        <w:rPr>
          <w:rFonts w:ascii="Arial" w:hAnsi="Arial" w:cs="Arial"/>
          <w:b/>
          <w:sz w:val="22"/>
          <w:szCs w:val="22"/>
        </w:rPr>
        <w:t>.</w:t>
      </w:r>
    </w:p>
    <w:p w14:paraId="0359024A" w14:textId="77777777" w:rsidR="00327CF8" w:rsidRPr="00834FC2" w:rsidRDefault="00327CF8" w:rsidP="00C83DC0">
      <w:pPr>
        <w:pStyle w:val="Default"/>
        <w:spacing w:line="288" w:lineRule="auto"/>
        <w:ind w:left="426"/>
        <w:jc w:val="both"/>
        <w:rPr>
          <w:rFonts w:ascii="Arial" w:hAnsi="Arial" w:cs="Arial"/>
          <w:b/>
          <w:sz w:val="10"/>
          <w:szCs w:val="10"/>
        </w:rPr>
      </w:pPr>
    </w:p>
    <w:p w14:paraId="715F52A1" w14:textId="31DB7EDE" w:rsidR="00327CF8" w:rsidRDefault="009F20E9" w:rsidP="005219F8">
      <w:pPr>
        <w:pStyle w:val="Default"/>
        <w:spacing w:line="288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327CF8">
        <w:rPr>
          <w:rFonts w:ascii="Arial" w:hAnsi="Arial" w:cs="Arial"/>
          <w:sz w:val="22"/>
          <w:szCs w:val="22"/>
        </w:rPr>
        <w:t xml:space="preserve">Z postępowania o udzielenie zamówienia wyklucza się </w:t>
      </w:r>
      <w:r w:rsidR="0054227E">
        <w:rPr>
          <w:rFonts w:ascii="Arial" w:hAnsi="Arial" w:cs="Arial"/>
          <w:sz w:val="22"/>
          <w:szCs w:val="22"/>
        </w:rPr>
        <w:t>W</w:t>
      </w:r>
      <w:r w:rsidRPr="00327CF8">
        <w:rPr>
          <w:rFonts w:ascii="Arial" w:hAnsi="Arial" w:cs="Arial"/>
          <w:sz w:val="22"/>
          <w:szCs w:val="22"/>
        </w:rPr>
        <w:t>ykonawc</w:t>
      </w:r>
      <w:r w:rsidR="00344CEF" w:rsidRPr="00327CF8">
        <w:rPr>
          <w:rFonts w:ascii="Arial" w:hAnsi="Arial" w:cs="Arial"/>
          <w:sz w:val="22"/>
          <w:szCs w:val="22"/>
        </w:rPr>
        <w:t>ę,</w:t>
      </w:r>
      <w:r w:rsidRPr="00327CF8">
        <w:rPr>
          <w:rFonts w:ascii="Arial" w:hAnsi="Arial" w:cs="Arial"/>
          <w:sz w:val="22"/>
          <w:szCs w:val="22"/>
        </w:rPr>
        <w:t xml:space="preserve"> </w:t>
      </w:r>
      <w:r w:rsidR="001A0594" w:rsidRPr="00327CF8">
        <w:rPr>
          <w:rFonts w:ascii="Arial" w:hAnsi="Arial" w:cs="Arial"/>
          <w:sz w:val="22"/>
          <w:szCs w:val="22"/>
        </w:rPr>
        <w:t xml:space="preserve"> </w:t>
      </w:r>
      <w:r w:rsidRPr="00327CF8">
        <w:rPr>
          <w:rFonts w:ascii="Arial" w:hAnsi="Arial" w:cs="Arial"/>
          <w:sz w:val="22"/>
          <w:szCs w:val="22"/>
        </w:rPr>
        <w:t xml:space="preserve">w </w:t>
      </w:r>
      <w:r w:rsidR="00344CEF" w:rsidRPr="00327CF8">
        <w:rPr>
          <w:rFonts w:ascii="Arial" w:hAnsi="Arial" w:cs="Arial"/>
          <w:sz w:val="22"/>
          <w:szCs w:val="22"/>
        </w:rPr>
        <w:t>stosunku do którego zachodzi którakolwiek z okoliczności wskazanych</w:t>
      </w:r>
      <w:r w:rsidR="00327CF8">
        <w:rPr>
          <w:rFonts w:ascii="Arial" w:hAnsi="Arial" w:cs="Arial"/>
          <w:sz w:val="22"/>
          <w:szCs w:val="22"/>
        </w:rPr>
        <w:t>:</w:t>
      </w:r>
      <w:r w:rsidRPr="00327CF8">
        <w:rPr>
          <w:rFonts w:ascii="Arial" w:hAnsi="Arial" w:cs="Arial"/>
          <w:sz w:val="22"/>
          <w:szCs w:val="22"/>
        </w:rPr>
        <w:t xml:space="preserve"> </w:t>
      </w:r>
      <w:r w:rsidR="00327CF8" w:rsidRPr="00327CF8">
        <w:rPr>
          <w:rFonts w:ascii="Arial" w:hAnsi="Arial" w:cs="Arial"/>
          <w:sz w:val="22"/>
          <w:szCs w:val="22"/>
        </w:rPr>
        <w:t xml:space="preserve">                                     </w:t>
      </w:r>
    </w:p>
    <w:p w14:paraId="753EC820" w14:textId="6DD911F7" w:rsidR="00DA2135" w:rsidRPr="00327CF8" w:rsidRDefault="009F20E9" w:rsidP="002A4CE3">
      <w:pPr>
        <w:pStyle w:val="Default"/>
        <w:numPr>
          <w:ilvl w:val="0"/>
          <w:numId w:val="6"/>
        </w:numPr>
        <w:tabs>
          <w:tab w:val="left" w:pos="993"/>
        </w:tabs>
        <w:spacing w:line="288" w:lineRule="auto"/>
        <w:ind w:left="567" w:firstLine="0"/>
        <w:jc w:val="both"/>
        <w:rPr>
          <w:rFonts w:ascii="Arial" w:hAnsi="Arial" w:cs="Arial"/>
          <w:b/>
          <w:sz w:val="22"/>
          <w:szCs w:val="22"/>
        </w:rPr>
      </w:pPr>
      <w:r w:rsidRPr="00327CF8">
        <w:rPr>
          <w:rFonts w:ascii="Arial" w:hAnsi="Arial" w:cs="Arial"/>
          <w:sz w:val="22"/>
          <w:szCs w:val="22"/>
        </w:rPr>
        <w:t xml:space="preserve">w art. </w:t>
      </w:r>
      <w:r w:rsidR="00344CEF" w:rsidRPr="00327CF8">
        <w:rPr>
          <w:rFonts w:ascii="Arial" w:hAnsi="Arial" w:cs="Arial"/>
          <w:sz w:val="22"/>
          <w:szCs w:val="22"/>
        </w:rPr>
        <w:t xml:space="preserve">108 ust. 1 </w:t>
      </w:r>
      <w:r w:rsidRPr="00327CF8">
        <w:rPr>
          <w:rFonts w:ascii="Arial" w:hAnsi="Arial" w:cs="Arial"/>
          <w:sz w:val="22"/>
          <w:szCs w:val="22"/>
        </w:rPr>
        <w:t>ustawy</w:t>
      </w:r>
      <w:r w:rsidR="00344CEF" w:rsidRPr="00327CF8">
        <w:rPr>
          <w:rFonts w:ascii="Arial" w:hAnsi="Arial" w:cs="Arial"/>
          <w:sz w:val="22"/>
          <w:szCs w:val="22"/>
        </w:rPr>
        <w:t xml:space="preserve"> Pzp</w:t>
      </w:r>
      <w:r w:rsidR="00327CF8">
        <w:rPr>
          <w:rFonts w:ascii="Arial" w:hAnsi="Arial" w:cs="Arial"/>
          <w:sz w:val="22"/>
          <w:szCs w:val="22"/>
        </w:rPr>
        <w:t>,</w:t>
      </w:r>
    </w:p>
    <w:p w14:paraId="04905C3B" w14:textId="612A18CC" w:rsidR="00C5113A" w:rsidRPr="00834FC2" w:rsidRDefault="00327CF8" w:rsidP="002A4CE3">
      <w:pPr>
        <w:pStyle w:val="Default"/>
        <w:numPr>
          <w:ilvl w:val="0"/>
          <w:numId w:val="6"/>
        </w:numPr>
        <w:tabs>
          <w:tab w:val="left" w:pos="993"/>
        </w:tabs>
        <w:spacing w:line="288" w:lineRule="auto"/>
        <w:ind w:left="993" w:hanging="426"/>
        <w:jc w:val="both"/>
        <w:rPr>
          <w:rFonts w:ascii="Arial" w:hAnsi="Arial" w:cs="Arial"/>
          <w:b/>
          <w:sz w:val="22"/>
          <w:szCs w:val="22"/>
        </w:rPr>
      </w:pPr>
      <w:r w:rsidRPr="00327CF8">
        <w:rPr>
          <w:rFonts w:ascii="Arial" w:hAnsi="Arial" w:cs="Arial"/>
          <w:bCs/>
          <w:sz w:val="22"/>
          <w:szCs w:val="22"/>
        </w:rPr>
        <w:t>w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F20E9" w:rsidRPr="00327CF8">
        <w:rPr>
          <w:rFonts w:ascii="Arial" w:hAnsi="Arial" w:cs="Arial"/>
          <w:sz w:val="22"/>
          <w:szCs w:val="22"/>
        </w:rPr>
        <w:t xml:space="preserve">art. </w:t>
      </w:r>
      <w:r w:rsidR="00344CEF" w:rsidRPr="00327CF8">
        <w:rPr>
          <w:rFonts w:ascii="Arial" w:hAnsi="Arial" w:cs="Arial"/>
          <w:sz w:val="22"/>
          <w:szCs w:val="22"/>
        </w:rPr>
        <w:t>109</w:t>
      </w:r>
      <w:r w:rsidR="009F20E9" w:rsidRPr="00327CF8">
        <w:rPr>
          <w:rFonts w:ascii="Arial" w:hAnsi="Arial" w:cs="Arial"/>
          <w:sz w:val="22"/>
          <w:szCs w:val="22"/>
        </w:rPr>
        <w:t xml:space="preserve"> ust. </w:t>
      </w:r>
      <w:r w:rsidR="00344CEF" w:rsidRPr="00327CF8">
        <w:rPr>
          <w:rFonts w:ascii="Arial" w:hAnsi="Arial" w:cs="Arial"/>
          <w:sz w:val="22"/>
          <w:szCs w:val="22"/>
        </w:rPr>
        <w:t>1</w:t>
      </w:r>
      <w:r w:rsidR="009F20E9" w:rsidRPr="00327CF8">
        <w:rPr>
          <w:rFonts w:ascii="Arial" w:hAnsi="Arial" w:cs="Arial"/>
          <w:sz w:val="22"/>
          <w:szCs w:val="22"/>
        </w:rPr>
        <w:t xml:space="preserve"> pkt </w:t>
      </w:r>
      <w:r w:rsidRPr="00327CF8">
        <w:rPr>
          <w:rFonts w:ascii="Arial" w:hAnsi="Arial" w:cs="Arial"/>
          <w:sz w:val="22"/>
          <w:szCs w:val="22"/>
        </w:rPr>
        <w:t>4</w:t>
      </w:r>
      <w:r w:rsidR="009F20E9" w:rsidRPr="00327CF8">
        <w:rPr>
          <w:rFonts w:ascii="Arial" w:hAnsi="Arial" w:cs="Arial"/>
          <w:sz w:val="22"/>
          <w:szCs w:val="22"/>
        </w:rPr>
        <w:t xml:space="preserve"> ustawy</w:t>
      </w:r>
      <w:r w:rsidRPr="00327CF8">
        <w:rPr>
          <w:rFonts w:ascii="Arial" w:hAnsi="Arial" w:cs="Arial"/>
          <w:sz w:val="22"/>
          <w:szCs w:val="22"/>
        </w:rPr>
        <w:t xml:space="preserve"> Pzp</w:t>
      </w:r>
      <w:r w:rsidR="009F20E9" w:rsidRPr="00327CF8">
        <w:rPr>
          <w:rFonts w:ascii="Arial" w:hAnsi="Arial" w:cs="Arial"/>
          <w:sz w:val="22"/>
          <w:szCs w:val="22"/>
        </w:rPr>
        <w:t>,</w:t>
      </w:r>
      <w:r w:rsidR="00B217D0" w:rsidRPr="00327CF8">
        <w:rPr>
          <w:rFonts w:ascii="Arial" w:hAnsi="Arial" w:cs="Arial"/>
          <w:sz w:val="22"/>
          <w:szCs w:val="22"/>
        </w:rPr>
        <w:t xml:space="preserve"> w stosunku do którego otwarto likwidację,</w:t>
      </w:r>
      <w:r w:rsidRPr="00327CF8">
        <w:rPr>
          <w:rFonts w:ascii="Arial" w:hAnsi="Arial" w:cs="Arial"/>
          <w:sz w:val="22"/>
          <w:szCs w:val="22"/>
        </w:rPr>
        <w:t xml:space="preserve"> ogłoszono upadłość, którego aktywami zarządza likwidator lub sąd, zawarł układ                                         z wierzycielami, którego działalność gospodarcza jest z</w:t>
      </w:r>
      <w:r>
        <w:rPr>
          <w:rFonts w:ascii="Arial" w:hAnsi="Arial" w:cs="Arial"/>
          <w:sz w:val="22"/>
          <w:szCs w:val="22"/>
        </w:rPr>
        <w:t>a</w:t>
      </w:r>
      <w:r w:rsidRPr="00327CF8">
        <w:rPr>
          <w:rFonts w:ascii="Arial" w:hAnsi="Arial" w:cs="Arial"/>
          <w:sz w:val="22"/>
          <w:szCs w:val="22"/>
        </w:rPr>
        <w:t xml:space="preserve">wieszona albo znajduje                              się on w innej tego rodzaju sytuacji wynikającej z podobnej procedury przewidzianej </w:t>
      </w:r>
      <w:r w:rsidR="00A03078">
        <w:rPr>
          <w:rFonts w:ascii="Arial" w:hAnsi="Arial" w:cs="Arial"/>
          <w:sz w:val="22"/>
          <w:szCs w:val="22"/>
        </w:rPr>
        <w:t xml:space="preserve">                    </w:t>
      </w:r>
      <w:r w:rsidRPr="00327CF8">
        <w:rPr>
          <w:rFonts w:ascii="Arial" w:hAnsi="Arial" w:cs="Arial"/>
          <w:sz w:val="22"/>
          <w:szCs w:val="22"/>
        </w:rPr>
        <w:t>w przepisach miejsca wszczęcia tej procedury;</w:t>
      </w:r>
    </w:p>
    <w:p w14:paraId="42172E76" w14:textId="0E5E35F1" w:rsidR="00834FC2" w:rsidRPr="00BE02FF" w:rsidRDefault="00834FC2" w:rsidP="005219F8">
      <w:pPr>
        <w:pStyle w:val="Default"/>
        <w:spacing w:line="288" w:lineRule="auto"/>
        <w:ind w:left="1418"/>
        <w:jc w:val="both"/>
        <w:rPr>
          <w:rFonts w:ascii="Arial" w:hAnsi="Arial" w:cs="Arial"/>
          <w:sz w:val="10"/>
          <w:szCs w:val="10"/>
        </w:rPr>
      </w:pPr>
    </w:p>
    <w:p w14:paraId="5E970750" w14:textId="1892E576" w:rsidR="00C83DC0" w:rsidRPr="00C83DC0" w:rsidRDefault="00C83DC0" w:rsidP="00C83DC0">
      <w:pPr>
        <w:pStyle w:val="Default"/>
        <w:tabs>
          <w:tab w:val="left" w:pos="851"/>
        </w:tabs>
        <w:spacing w:line="288" w:lineRule="auto"/>
        <w:ind w:left="851" w:hanging="284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C83DC0">
        <w:rPr>
          <w:rFonts w:ascii="Arial" w:hAnsi="Arial" w:cs="Arial"/>
          <w:b/>
          <w:bCs/>
          <w:color w:val="auto"/>
          <w:sz w:val="22"/>
          <w:szCs w:val="22"/>
        </w:rPr>
        <w:t>c)</w:t>
      </w:r>
      <w:r w:rsidRPr="00C83DC0">
        <w:rPr>
          <w:rFonts w:ascii="Arial" w:hAnsi="Arial" w:cs="Arial"/>
          <w:b/>
          <w:bCs/>
          <w:color w:val="auto"/>
          <w:sz w:val="22"/>
          <w:szCs w:val="22"/>
        </w:rPr>
        <w:tab/>
        <w:t>w przypadkach określonych w  art. 7 ust. 1 ustawy z dnia 13 kwietnia 2022 r. o szczególnych rozwiązaniach w zakresie  przeciwdziałania wspieraniu agresji na Ukrainę oraz służących ochronie bezpieczeństwa narodowego.</w:t>
      </w:r>
    </w:p>
    <w:p w14:paraId="2C2C8EB1" w14:textId="052B0622" w:rsidR="00CA7FE3" w:rsidRPr="00A03078" w:rsidRDefault="00A03078" w:rsidP="00F43F62">
      <w:pPr>
        <w:pStyle w:val="Default"/>
        <w:spacing w:line="288" w:lineRule="auto"/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A03078">
        <w:rPr>
          <w:rFonts w:ascii="Arial" w:hAnsi="Arial" w:cs="Arial"/>
          <w:color w:val="auto"/>
          <w:sz w:val="22"/>
          <w:szCs w:val="22"/>
        </w:rPr>
        <w:t xml:space="preserve">Wykonawca nie podlega wykluczeniu w okolicznościach określonych </w:t>
      </w:r>
      <w:r>
        <w:rPr>
          <w:rFonts w:ascii="Arial" w:hAnsi="Arial" w:cs="Arial"/>
          <w:color w:val="auto"/>
          <w:sz w:val="22"/>
          <w:szCs w:val="22"/>
        </w:rPr>
        <w:t>w art. 108</w:t>
      </w:r>
      <w:r w:rsidR="005F4B44">
        <w:rPr>
          <w:rFonts w:ascii="Arial" w:hAnsi="Arial" w:cs="Arial"/>
          <w:color w:val="auto"/>
          <w:sz w:val="22"/>
          <w:szCs w:val="22"/>
        </w:rPr>
        <w:t xml:space="preserve">                   </w:t>
      </w:r>
      <w:r>
        <w:rPr>
          <w:rFonts w:ascii="Arial" w:hAnsi="Arial" w:cs="Arial"/>
          <w:color w:val="auto"/>
          <w:sz w:val="22"/>
          <w:szCs w:val="22"/>
        </w:rPr>
        <w:t xml:space="preserve"> ust. 1 pkt 1,</w:t>
      </w:r>
      <w:r w:rsidR="005F4B4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2 i 5 lub art. 109 ust. 1 pkt 4 ustawy Pzp, jeżeli udowodni Zamawiającemu,  że spełnił łącznie przesłanki, o których mowa w art. 110 ust. 2 ustawy Pzp.</w:t>
      </w:r>
    </w:p>
    <w:p w14:paraId="52FF1C74" w14:textId="77777777" w:rsidR="00CA7FE3" w:rsidRPr="00BE02FF" w:rsidRDefault="00CA7FE3" w:rsidP="005219F8">
      <w:pPr>
        <w:pStyle w:val="Default"/>
        <w:spacing w:line="288" w:lineRule="auto"/>
        <w:ind w:left="993"/>
        <w:jc w:val="both"/>
        <w:rPr>
          <w:rFonts w:ascii="Arial" w:hAnsi="Arial" w:cs="Arial"/>
          <w:color w:val="auto"/>
          <w:sz w:val="10"/>
          <w:szCs w:val="10"/>
        </w:rPr>
      </w:pPr>
    </w:p>
    <w:p w14:paraId="4F48268E" w14:textId="446ADF23" w:rsidR="00834FC2" w:rsidRPr="00B51655" w:rsidRDefault="00834FC2" w:rsidP="00F43F62">
      <w:pPr>
        <w:pStyle w:val="Default"/>
        <w:spacing w:line="288" w:lineRule="auto"/>
        <w:ind w:left="426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B51655">
        <w:rPr>
          <w:rFonts w:ascii="Arial" w:hAnsi="Arial" w:cs="Arial"/>
          <w:color w:val="auto"/>
          <w:sz w:val="22"/>
          <w:szCs w:val="22"/>
        </w:rPr>
        <w:lastRenderedPageBreak/>
        <w:t>Wykonawca może zostać wykluczony przez Zamawiającego na każdym etapie postępowania o udzielenie zamówienia.</w:t>
      </w:r>
    </w:p>
    <w:p w14:paraId="312EE66D" w14:textId="77777777" w:rsidR="00E2515F" w:rsidRPr="005F4B44" w:rsidRDefault="00E2515F" w:rsidP="005219F8">
      <w:pPr>
        <w:pStyle w:val="Default"/>
        <w:spacing w:line="288" w:lineRule="auto"/>
        <w:ind w:left="1276"/>
        <w:jc w:val="both"/>
        <w:rPr>
          <w:rFonts w:ascii="Arial" w:hAnsi="Arial" w:cs="Arial"/>
          <w:b/>
          <w:sz w:val="10"/>
          <w:szCs w:val="10"/>
        </w:rPr>
      </w:pPr>
    </w:p>
    <w:p w14:paraId="6F4AB6C4" w14:textId="1D91FD88" w:rsidR="00DA2135" w:rsidRDefault="009F20E9" w:rsidP="00390930">
      <w:pPr>
        <w:pStyle w:val="Default"/>
        <w:numPr>
          <w:ilvl w:val="1"/>
          <w:numId w:val="5"/>
        </w:numPr>
        <w:spacing w:line="288" w:lineRule="auto"/>
        <w:ind w:left="851" w:hanging="425"/>
        <w:jc w:val="both"/>
        <w:rPr>
          <w:rFonts w:ascii="Arial" w:hAnsi="Arial" w:cs="Arial"/>
          <w:b/>
          <w:sz w:val="22"/>
          <w:szCs w:val="22"/>
        </w:rPr>
      </w:pPr>
      <w:r w:rsidRPr="00BD60FE">
        <w:rPr>
          <w:rFonts w:ascii="Arial" w:hAnsi="Arial" w:cs="Arial"/>
          <w:b/>
          <w:sz w:val="22"/>
          <w:szCs w:val="22"/>
        </w:rPr>
        <w:t>spełniają warunki udziału w postępowaniu dotyczące:</w:t>
      </w:r>
    </w:p>
    <w:p w14:paraId="20526EDF" w14:textId="3710194D" w:rsidR="00DA2135" w:rsidRPr="00BD60FE" w:rsidRDefault="00225E54" w:rsidP="002A4CE3">
      <w:pPr>
        <w:pStyle w:val="Default"/>
        <w:numPr>
          <w:ilvl w:val="0"/>
          <w:numId w:val="7"/>
        </w:numPr>
        <w:tabs>
          <w:tab w:val="left" w:pos="993"/>
          <w:tab w:val="left" w:pos="1701"/>
        </w:tabs>
        <w:spacing w:line="288" w:lineRule="auto"/>
        <w:ind w:left="426" w:firstLine="14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</w:t>
      </w:r>
      <w:r w:rsidR="003D31D8">
        <w:rPr>
          <w:rFonts w:ascii="Arial" w:hAnsi="Arial" w:cs="Arial"/>
          <w:bCs/>
          <w:sz w:val="22"/>
          <w:szCs w:val="22"/>
        </w:rPr>
        <w:t xml:space="preserve">dolności </w:t>
      </w:r>
      <w:r w:rsidR="00D67BDA">
        <w:rPr>
          <w:rFonts w:ascii="Arial" w:hAnsi="Arial" w:cs="Arial"/>
          <w:bCs/>
          <w:sz w:val="22"/>
          <w:szCs w:val="22"/>
        </w:rPr>
        <w:t xml:space="preserve">do </w:t>
      </w:r>
      <w:r>
        <w:rPr>
          <w:rFonts w:ascii="Arial" w:hAnsi="Arial" w:cs="Arial"/>
          <w:bCs/>
          <w:sz w:val="22"/>
          <w:szCs w:val="22"/>
        </w:rPr>
        <w:t>występowania w obrocie gospodarczym.</w:t>
      </w:r>
    </w:p>
    <w:p w14:paraId="1574299F" w14:textId="37DD6918" w:rsidR="00DA2135" w:rsidRPr="00BD60FE" w:rsidRDefault="00845509" w:rsidP="005219F8">
      <w:pPr>
        <w:pStyle w:val="Default"/>
        <w:tabs>
          <w:tab w:val="left" w:pos="993"/>
          <w:tab w:val="left" w:pos="1701"/>
        </w:tabs>
        <w:spacing w:line="288" w:lineRule="auto"/>
        <w:ind w:left="426" w:firstLine="141"/>
        <w:jc w:val="both"/>
        <w:rPr>
          <w:rFonts w:ascii="Arial" w:hAnsi="Arial" w:cs="Arial"/>
          <w:b/>
          <w:sz w:val="22"/>
          <w:szCs w:val="22"/>
        </w:rPr>
      </w:pPr>
      <w:bookmarkStart w:id="15" w:name="_Hlk68088453"/>
      <w:r>
        <w:rPr>
          <w:rFonts w:ascii="Arial" w:hAnsi="Arial" w:cs="Arial"/>
          <w:bCs/>
          <w:i/>
          <w:sz w:val="22"/>
          <w:szCs w:val="22"/>
        </w:rPr>
        <w:t xml:space="preserve">    </w:t>
      </w:r>
      <w:r w:rsidR="0080408A">
        <w:rPr>
          <w:rFonts w:ascii="Arial" w:hAnsi="Arial" w:cs="Arial"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Cs/>
          <w:i/>
          <w:sz w:val="22"/>
          <w:szCs w:val="22"/>
        </w:rPr>
        <w:t xml:space="preserve">  </w:t>
      </w:r>
      <w:bookmarkStart w:id="16" w:name="_Hlk106946960"/>
      <w:r w:rsidR="009F20E9" w:rsidRPr="002B37FC">
        <w:rPr>
          <w:rFonts w:ascii="Arial" w:hAnsi="Arial" w:cs="Arial"/>
          <w:bCs/>
          <w:i/>
          <w:sz w:val="22"/>
          <w:szCs w:val="22"/>
        </w:rPr>
        <w:t xml:space="preserve">Zamawiający </w:t>
      </w:r>
      <w:r w:rsidR="009F20E9" w:rsidRPr="002B37FC">
        <w:rPr>
          <w:rFonts w:ascii="Arial" w:hAnsi="Arial" w:cs="Arial"/>
          <w:i/>
          <w:sz w:val="22"/>
          <w:szCs w:val="22"/>
        </w:rPr>
        <w:t>nie stawia warunków udziału w post</w:t>
      </w:r>
      <w:r w:rsidR="009F20E9" w:rsidRPr="002B37FC">
        <w:rPr>
          <w:rFonts w:ascii="Arial" w:eastAsia="TimesNewRoman" w:hAnsi="Arial" w:cs="Arial"/>
          <w:i/>
          <w:sz w:val="22"/>
          <w:szCs w:val="22"/>
        </w:rPr>
        <w:t>ę</w:t>
      </w:r>
      <w:r w:rsidR="009F20E9" w:rsidRPr="002B37FC">
        <w:rPr>
          <w:rFonts w:ascii="Arial" w:hAnsi="Arial" w:cs="Arial"/>
          <w:i/>
          <w:sz w:val="22"/>
          <w:szCs w:val="22"/>
        </w:rPr>
        <w:t>powaniu w tym zakresie</w:t>
      </w:r>
      <w:bookmarkEnd w:id="15"/>
      <w:r w:rsidR="00225E54" w:rsidRPr="002B37FC">
        <w:rPr>
          <w:rFonts w:ascii="Arial" w:hAnsi="Arial" w:cs="Arial"/>
          <w:i/>
          <w:sz w:val="22"/>
          <w:szCs w:val="22"/>
        </w:rPr>
        <w:t>;</w:t>
      </w:r>
      <w:bookmarkEnd w:id="16"/>
    </w:p>
    <w:p w14:paraId="590110EA" w14:textId="3ADE4DB2" w:rsidR="00225E54" w:rsidRPr="0063254D" w:rsidRDefault="00225E54" w:rsidP="002A4CE3">
      <w:pPr>
        <w:pStyle w:val="Default"/>
        <w:numPr>
          <w:ilvl w:val="0"/>
          <w:numId w:val="7"/>
        </w:numPr>
        <w:tabs>
          <w:tab w:val="left" w:pos="993"/>
          <w:tab w:val="left" w:pos="1701"/>
        </w:tabs>
        <w:spacing w:line="288" w:lineRule="auto"/>
        <w:ind w:left="993" w:hanging="426"/>
        <w:jc w:val="both"/>
        <w:rPr>
          <w:rFonts w:ascii="Arial" w:hAnsi="Arial" w:cs="Arial"/>
          <w:b/>
          <w:sz w:val="22"/>
          <w:szCs w:val="22"/>
        </w:rPr>
      </w:pPr>
      <w:r w:rsidRPr="0063254D">
        <w:rPr>
          <w:rFonts w:ascii="Arial" w:hAnsi="Arial" w:cs="Arial"/>
          <w:bCs/>
          <w:sz w:val="22"/>
          <w:szCs w:val="22"/>
        </w:rPr>
        <w:t xml:space="preserve">uprawnień do prowadzenia określonej działalności gospodarczej lub zawodowej, </w:t>
      </w:r>
      <w:r w:rsidR="00845509" w:rsidRPr="0063254D">
        <w:rPr>
          <w:rFonts w:ascii="Arial" w:hAnsi="Arial" w:cs="Arial"/>
          <w:bCs/>
          <w:sz w:val="22"/>
          <w:szCs w:val="22"/>
        </w:rPr>
        <w:t xml:space="preserve">                     </w:t>
      </w:r>
      <w:r w:rsidRPr="0063254D">
        <w:rPr>
          <w:rFonts w:ascii="Arial" w:hAnsi="Arial" w:cs="Arial"/>
          <w:bCs/>
          <w:sz w:val="22"/>
          <w:szCs w:val="22"/>
        </w:rPr>
        <w:t>o ile wynika to z odrębnych przepisów.</w:t>
      </w:r>
    </w:p>
    <w:p w14:paraId="4A31AD8C" w14:textId="7FDB2A31" w:rsidR="00273A5D" w:rsidRPr="00C318AE" w:rsidRDefault="00C318AE" w:rsidP="00C318AE">
      <w:pPr>
        <w:pStyle w:val="Default"/>
        <w:tabs>
          <w:tab w:val="left" w:pos="993"/>
          <w:tab w:val="left" w:pos="1701"/>
        </w:tabs>
        <w:spacing w:line="288" w:lineRule="auto"/>
        <w:ind w:left="993" w:hanging="426"/>
        <w:jc w:val="both"/>
        <w:rPr>
          <w:rFonts w:ascii="Arial" w:hAnsi="Arial" w:cs="Arial"/>
          <w:b/>
          <w:sz w:val="22"/>
          <w:szCs w:val="22"/>
        </w:rPr>
      </w:pPr>
      <w:r w:rsidRPr="0063254D">
        <w:rPr>
          <w:rFonts w:ascii="Arial" w:hAnsi="Arial" w:cs="Arial"/>
          <w:bCs/>
          <w:i/>
          <w:sz w:val="22"/>
          <w:szCs w:val="22"/>
        </w:rPr>
        <w:t xml:space="preserve">       </w:t>
      </w:r>
      <w:bookmarkStart w:id="17" w:name="_Hlk68088497"/>
      <w:r w:rsidR="0063254D" w:rsidRPr="0063254D">
        <w:rPr>
          <w:rFonts w:ascii="Arial" w:hAnsi="Arial" w:cs="Arial"/>
          <w:bCs/>
          <w:i/>
          <w:sz w:val="22"/>
          <w:szCs w:val="22"/>
        </w:rPr>
        <w:t xml:space="preserve">Zamawiający </w:t>
      </w:r>
      <w:r w:rsidR="0063254D" w:rsidRPr="0063254D">
        <w:rPr>
          <w:rFonts w:ascii="Arial" w:hAnsi="Arial" w:cs="Arial"/>
          <w:i/>
          <w:sz w:val="22"/>
          <w:szCs w:val="22"/>
        </w:rPr>
        <w:t>nie stawia warunków udziału w post</w:t>
      </w:r>
      <w:r w:rsidR="0063254D" w:rsidRPr="0063254D">
        <w:rPr>
          <w:rFonts w:ascii="Arial" w:eastAsia="TimesNewRoman" w:hAnsi="Arial" w:cs="Arial"/>
          <w:i/>
          <w:sz w:val="22"/>
          <w:szCs w:val="22"/>
        </w:rPr>
        <w:t>ę</w:t>
      </w:r>
      <w:r w:rsidR="0063254D" w:rsidRPr="0063254D">
        <w:rPr>
          <w:rFonts w:ascii="Arial" w:hAnsi="Arial" w:cs="Arial"/>
          <w:i/>
          <w:sz w:val="22"/>
          <w:szCs w:val="22"/>
        </w:rPr>
        <w:t>powaniu w tym zakresie;</w:t>
      </w:r>
    </w:p>
    <w:bookmarkEnd w:id="17"/>
    <w:p w14:paraId="246D6C9D" w14:textId="0919D162" w:rsidR="00DA2135" w:rsidRPr="00BD60FE" w:rsidRDefault="009F20E9" w:rsidP="002A4CE3">
      <w:pPr>
        <w:pStyle w:val="Default"/>
        <w:numPr>
          <w:ilvl w:val="0"/>
          <w:numId w:val="7"/>
        </w:numPr>
        <w:tabs>
          <w:tab w:val="left" w:pos="993"/>
          <w:tab w:val="left" w:pos="1701"/>
        </w:tabs>
        <w:spacing w:line="288" w:lineRule="auto"/>
        <w:ind w:hanging="1953"/>
        <w:jc w:val="both"/>
        <w:rPr>
          <w:rFonts w:ascii="Arial" w:hAnsi="Arial" w:cs="Arial"/>
          <w:b/>
          <w:sz w:val="22"/>
          <w:szCs w:val="22"/>
        </w:rPr>
      </w:pPr>
      <w:r w:rsidRPr="00BD60FE">
        <w:rPr>
          <w:rFonts w:ascii="Arial" w:hAnsi="Arial" w:cs="Arial"/>
          <w:bCs/>
          <w:sz w:val="22"/>
          <w:szCs w:val="22"/>
        </w:rPr>
        <w:t>sytuacji ekonomicznej lub finansowej.</w:t>
      </w:r>
    </w:p>
    <w:p w14:paraId="14EC9130" w14:textId="7C96EAFE" w:rsidR="00DA2135" w:rsidRDefault="0080408A" w:rsidP="005219F8">
      <w:pPr>
        <w:pStyle w:val="Default"/>
        <w:tabs>
          <w:tab w:val="left" w:pos="993"/>
          <w:tab w:val="left" w:pos="1701"/>
        </w:tabs>
        <w:spacing w:line="288" w:lineRule="auto"/>
        <w:ind w:left="426" w:firstLine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       </w:t>
      </w:r>
      <w:r w:rsidR="009F20E9" w:rsidRPr="00BD60FE">
        <w:rPr>
          <w:rFonts w:ascii="Arial" w:hAnsi="Arial" w:cs="Arial"/>
          <w:bCs/>
          <w:i/>
          <w:sz w:val="22"/>
          <w:szCs w:val="22"/>
        </w:rPr>
        <w:t xml:space="preserve">Zamawiający </w:t>
      </w:r>
      <w:r w:rsidR="009F20E9" w:rsidRPr="00BD60FE">
        <w:rPr>
          <w:rFonts w:ascii="Arial" w:hAnsi="Arial" w:cs="Arial"/>
          <w:i/>
          <w:sz w:val="22"/>
          <w:szCs w:val="22"/>
        </w:rPr>
        <w:t>nie stawia warunków udziału w post</w:t>
      </w:r>
      <w:r w:rsidR="009F20E9" w:rsidRPr="00BD60FE">
        <w:rPr>
          <w:rFonts w:ascii="Arial" w:eastAsia="TimesNewRoman" w:hAnsi="Arial" w:cs="Arial"/>
          <w:i/>
          <w:sz w:val="22"/>
          <w:szCs w:val="22"/>
        </w:rPr>
        <w:t>ę</w:t>
      </w:r>
      <w:r w:rsidR="009F20E9" w:rsidRPr="00BD60FE">
        <w:rPr>
          <w:rFonts w:ascii="Arial" w:hAnsi="Arial" w:cs="Arial"/>
          <w:i/>
          <w:sz w:val="22"/>
          <w:szCs w:val="22"/>
        </w:rPr>
        <w:t>powaniu w tym zakresie</w:t>
      </w:r>
      <w:r w:rsidR="00712775">
        <w:rPr>
          <w:rFonts w:ascii="Arial" w:hAnsi="Arial" w:cs="Arial"/>
          <w:sz w:val="22"/>
          <w:szCs w:val="22"/>
        </w:rPr>
        <w:t>;</w:t>
      </w:r>
    </w:p>
    <w:p w14:paraId="528AA339" w14:textId="77777777" w:rsidR="00DA2135" w:rsidRPr="00BD60FE" w:rsidRDefault="009F20E9" w:rsidP="002A4CE3">
      <w:pPr>
        <w:pStyle w:val="Default"/>
        <w:numPr>
          <w:ilvl w:val="0"/>
          <w:numId w:val="7"/>
        </w:numPr>
        <w:tabs>
          <w:tab w:val="left" w:pos="993"/>
          <w:tab w:val="left" w:pos="1701"/>
        </w:tabs>
        <w:spacing w:line="288" w:lineRule="auto"/>
        <w:ind w:left="426" w:firstLine="141"/>
        <w:jc w:val="both"/>
        <w:rPr>
          <w:rFonts w:ascii="Arial" w:hAnsi="Arial" w:cs="Arial"/>
          <w:b/>
          <w:sz w:val="22"/>
          <w:szCs w:val="22"/>
        </w:rPr>
      </w:pPr>
      <w:r w:rsidRPr="00BD60FE">
        <w:rPr>
          <w:rFonts w:ascii="Arial" w:hAnsi="Arial" w:cs="Arial"/>
          <w:sz w:val="22"/>
          <w:szCs w:val="22"/>
        </w:rPr>
        <w:t>zdolności technicznej lub zawodowej.</w:t>
      </w:r>
    </w:p>
    <w:p w14:paraId="074AD07C" w14:textId="6D51056C" w:rsidR="00C318AE" w:rsidRPr="00C318AE" w:rsidRDefault="0080408A" w:rsidP="00C318AE">
      <w:pPr>
        <w:pStyle w:val="Default"/>
        <w:tabs>
          <w:tab w:val="left" w:pos="993"/>
          <w:tab w:val="left" w:pos="1701"/>
        </w:tabs>
        <w:spacing w:line="288" w:lineRule="auto"/>
        <w:ind w:left="993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      </w:t>
      </w:r>
      <w:r w:rsidR="00C318AE" w:rsidRPr="00BD60FE">
        <w:rPr>
          <w:rFonts w:ascii="Arial" w:hAnsi="Arial" w:cs="Arial"/>
          <w:bCs/>
          <w:i/>
          <w:sz w:val="22"/>
          <w:szCs w:val="22"/>
        </w:rPr>
        <w:t xml:space="preserve">Zamawiający </w:t>
      </w:r>
      <w:r w:rsidR="00C318AE" w:rsidRPr="00BD60FE">
        <w:rPr>
          <w:rFonts w:ascii="Arial" w:hAnsi="Arial" w:cs="Arial"/>
          <w:i/>
          <w:sz w:val="22"/>
          <w:szCs w:val="22"/>
        </w:rPr>
        <w:t>nie stawia warunków udziału w post</w:t>
      </w:r>
      <w:r w:rsidR="00C318AE" w:rsidRPr="00BD60FE">
        <w:rPr>
          <w:rFonts w:ascii="Arial" w:eastAsia="TimesNewRoman" w:hAnsi="Arial" w:cs="Arial"/>
          <w:i/>
          <w:sz w:val="22"/>
          <w:szCs w:val="22"/>
        </w:rPr>
        <w:t>ę</w:t>
      </w:r>
      <w:r w:rsidR="00C318AE" w:rsidRPr="00BD60FE">
        <w:rPr>
          <w:rFonts w:ascii="Arial" w:hAnsi="Arial" w:cs="Arial"/>
          <w:i/>
          <w:sz w:val="22"/>
          <w:szCs w:val="22"/>
        </w:rPr>
        <w:t>powaniu w tym zakresie</w:t>
      </w:r>
      <w:r w:rsidR="00C318AE">
        <w:rPr>
          <w:rFonts w:ascii="Arial" w:hAnsi="Arial" w:cs="Arial"/>
          <w:i/>
          <w:sz w:val="22"/>
          <w:szCs w:val="22"/>
        </w:rPr>
        <w:t>.</w:t>
      </w:r>
    </w:p>
    <w:p w14:paraId="2BA491CF" w14:textId="5C2CCF61" w:rsidR="00EC2471" w:rsidRPr="00273A5D" w:rsidRDefault="00EC2471" w:rsidP="005219F8">
      <w:pPr>
        <w:pStyle w:val="Default"/>
        <w:tabs>
          <w:tab w:val="left" w:pos="993"/>
          <w:tab w:val="left" w:pos="1701"/>
        </w:tabs>
        <w:spacing w:line="288" w:lineRule="auto"/>
        <w:ind w:left="426" w:firstLine="141"/>
        <w:jc w:val="both"/>
        <w:rPr>
          <w:rFonts w:ascii="Arial" w:hAnsi="Arial" w:cs="Arial"/>
          <w:bCs/>
          <w:i/>
          <w:sz w:val="10"/>
          <w:szCs w:val="10"/>
        </w:rPr>
      </w:pPr>
    </w:p>
    <w:p w14:paraId="58BADFE3" w14:textId="77777777" w:rsidR="002758A7" w:rsidRPr="00C423C7" w:rsidRDefault="002758A7" w:rsidP="00A15DDC">
      <w:pPr>
        <w:pStyle w:val="Default"/>
        <w:tabs>
          <w:tab w:val="left" w:pos="993"/>
          <w:tab w:val="left" w:pos="1701"/>
        </w:tabs>
        <w:spacing w:line="288" w:lineRule="auto"/>
        <w:jc w:val="both"/>
        <w:rPr>
          <w:rFonts w:ascii="Arial" w:hAnsi="Arial" w:cs="Arial"/>
          <w:b/>
          <w:sz w:val="16"/>
          <w:szCs w:val="16"/>
        </w:rPr>
      </w:pPr>
    </w:p>
    <w:p w14:paraId="618CEAF9" w14:textId="5849ED7B" w:rsidR="00DA2135" w:rsidRDefault="003C6D0D" w:rsidP="00390930">
      <w:pPr>
        <w:pStyle w:val="Nagwek1"/>
        <w:numPr>
          <w:ilvl w:val="0"/>
          <w:numId w:val="5"/>
        </w:numPr>
        <w:spacing w:before="0" w:after="0" w:line="288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bookmarkStart w:id="18" w:name="_WYKAZ_OŚWIADCZEŃ_I"/>
      <w:bookmarkStart w:id="19" w:name="_Toc379971573"/>
      <w:bookmarkStart w:id="20" w:name="_Toc420051423"/>
      <w:bookmarkEnd w:id="18"/>
      <w:r>
        <w:rPr>
          <w:rFonts w:ascii="Arial" w:hAnsi="Arial" w:cs="Arial"/>
          <w:sz w:val="22"/>
          <w:szCs w:val="22"/>
        </w:rPr>
        <w:t>SPOSÓB OBLICZENIA CENY</w:t>
      </w:r>
      <w:r w:rsidR="00B41AE6">
        <w:rPr>
          <w:rFonts w:ascii="Arial" w:hAnsi="Arial" w:cs="Arial"/>
          <w:sz w:val="22"/>
          <w:szCs w:val="22"/>
        </w:rPr>
        <w:t xml:space="preserve"> </w:t>
      </w:r>
    </w:p>
    <w:p w14:paraId="507E9B76" w14:textId="241ED336" w:rsidR="008B3CE0" w:rsidRPr="00BE02FF" w:rsidRDefault="008B3CE0" w:rsidP="005219F8">
      <w:pPr>
        <w:spacing w:line="288" w:lineRule="auto"/>
        <w:rPr>
          <w:sz w:val="10"/>
          <w:szCs w:val="10"/>
        </w:rPr>
      </w:pPr>
    </w:p>
    <w:p w14:paraId="54077DB6" w14:textId="6C0A8EA4" w:rsidR="00072E59" w:rsidRPr="00CF0A3C" w:rsidRDefault="00072E59" w:rsidP="00072E59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21" w:name="_Toc420051432"/>
      <w:r w:rsidRPr="00CF0A3C">
        <w:rPr>
          <w:rFonts w:ascii="Arial" w:hAnsi="Arial" w:cs="Arial"/>
        </w:rPr>
        <w:t>Wykonawca uwzględniając wszystkie wymogi zawarte w niniejszym SWZ, powinien w cenie brutto uwzględnić ewentualne oferowane upusty, koszty ubezpieczenia, podatku VAT, koszty zwrotu i utylizacji odpadów opakowaniowych, o których mowa w ustawie z dnia 13 czerwca 2013 roku o gospodarce opakowaniami i odpadami opakowaniowymi (Dz. U. z 2013 r., poz. 888 z późn. zm.) oraz wszystkie inne nie wymienione, niezbędne do realizacji przedmiotu zamówienia.</w:t>
      </w:r>
    </w:p>
    <w:p w14:paraId="32722468" w14:textId="57877A55" w:rsidR="00B87536" w:rsidRPr="00B87536" w:rsidRDefault="00B87536" w:rsidP="00B87536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87536">
        <w:rPr>
          <w:rFonts w:ascii="Arial" w:hAnsi="Arial" w:cs="Arial"/>
          <w:color w:val="000000"/>
        </w:rPr>
        <w:t>Cena przyjęta w ofercie może być tylko jedna, nie dopuszcza się wariantowości cen.</w:t>
      </w:r>
    </w:p>
    <w:p w14:paraId="095ED0C9" w14:textId="018FAAD1" w:rsidR="004A591B" w:rsidRPr="00B87536" w:rsidRDefault="00B87536" w:rsidP="00B87536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87536">
        <w:rPr>
          <w:rFonts w:ascii="Arial" w:hAnsi="Arial" w:cs="Arial"/>
          <w:color w:val="000000"/>
        </w:rPr>
        <w:t>Cenę</w:t>
      </w:r>
      <w:r w:rsidR="00072E59">
        <w:rPr>
          <w:rFonts w:ascii="Arial" w:hAnsi="Arial" w:cs="Arial"/>
          <w:color w:val="000000"/>
        </w:rPr>
        <w:t xml:space="preserve"> brutto</w:t>
      </w:r>
      <w:r w:rsidRPr="00B87536">
        <w:rPr>
          <w:rFonts w:ascii="Arial" w:hAnsi="Arial" w:cs="Arial"/>
          <w:color w:val="000000"/>
        </w:rPr>
        <w:t xml:space="preserve"> za wykonanie przedmiotu zamówienia należy przedstawić </w:t>
      </w:r>
      <w:r w:rsidR="00072E59">
        <w:rPr>
          <w:rFonts w:ascii="Arial" w:hAnsi="Arial" w:cs="Arial"/>
          <w:color w:val="000000"/>
        </w:rPr>
        <w:t xml:space="preserve">w złotych polskich, </w:t>
      </w:r>
      <w:r w:rsidRPr="00B87536">
        <w:rPr>
          <w:rFonts w:ascii="Arial" w:hAnsi="Arial" w:cs="Arial"/>
          <w:color w:val="000000"/>
        </w:rPr>
        <w:t>zgodnie z zapisami formularza ofertowego stanowiącego Załącznik nr 1 do SWZ z dokładnością do dwóch miejsc po przecinku.</w:t>
      </w:r>
    </w:p>
    <w:p w14:paraId="157C5516" w14:textId="74E434DB" w:rsidR="004A591B" w:rsidRPr="004A591B" w:rsidRDefault="004A591B" w:rsidP="002A4CE3">
      <w:pPr>
        <w:pStyle w:val="Tekstpodstawowy"/>
        <w:numPr>
          <w:ilvl w:val="0"/>
          <w:numId w:val="13"/>
        </w:numPr>
        <w:spacing w:after="0" w:line="288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A591B">
        <w:rPr>
          <w:rFonts w:ascii="Arial" w:hAnsi="Arial" w:cs="Arial"/>
          <w:sz w:val="22"/>
          <w:szCs w:val="22"/>
        </w:rPr>
        <w:t>Wykonawca powinien zwrócić się do Zamawiającego o wyjaśnienie ewentualnych rozbieżności w opisie przedmiotu zamówienia zawartych w SWZ.</w:t>
      </w:r>
    </w:p>
    <w:p w14:paraId="5DD8EAF5" w14:textId="77777777" w:rsidR="004A591B" w:rsidRPr="004A591B" w:rsidRDefault="004A591B" w:rsidP="002A4CE3">
      <w:pPr>
        <w:pStyle w:val="Akapitzlist"/>
        <w:numPr>
          <w:ilvl w:val="0"/>
          <w:numId w:val="13"/>
        </w:numPr>
        <w:spacing w:after="0" w:line="288" w:lineRule="auto"/>
        <w:ind w:left="357" w:hanging="357"/>
        <w:jc w:val="both"/>
        <w:rPr>
          <w:rFonts w:ascii="Arial" w:hAnsi="Arial" w:cs="Arial"/>
        </w:rPr>
      </w:pPr>
      <w:r w:rsidRPr="004A591B">
        <w:rPr>
          <w:rFonts w:ascii="Arial" w:hAnsi="Arial" w:cs="Arial"/>
        </w:rPr>
        <w:t>Wykonawca może złożyć jedną ofertę.</w:t>
      </w:r>
    </w:p>
    <w:p w14:paraId="65BA9B28" w14:textId="3E411E76" w:rsidR="004A591B" w:rsidRPr="004A591B" w:rsidRDefault="004A591B" w:rsidP="002A4CE3">
      <w:pPr>
        <w:pStyle w:val="Akapitzlist"/>
        <w:numPr>
          <w:ilvl w:val="0"/>
          <w:numId w:val="13"/>
        </w:numPr>
        <w:spacing w:after="0" w:line="288" w:lineRule="auto"/>
        <w:ind w:left="357" w:hanging="357"/>
        <w:jc w:val="both"/>
        <w:rPr>
          <w:rFonts w:ascii="Arial" w:hAnsi="Arial" w:cs="Arial"/>
        </w:rPr>
      </w:pPr>
      <w:r w:rsidRPr="004A591B">
        <w:rPr>
          <w:rFonts w:ascii="Arial" w:hAnsi="Arial" w:cs="Arial"/>
        </w:rPr>
        <w:t xml:space="preserve">Jeżeli złożono ofertę, której wybór prowadziłby do powstania u </w:t>
      </w:r>
      <w:r w:rsidR="00EA3F16">
        <w:rPr>
          <w:rFonts w:ascii="Arial" w:hAnsi="Arial" w:cs="Arial"/>
        </w:rPr>
        <w:t>Z</w:t>
      </w:r>
      <w:r w:rsidRPr="004A591B">
        <w:rPr>
          <w:rFonts w:ascii="Arial" w:hAnsi="Arial" w:cs="Arial"/>
        </w:rPr>
        <w:t xml:space="preserve">amawiającego obowiązku podatkowego zgodnie z przepisami o podatku od towarów i usług, </w:t>
      </w:r>
      <w:r w:rsidR="00EA3F16">
        <w:rPr>
          <w:rFonts w:ascii="Arial" w:hAnsi="Arial" w:cs="Arial"/>
        </w:rPr>
        <w:t>Z</w:t>
      </w:r>
      <w:r w:rsidRPr="004A591B">
        <w:rPr>
          <w:rFonts w:ascii="Arial" w:hAnsi="Arial" w:cs="Arial"/>
        </w:rPr>
        <w:t xml:space="preserve">amawiający w celu oceny takiej oferty dolicza do przedstawionej w niej ceny podatek od towarów i usług, który miałby obowiązek rozliczyć zgodnie z tymi przepisami. Wykonawca, składając ofertę, informuje </w:t>
      </w:r>
      <w:r w:rsidR="00EA3F16">
        <w:rPr>
          <w:rFonts w:ascii="Arial" w:hAnsi="Arial" w:cs="Arial"/>
        </w:rPr>
        <w:t>Z</w:t>
      </w:r>
      <w:r w:rsidRPr="004A591B">
        <w:rPr>
          <w:rFonts w:ascii="Arial" w:hAnsi="Arial" w:cs="Arial"/>
        </w:rPr>
        <w:t>amawiającego, czy wybór oferty będzie prowadzić do powstania</w:t>
      </w:r>
      <w:r w:rsidR="00EA3F16">
        <w:rPr>
          <w:rFonts w:ascii="Arial" w:hAnsi="Arial" w:cs="Arial"/>
        </w:rPr>
        <w:t xml:space="preserve">                                   </w:t>
      </w:r>
      <w:r w:rsidRPr="004A591B">
        <w:rPr>
          <w:rFonts w:ascii="Arial" w:hAnsi="Arial" w:cs="Arial"/>
        </w:rPr>
        <w:t xml:space="preserve"> u </w:t>
      </w:r>
      <w:r w:rsidR="00EA3F16">
        <w:rPr>
          <w:rFonts w:ascii="Arial" w:hAnsi="Arial" w:cs="Arial"/>
        </w:rPr>
        <w:t>Z</w:t>
      </w:r>
      <w:r w:rsidRPr="004A591B">
        <w:rPr>
          <w:rFonts w:ascii="Arial" w:hAnsi="Arial" w:cs="Arial"/>
        </w:rPr>
        <w:t xml:space="preserve">amawiającego obowiązku podatkowego, wskazując nazwę (rodzaj) towaru lub usługi, których dostawa lub świadczenie będzie prowadzić do jego powstania, oraz wskazując </w:t>
      </w:r>
      <w:r w:rsidR="00EA3F16">
        <w:rPr>
          <w:rFonts w:ascii="Arial" w:hAnsi="Arial" w:cs="Arial"/>
        </w:rPr>
        <w:t xml:space="preserve">                        </w:t>
      </w:r>
      <w:r w:rsidRPr="004A591B">
        <w:rPr>
          <w:rFonts w:ascii="Arial" w:hAnsi="Arial" w:cs="Arial"/>
        </w:rPr>
        <w:t>ich wartość bez kwoty podatku.</w:t>
      </w:r>
    </w:p>
    <w:bookmarkEnd w:id="21"/>
    <w:p w14:paraId="6318CDB1" w14:textId="77777777" w:rsidR="00BE02FF" w:rsidRPr="00BD60FE" w:rsidRDefault="00BE02FF" w:rsidP="00BE02FF">
      <w:pPr>
        <w:pStyle w:val="Akapitzlist"/>
        <w:spacing w:after="0" w:line="288" w:lineRule="auto"/>
        <w:ind w:left="360"/>
        <w:jc w:val="both"/>
        <w:rPr>
          <w:rFonts w:ascii="Arial" w:hAnsi="Arial" w:cs="Arial"/>
        </w:rPr>
      </w:pPr>
    </w:p>
    <w:p w14:paraId="7DF80A5C" w14:textId="11853944" w:rsidR="005875E1" w:rsidRDefault="00A6052E" w:rsidP="00390930">
      <w:pPr>
        <w:pStyle w:val="Nagwek1"/>
        <w:numPr>
          <w:ilvl w:val="0"/>
          <w:numId w:val="5"/>
        </w:numPr>
        <w:spacing w:before="0" w:after="0" w:line="288" w:lineRule="auto"/>
        <w:ind w:left="567" w:hanging="567"/>
        <w:jc w:val="both"/>
        <w:rPr>
          <w:rFonts w:ascii="Arial" w:eastAsia="TimesNewRomanPSMT" w:hAnsi="Arial" w:cs="Arial"/>
          <w:sz w:val="22"/>
          <w:szCs w:val="22"/>
        </w:rPr>
      </w:pPr>
      <w:r>
        <w:rPr>
          <w:rFonts w:ascii="Arial" w:eastAsia="TimesNewRomanPSMT" w:hAnsi="Arial" w:cs="Arial"/>
          <w:sz w:val="22"/>
          <w:szCs w:val="22"/>
        </w:rPr>
        <w:t xml:space="preserve">OPIS KRYTERIÓW OCENY OFERT, WRAZ Z PODANIEM WAG TYCH KRYTERIÓW </w:t>
      </w:r>
      <w:r w:rsidR="00BE65B6">
        <w:rPr>
          <w:rFonts w:ascii="Arial" w:eastAsia="TimesNewRomanPSMT" w:hAnsi="Arial" w:cs="Arial"/>
          <w:sz w:val="22"/>
          <w:szCs w:val="22"/>
        </w:rPr>
        <w:t xml:space="preserve">                       </w:t>
      </w:r>
      <w:r>
        <w:rPr>
          <w:rFonts w:ascii="Arial" w:eastAsia="TimesNewRomanPSMT" w:hAnsi="Arial" w:cs="Arial"/>
          <w:sz w:val="22"/>
          <w:szCs w:val="22"/>
        </w:rPr>
        <w:t>I SPOSOBU OCENY OFERT</w:t>
      </w:r>
      <w:r w:rsidR="009337C3">
        <w:rPr>
          <w:rFonts w:ascii="Arial" w:eastAsia="TimesNewRomanPSMT" w:hAnsi="Arial" w:cs="Arial"/>
          <w:sz w:val="22"/>
          <w:szCs w:val="22"/>
        </w:rPr>
        <w:t xml:space="preserve"> </w:t>
      </w:r>
    </w:p>
    <w:p w14:paraId="7721C55D" w14:textId="659D6E07" w:rsidR="00BE65B6" w:rsidRPr="00BE02FF" w:rsidRDefault="00BE65B6" w:rsidP="005219F8">
      <w:pPr>
        <w:spacing w:line="288" w:lineRule="auto"/>
        <w:rPr>
          <w:sz w:val="10"/>
          <w:szCs w:val="10"/>
        </w:rPr>
      </w:pPr>
    </w:p>
    <w:p w14:paraId="7EA05051" w14:textId="77777777" w:rsidR="009337C3" w:rsidRPr="009337C3" w:rsidRDefault="009337C3" w:rsidP="002A4CE3">
      <w:pPr>
        <w:pStyle w:val="Akapitzlist"/>
        <w:numPr>
          <w:ilvl w:val="0"/>
          <w:numId w:val="11"/>
        </w:numPr>
        <w:spacing w:after="0" w:line="288" w:lineRule="auto"/>
        <w:ind w:left="426" w:hanging="426"/>
        <w:jc w:val="both"/>
        <w:rPr>
          <w:rFonts w:ascii="Arial" w:hAnsi="Arial" w:cs="Arial"/>
        </w:rPr>
      </w:pPr>
      <w:r w:rsidRPr="009337C3">
        <w:rPr>
          <w:rFonts w:ascii="Arial" w:hAnsi="Arial" w:cs="Arial"/>
        </w:rPr>
        <w:t>Przy wyborze najkorzystniejszej oferty Zamawiający będzie się kierował następującymi kryteriami:</w:t>
      </w:r>
    </w:p>
    <w:p w14:paraId="67361F3F" w14:textId="5EDBD7D7" w:rsidR="009337C3" w:rsidRPr="009337C3" w:rsidRDefault="009337C3" w:rsidP="002A4CE3">
      <w:pPr>
        <w:pStyle w:val="Akapitzlist"/>
        <w:numPr>
          <w:ilvl w:val="0"/>
          <w:numId w:val="14"/>
        </w:numPr>
        <w:spacing w:after="0" w:line="288" w:lineRule="auto"/>
        <w:rPr>
          <w:rFonts w:ascii="Arial" w:hAnsi="Arial" w:cs="Arial"/>
        </w:rPr>
      </w:pPr>
      <w:r w:rsidRPr="009337C3">
        <w:rPr>
          <w:rFonts w:ascii="Arial" w:hAnsi="Arial" w:cs="Arial"/>
        </w:rPr>
        <w:t>Cena</w:t>
      </w:r>
      <w:r w:rsidR="00B13979">
        <w:rPr>
          <w:rFonts w:ascii="Arial" w:hAnsi="Arial" w:cs="Arial"/>
        </w:rPr>
        <w:t xml:space="preserve"> - </w:t>
      </w:r>
      <w:r w:rsidR="00C318AE">
        <w:rPr>
          <w:rFonts w:ascii="Arial" w:hAnsi="Arial" w:cs="Arial"/>
        </w:rPr>
        <w:t>10</w:t>
      </w:r>
      <w:r w:rsidRPr="009337C3">
        <w:rPr>
          <w:rFonts w:ascii="Arial" w:hAnsi="Arial" w:cs="Arial"/>
        </w:rPr>
        <w:t>0 %</w:t>
      </w:r>
    </w:p>
    <w:p w14:paraId="62D250E4" w14:textId="77777777" w:rsidR="009337C3" w:rsidRPr="009337C3" w:rsidRDefault="009337C3" w:rsidP="009337C3">
      <w:pPr>
        <w:pStyle w:val="Akapitzlist"/>
        <w:spacing w:after="0" w:line="288" w:lineRule="auto"/>
        <w:ind w:left="1069"/>
        <w:rPr>
          <w:rFonts w:ascii="Arial" w:hAnsi="Arial" w:cs="Arial"/>
        </w:rPr>
      </w:pPr>
    </w:p>
    <w:p w14:paraId="3976387C" w14:textId="77777777" w:rsidR="009337C3" w:rsidRPr="009337C3" w:rsidRDefault="009337C3" w:rsidP="002A4CE3">
      <w:pPr>
        <w:pStyle w:val="Akapitzlist"/>
        <w:numPr>
          <w:ilvl w:val="0"/>
          <w:numId w:val="11"/>
        </w:numPr>
        <w:spacing w:after="0" w:line="288" w:lineRule="auto"/>
        <w:ind w:left="426" w:hanging="426"/>
        <w:rPr>
          <w:rFonts w:ascii="Arial" w:hAnsi="Arial" w:cs="Arial"/>
        </w:rPr>
      </w:pPr>
      <w:r w:rsidRPr="009337C3">
        <w:rPr>
          <w:rFonts w:ascii="Arial" w:hAnsi="Arial" w:cs="Arial"/>
        </w:rPr>
        <w:t>Sposób obliczenia ilości punktów uzyskanych przez Wykonawcę w danym kryterium:</w:t>
      </w:r>
    </w:p>
    <w:p w14:paraId="0761B7FB" w14:textId="5DD0615B" w:rsidR="009337C3" w:rsidRPr="009337C3" w:rsidRDefault="009337C3" w:rsidP="009337C3">
      <w:pPr>
        <w:spacing w:line="288" w:lineRule="auto"/>
        <w:ind w:left="426"/>
        <w:rPr>
          <w:rFonts w:ascii="Arial" w:hAnsi="Arial" w:cs="Arial"/>
          <w:sz w:val="22"/>
          <w:szCs w:val="22"/>
        </w:rPr>
      </w:pPr>
      <w:r w:rsidRPr="009337C3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CENA </w:t>
      </w:r>
      <w:r w:rsidRPr="009337C3">
        <w:rPr>
          <w:rFonts w:ascii="Arial" w:hAnsi="Arial" w:cs="Arial"/>
          <w:b/>
          <w:i/>
          <w:sz w:val="22"/>
          <w:szCs w:val="22"/>
          <w:u w:val="single"/>
        </w:rPr>
        <w:t>(C)</w:t>
      </w:r>
      <w:r w:rsidRPr="009337C3">
        <w:rPr>
          <w:rFonts w:ascii="Arial" w:hAnsi="Arial" w:cs="Arial"/>
          <w:sz w:val="22"/>
          <w:szCs w:val="22"/>
        </w:rPr>
        <w:t xml:space="preserve"> – maks. </w:t>
      </w:r>
      <w:r w:rsidR="00C318AE">
        <w:rPr>
          <w:rFonts w:ascii="Arial" w:hAnsi="Arial" w:cs="Arial"/>
          <w:sz w:val="22"/>
          <w:szCs w:val="22"/>
        </w:rPr>
        <w:t>10</w:t>
      </w:r>
      <w:r w:rsidRPr="009337C3">
        <w:rPr>
          <w:rFonts w:ascii="Arial" w:hAnsi="Arial" w:cs="Arial"/>
          <w:sz w:val="22"/>
          <w:szCs w:val="22"/>
        </w:rPr>
        <w:t>0 pkt, przy zastosowaniu następującego wzoru:</w:t>
      </w:r>
    </w:p>
    <w:p w14:paraId="4ADBBDDF" w14:textId="77777777" w:rsidR="009337C3" w:rsidRPr="009337C3" w:rsidRDefault="009337C3" w:rsidP="009337C3">
      <w:pPr>
        <w:spacing w:line="288" w:lineRule="auto"/>
        <w:ind w:left="426"/>
        <w:rPr>
          <w:rFonts w:ascii="Arial" w:hAnsi="Arial" w:cs="Arial"/>
          <w:sz w:val="22"/>
          <w:szCs w:val="22"/>
        </w:rPr>
      </w:pPr>
    </w:p>
    <w:p w14:paraId="6B0FFBDC" w14:textId="77777777" w:rsidR="009337C3" w:rsidRPr="009337C3" w:rsidRDefault="009337C3" w:rsidP="009337C3">
      <w:pPr>
        <w:widowControl/>
        <w:suppressAutoHyphens w:val="0"/>
        <w:spacing w:line="288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9337C3">
        <w:rPr>
          <w:rFonts w:ascii="Arial" w:hAnsi="Arial" w:cs="Arial"/>
          <w:color w:val="000000"/>
          <w:sz w:val="22"/>
          <w:szCs w:val="22"/>
        </w:rPr>
        <w:t>Cena (wartość łącznie z podatkiem VAT) oferty najtańszej</w:t>
      </w:r>
    </w:p>
    <w:p w14:paraId="5F3E1DAF" w14:textId="2DE06B2C" w:rsidR="009337C3" w:rsidRPr="009337C3" w:rsidRDefault="009337C3" w:rsidP="009337C3">
      <w:pPr>
        <w:widowControl/>
        <w:suppressAutoHyphens w:val="0"/>
        <w:spacing w:line="288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9337C3">
        <w:rPr>
          <w:rFonts w:ascii="Arial" w:hAnsi="Arial" w:cs="Arial"/>
          <w:color w:val="000000"/>
          <w:sz w:val="22"/>
          <w:szCs w:val="22"/>
        </w:rPr>
        <w:t xml:space="preserve">C =   -------------------------------------------------------------------------------------  x </w:t>
      </w:r>
      <w:r w:rsidR="00C318AE">
        <w:rPr>
          <w:rFonts w:ascii="Arial" w:hAnsi="Arial" w:cs="Arial"/>
          <w:color w:val="000000"/>
          <w:sz w:val="22"/>
          <w:szCs w:val="22"/>
        </w:rPr>
        <w:t>10</w:t>
      </w:r>
      <w:r w:rsidRPr="009337C3">
        <w:rPr>
          <w:rFonts w:ascii="Arial" w:hAnsi="Arial" w:cs="Arial"/>
          <w:color w:val="000000"/>
          <w:sz w:val="22"/>
          <w:szCs w:val="22"/>
        </w:rPr>
        <w:t>0 pkt</w:t>
      </w:r>
    </w:p>
    <w:p w14:paraId="6D0598AA" w14:textId="43BDE1A0" w:rsidR="009337C3" w:rsidRDefault="009337C3" w:rsidP="009337C3">
      <w:pPr>
        <w:widowControl/>
        <w:suppressAutoHyphens w:val="0"/>
        <w:spacing w:line="288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9337C3">
        <w:rPr>
          <w:rFonts w:ascii="Arial" w:hAnsi="Arial" w:cs="Arial"/>
          <w:color w:val="000000"/>
          <w:sz w:val="22"/>
          <w:szCs w:val="22"/>
        </w:rPr>
        <w:t>Cena (wartość łącznie z podatkiem VAT) oferty ocenianej</w:t>
      </w:r>
    </w:p>
    <w:p w14:paraId="66859CA7" w14:textId="77777777" w:rsidR="00E73A1D" w:rsidRPr="009337C3" w:rsidRDefault="00E73A1D" w:rsidP="009337C3">
      <w:pPr>
        <w:widowControl/>
        <w:suppressAutoHyphens w:val="0"/>
        <w:spacing w:line="288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14:paraId="4F0BEF91" w14:textId="75DF3311" w:rsidR="009337C3" w:rsidRPr="009337C3" w:rsidRDefault="009337C3" w:rsidP="00B56FEC">
      <w:pPr>
        <w:widowControl/>
        <w:suppressAutoHyphens w:val="0"/>
        <w:autoSpaceDE w:val="0"/>
        <w:autoSpaceDN w:val="0"/>
        <w:adjustRightInd w:val="0"/>
        <w:spacing w:line="288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9337C3">
        <w:rPr>
          <w:rFonts w:ascii="Arial" w:hAnsi="Arial" w:cs="Arial"/>
          <w:color w:val="000000"/>
          <w:sz w:val="22"/>
          <w:szCs w:val="22"/>
        </w:rPr>
        <w:t xml:space="preserve">Przez cenę </w:t>
      </w:r>
      <w:r w:rsidRPr="009337C3">
        <w:rPr>
          <w:rFonts w:ascii="Arial" w:hAnsi="Arial" w:cs="Arial"/>
          <w:sz w:val="22"/>
          <w:szCs w:val="22"/>
        </w:rPr>
        <w:t xml:space="preserve">(wartość łącznie z podatkiem VAT) </w:t>
      </w:r>
      <w:r w:rsidRPr="009337C3">
        <w:rPr>
          <w:rFonts w:ascii="Arial" w:hAnsi="Arial" w:cs="Arial"/>
          <w:color w:val="000000"/>
          <w:sz w:val="22"/>
          <w:szCs w:val="22"/>
        </w:rPr>
        <w:t xml:space="preserve"> oferty najtańszej rozumie się cenę oferty najtańszej spośród ofert nie podlegających odrzuceniu i złożonych przez Wykonawców, którzy nie podlegali wykluczeniu w danym etapie badania i oceny ofert.</w:t>
      </w:r>
    </w:p>
    <w:p w14:paraId="70A20D00" w14:textId="77777777" w:rsidR="009337C3" w:rsidRPr="005828DF" w:rsidRDefault="009337C3" w:rsidP="009337C3">
      <w:pPr>
        <w:pStyle w:val="Akapitzlist"/>
        <w:spacing w:after="0" w:line="288" w:lineRule="auto"/>
        <w:ind w:left="0"/>
        <w:jc w:val="both"/>
        <w:rPr>
          <w:rFonts w:ascii="Arial" w:eastAsia="TimesNewRomanPS-BoldMT" w:hAnsi="Arial" w:cs="Arial"/>
          <w:bCs/>
          <w:kern w:val="1"/>
          <w:sz w:val="10"/>
          <w:szCs w:val="10"/>
          <w:lang w:eastAsia="ar-SA"/>
        </w:rPr>
      </w:pPr>
    </w:p>
    <w:p w14:paraId="13D9B54F" w14:textId="3D06F81B" w:rsidR="009337C3" w:rsidRPr="009337C3" w:rsidRDefault="009337C3" w:rsidP="009337C3">
      <w:pPr>
        <w:pStyle w:val="Akapitzlist"/>
        <w:spacing w:after="0" w:line="288" w:lineRule="auto"/>
        <w:ind w:left="0"/>
        <w:jc w:val="both"/>
        <w:rPr>
          <w:rFonts w:ascii="Arial" w:hAnsi="Arial" w:cs="Arial"/>
        </w:rPr>
      </w:pPr>
      <w:r w:rsidRPr="009337C3">
        <w:rPr>
          <w:rFonts w:ascii="Arial" w:hAnsi="Arial" w:cs="Arial"/>
        </w:rPr>
        <w:t xml:space="preserve">Zamawiający udzieli zamówienia temu Wykonawcy, którego oferta otrzyma największą ilość punktów </w:t>
      </w:r>
      <w:r w:rsidR="008057F7">
        <w:rPr>
          <w:rFonts w:ascii="Arial" w:hAnsi="Arial" w:cs="Arial"/>
        </w:rPr>
        <w:t>w kryterium Cena</w:t>
      </w:r>
      <w:r w:rsidRPr="009337C3">
        <w:rPr>
          <w:rFonts w:ascii="Arial" w:hAnsi="Arial" w:cs="Arial"/>
        </w:rPr>
        <w:t xml:space="preserve"> oraz spełni wymagania określone zapisami SWZ/ustawy Pzp. </w:t>
      </w:r>
    </w:p>
    <w:p w14:paraId="392626E1" w14:textId="77777777" w:rsidR="00A52C62" w:rsidRPr="00C07F7D" w:rsidRDefault="00A52C62" w:rsidP="005219F8">
      <w:pPr>
        <w:pStyle w:val="Akapitzlist"/>
        <w:spacing w:after="0" w:line="288" w:lineRule="auto"/>
        <w:ind w:left="0"/>
        <w:jc w:val="both"/>
        <w:rPr>
          <w:rFonts w:ascii="Arial" w:hAnsi="Arial" w:cs="Arial"/>
        </w:rPr>
      </w:pPr>
    </w:p>
    <w:p w14:paraId="698DDE08" w14:textId="4C205687" w:rsidR="00C07F7D" w:rsidRPr="00BD60FE" w:rsidRDefault="00C07F7D" w:rsidP="00390930">
      <w:pPr>
        <w:pStyle w:val="Nagwek1"/>
        <w:numPr>
          <w:ilvl w:val="0"/>
          <w:numId w:val="5"/>
        </w:numPr>
        <w:spacing w:before="0" w:after="0" w:line="288" w:lineRule="auto"/>
        <w:ind w:left="567" w:hanging="567"/>
        <w:jc w:val="both"/>
        <w:rPr>
          <w:rFonts w:ascii="Arial" w:eastAsia="TimesNewRomanPSMT" w:hAnsi="Arial" w:cs="Arial"/>
          <w:sz w:val="22"/>
          <w:szCs w:val="22"/>
        </w:rPr>
      </w:pPr>
      <w:r w:rsidRPr="00BD60FE">
        <w:rPr>
          <w:rFonts w:ascii="Arial" w:eastAsia="TimesNewRomanPSMT" w:hAnsi="Arial" w:cs="Arial"/>
          <w:sz w:val="22"/>
          <w:szCs w:val="22"/>
        </w:rPr>
        <w:t xml:space="preserve">INFORMACJE O </w:t>
      </w:r>
      <w:r w:rsidR="00DC04D3">
        <w:rPr>
          <w:rFonts w:ascii="Arial" w:eastAsia="TimesNewRomanPSMT" w:hAnsi="Arial" w:cs="Arial"/>
          <w:sz w:val="22"/>
          <w:szCs w:val="22"/>
        </w:rPr>
        <w:t xml:space="preserve">FORMALNOŚCIACH, JAKIE MUSZĄ ZOSTAĆ DOPEŁNIONE </w:t>
      </w:r>
      <w:r w:rsidR="0080588E">
        <w:rPr>
          <w:rFonts w:ascii="Arial" w:eastAsia="TimesNewRomanPSMT" w:hAnsi="Arial" w:cs="Arial"/>
          <w:sz w:val="22"/>
          <w:szCs w:val="22"/>
        </w:rPr>
        <w:t xml:space="preserve">                          </w:t>
      </w:r>
      <w:r w:rsidR="00DC04D3">
        <w:rPr>
          <w:rFonts w:ascii="Arial" w:eastAsia="TimesNewRomanPSMT" w:hAnsi="Arial" w:cs="Arial"/>
          <w:sz w:val="22"/>
          <w:szCs w:val="22"/>
        </w:rPr>
        <w:t xml:space="preserve">PO WYBORZE OFERTY W CELU ZAWARCIA UMOWY W SPRAWIE ZAMÓWIENIA PUBLICZNEGO </w:t>
      </w:r>
    </w:p>
    <w:p w14:paraId="0E60E530" w14:textId="36451FA8" w:rsidR="008B3CE0" w:rsidRPr="00BE02FF" w:rsidRDefault="008B3CE0" w:rsidP="005219F8">
      <w:pPr>
        <w:spacing w:line="288" w:lineRule="auto"/>
        <w:rPr>
          <w:sz w:val="10"/>
          <w:szCs w:val="10"/>
        </w:rPr>
      </w:pPr>
    </w:p>
    <w:p w14:paraId="2CC2F5CD" w14:textId="0FBA3270" w:rsidR="00107D02" w:rsidRPr="001023B9" w:rsidRDefault="005F596F" w:rsidP="001023B9">
      <w:pPr>
        <w:numPr>
          <w:ilvl w:val="0"/>
          <w:numId w:val="4"/>
        </w:numPr>
        <w:autoSpaceDE w:val="0"/>
        <w:spacing w:line="288" w:lineRule="auto"/>
        <w:ind w:left="426" w:hanging="426"/>
        <w:jc w:val="both"/>
        <w:rPr>
          <w:rFonts w:ascii="Arial" w:eastAsia="TimesNewRomanPSMT" w:hAnsi="Arial" w:cs="Arial"/>
          <w:sz w:val="22"/>
          <w:szCs w:val="22"/>
        </w:rPr>
      </w:pPr>
      <w:r w:rsidRPr="00BD60FE">
        <w:rPr>
          <w:rFonts w:ascii="Arial" w:hAnsi="Arial" w:cs="Arial"/>
          <w:sz w:val="22"/>
          <w:szCs w:val="22"/>
        </w:rPr>
        <w:t xml:space="preserve">O miejscu i terminie </w:t>
      </w:r>
      <w:r>
        <w:rPr>
          <w:rFonts w:ascii="Arial" w:hAnsi="Arial" w:cs="Arial"/>
          <w:sz w:val="22"/>
          <w:szCs w:val="22"/>
        </w:rPr>
        <w:t>podpisania</w:t>
      </w:r>
      <w:r w:rsidRPr="00BD60FE">
        <w:rPr>
          <w:rFonts w:ascii="Arial" w:hAnsi="Arial" w:cs="Arial"/>
          <w:sz w:val="22"/>
          <w:szCs w:val="22"/>
        </w:rPr>
        <w:t xml:space="preserve"> umowy Wykonawca, którego oferta została wybrana</w:t>
      </w:r>
      <w:r>
        <w:rPr>
          <w:rFonts w:ascii="Arial" w:hAnsi="Arial" w:cs="Arial"/>
          <w:sz w:val="22"/>
          <w:szCs w:val="22"/>
        </w:rPr>
        <w:t xml:space="preserve"> jako najkorzystniejsza</w:t>
      </w:r>
      <w:r w:rsidRPr="00BD60FE">
        <w:rPr>
          <w:rFonts w:ascii="Arial" w:hAnsi="Arial" w:cs="Arial"/>
          <w:sz w:val="22"/>
          <w:szCs w:val="22"/>
        </w:rPr>
        <w:t>, zostanie poinformowany telefonicznie lub mailowo.</w:t>
      </w:r>
    </w:p>
    <w:p w14:paraId="57930129" w14:textId="233E2D58" w:rsidR="005F596F" w:rsidRDefault="005F596F" w:rsidP="00390930">
      <w:pPr>
        <w:numPr>
          <w:ilvl w:val="0"/>
          <w:numId w:val="4"/>
        </w:numPr>
        <w:autoSpaceDE w:val="0"/>
        <w:spacing w:line="288" w:lineRule="auto"/>
        <w:ind w:left="426" w:hanging="426"/>
        <w:jc w:val="both"/>
        <w:rPr>
          <w:rFonts w:ascii="Arial" w:eastAsia="TimesNewRomanPSMT" w:hAnsi="Arial" w:cs="Arial"/>
          <w:sz w:val="22"/>
          <w:szCs w:val="22"/>
        </w:rPr>
      </w:pPr>
      <w:r>
        <w:rPr>
          <w:rFonts w:ascii="Arial" w:eastAsia="TimesNewRomanPSMT" w:hAnsi="Arial" w:cs="Arial"/>
          <w:sz w:val="22"/>
          <w:szCs w:val="22"/>
        </w:rPr>
        <w:t xml:space="preserve">Zamawiający zawiera umowę w sprawie zamówienia publicznego, z uwzględnieniem </w:t>
      </w:r>
      <w:r w:rsidR="006B13A3">
        <w:rPr>
          <w:rFonts w:ascii="Arial" w:eastAsia="TimesNewRomanPSMT" w:hAnsi="Arial" w:cs="Arial"/>
          <w:sz w:val="22"/>
          <w:szCs w:val="22"/>
        </w:rPr>
        <w:t xml:space="preserve">                    </w:t>
      </w:r>
      <w:r>
        <w:rPr>
          <w:rFonts w:ascii="Arial" w:eastAsia="TimesNewRomanPSMT" w:hAnsi="Arial" w:cs="Arial"/>
          <w:sz w:val="22"/>
          <w:szCs w:val="22"/>
        </w:rPr>
        <w:t xml:space="preserve">art. 577 ustawy Pzp, w terminie nie krótszym niż 5 dni od dnia przesłania zawiadomienia </w:t>
      </w:r>
      <w:r w:rsidR="006B13A3">
        <w:rPr>
          <w:rFonts w:ascii="Arial" w:eastAsia="TimesNewRomanPSMT" w:hAnsi="Arial" w:cs="Arial"/>
          <w:sz w:val="22"/>
          <w:szCs w:val="22"/>
        </w:rPr>
        <w:t xml:space="preserve">    </w:t>
      </w:r>
      <w:r>
        <w:rPr>
          <w:rFonts w:ascii="Arial" w:eastAsia="TimesNewRomanPSMT" w:hAnsi="Arial" w:cs="Arial"/>
          <w:sz w:val="22"/>
          <w:szCs w:val="22"/>
        </w:rPr>
        <w:t>o wyborze najkorzystniejszej oferty</w:t>
      </w:r>
      <w:r w:rsidR="001310B6">
        <w:rPr>
          <w:rFonts w:ascii="Arial" w:eastAsia="TimesNewRomanPSMT" w:hAnsi="Arial" w:cs="Arial"/>
          <w:sz w:val="22"/>
          <w:szCs w:val="22"/>
        </w:rPr>
        <w:t>, z zastrzeżeniem art. 308 ust. 3 pkt 1 lit a ustawy Pzp</w:t>
      </w:r>
      <w:r w:rsidR="00A52C62">
        <w:rPr>
          <w:rFonts w:ascii="Arial" w:eastAsia="TimesNewRomanPSMT" w:hAnsi="Arial" w:cs="Arial"/>
          <w:sz w:val="22"/>
          <w:szCs w:val="22"/>
        </w:rPr>
        <w:t>.</w:t>
      </w:r>
    </w:p>
    <w:p w14:paraId="70131EC1" w14:textId="252EF23B" w:rsidR="005F596F" w:rsidRDefault="005F596F" w:rsidP="00390930">
      <w:pPr>
        <w:numPr>
          <w:ilvl w:val="0"/>
          <w:numId w:val="4"/>
        </w:numPr>
        <w:autoSpaceDE w:val="0"/>
        <w:spacing w:line="288" w:lineRule="auto"/>
        <w:ind w:left="426" w:hanging="426"/>
        <w:jc w:val="both"/>
        <w:rPr>
          <w:rFonts w:ascii="Arial" w:eastAsia="TimesNewRomanPSMT" w:hAnsi="Arial" w:cs="Arial"/>
          <w:sz w:val="22"/>
          <w:szCs w:val="22"/>
        </w:rPr>
      </w:pPr>
      <w:r w:rsidRPr="00BD60FE">
        <w:rPr>
          <w:rFonts w:ascii="Arial" w:eastAsia="TimesNewRomanPSMT" w:hAnsi="Arial" w:cs="Arial"/>
          <w:sz w:val="22"/>
          <w:szCs w:val="22"/>
        </w:rPr>
        <w:t>Zamawiający podpisze umowę z Wykonawcą, który złoży</w:t>
      </w:r>
      <w:r w:rsidR="00E72EC0">
        <w:rPr>
          <w:rFonts w:ascii="Arial" w:eastAsia="TimesNewRomanPSMT" w:hAnsi="Arial" w:cs="Arial"/>
          <w:sz w:val="22"/>
          <w:szCs w:val="22"/>
        </w:rPr>
        <w:t>ł</w:t>
      </w:r>
      <w:r w:rsidRPr="00BD60FE">
        <w:rPr>
          <w:rFonts w:ascii="Arial" w:eastAsia="TimesNewRomanPSMT" w:hAnsi="Arial" w:cs="Arial"/>
          <w:sz w:val="22"/>
          <w:szCs w:val="22"/>
        </w:rPr>
        <w:t xml:space="preserve"> najkorzystniejszą ofertę.</w:t>
      </w:r>
    </w:p>
    <w:p w14:paraId="013E8BFC" w14:textId="6362AA3A" w:rsidR="005F596F" w:rsidRPr="00A80C63" w:rsidRDefault="00A84EDB" w:rsidP="00390930">
      <w:pPr>
        <w:numPr>
          <w:ilvl w:val="0"/>
          <w:numId w:val="4"/>
        </w:numPr>
        <w:autoSpaceDE w:val="0"/>
        <w:spacing w:line="288" w:lineRule="auto"/>
        <w:ind w:left="426" w:hanging="426"/>
        <w:jc w:val="both"/>
        <w:rPr>
          <w:rFonts w:ascii="Arial" w:eastAsia="TimesNewRomanPSMT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5F596F" w:rsidRPr="00BD60FE">
        <w:rPr>
          <w:rFonts w:ascii="Arial" w:hAnsi="Arial" w:cs="Arial"/>
          <w:sz w:val="22"/>
          <w:szCs w:val="22"/>
        </w:rPr>
        <w:t>eżeli zostanie wybrana oferta Wykonawc</w:t>
      </w:r>
      <w:r>
        <w:rPr>
          <w:rFonts w:ascii="Arial" w:hAnsi="Arial" w:cs="Arial"/>
          <w:sz w:val="22"/>
          <w:szCs w:val="22"/>
        </w:rPr>
        <w:t>ów wspólnie ubiegających się o udzielenie zamówienia,</w:t>
      </w:r>
      <w:r w:rsidR="005F596F" w:rsidRPr="00BD60FE">
        <w:rPr>
          <w:rFonts w:ascii="Arial" w:hAnsi="Arial" w:cs="Arial"/>
          <w:sz w:val="22"/>
          <w:szCs w:val="22"/>
        </w:rPr>
        <w:t xml:space="preserve"> Zamawiający żąda przed zawarciem umowy </w:t>
      </w:r>
      <w:r>
        <w:rPr>
          <w:rFonts w:ascii="Arial" w:hAnsi="Arial" w:cs="Arial"/>
          <w:sz w:val="22"/>
          <w:szCs w:val="22"/>
        </w:rPr>
        <w:t>w sprawie zamówienia publicznego kopii umowy regulującej współpracę tych Wykonawców.</w:t>
      </w:r>
    </w:p>
    <w:p w14:paraId="73684176" w14:textId="7ACE3FEA" w:rsidR="00A80C63" w:rsidRPr="00BD60FE" w:rsidRDefault="00A80C63" w:rsidP="00390930">
      <w:pPr>
        <w:numPr>
          <w:ilvl w:val="0"/>
          <w:numId w:val="4"/>
        </w:numPr>
        <w:autoSpaceDE w:val="0"/>
        <w:spacing w:line="288" w:lineRule="auto"/>
        <w:ind w:left="426" w:hanging="426"/>
        <w:jc w:val="both"/>
        <w:rPr>
          <w:rFonts w:ascii="Arial" w:eastAsia="TimesNewRomanPSMT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Jeżeli Wykonawca, którego oferta została wybrana jako najkorzystniejsza, uchyla                                     się od zawarcia umowy w sprawie zamówienia publicznego lub nie wnosi wymaganego zabezpieczenia należytego wykonania umowy (jeżeli jest wymagane), Zamawiający zgodnie z art. 263 ustawy Pzp może dokonać ponownego badania i oceny ofert spośród ofert pozostałych w postępowaniu Wykonawców oraz wybrać najkorzystniejszą ofertę albo unieważnić postępowanie.</w:t>
      </w:r>
    </w:p>
    <w:p w14:paraId="14DC32DF" w14:textId="5E984963" w:rsidR="008B3CE0" w:rsidRDefault="008B3CE0" w:rsidP="005219F8">
      <w:pPr>
        <w:spacing w:line="288" w:lineRule="auto"/>
      </w:pPr>
    </w:p>
    <w:p w14:paraId="77DADB5D" w14:textId="2010D369" w:rsidR="00A27C86" w:rsidRPr="00BD60FE" w:rsidRDefault="00A27C86" w:rsidP="00390930">
      <w:pPr>
        <w:pStyle w:val="Nagwek1"/>
        <w:numPr>
          <w:ilvl w:val="0"/>
          <w:numId w:val="5"/>
        </w:numPr>
        <w:spacing w:before="0" w:after="0" w:line="288" w:lineRule="auto"/>
        <w:ind w:left="426" w:hanging="426"/>
        <w:jc w:val="both"/>
        <w:rPr>
          <w:rFonts w:ascii="Arial" w:eastAsia="TimesNewRomanPSMT" w:hAnsi="Arial" w:cs="Arial"/>
          <w:sz w:val="22"/>
          <w:szCs w:val="22"/>
        </w:rPr>
      </w:pPr>
      <w:r>
        <w:rPr>
          <w:rFonts w:ascii="Arial" w:eastAsia="TimesNewRomanPSMT" w:hAnsi="Arial" w:cs="Arial"/>
          <w:sz w:val="22"/>
          <w:szCs w:val="22"/>
        </w:rPr>
        <w:t>POUCZENIE O ŚRODKACH OCHRONY PRAWNEJ PRZYSŁUGUJĄCYCH WYKONAWCY</w:t>
      </w:r>
    </w:p>
    <w:p w14:paraId="13443388" w14:textId="3A79B6B5" w:rsidR="008B3CE0" w:rsidRPr="00985259" w:rsidRDefault="008B3CE0" w:rsidP="005219F8">
      <w:pPr>
        <w:spacing w:line="288" w:lineRule="auto"/>
        <w:rPr>
          <w:sz w:val="10"/>
          <w:szCs w:val="10"/>
        </w:rPr>
      </w:pPr>
    </w:p>
    <w:p w14:paraId="7EB70D31" w14:textId="7FDD8E7E" w:rsidR="00DF3F9B" w:rsidRPr="00BD60FE" w:rsidRDefault="00DF3F9B" w:rsidP="002A4CE3">
      <w:pPr>
        <w:pStyle w:val="Akapitzlist"/>
        <w:numPr>
          <w:ilvl w:val="0"/>
          <w:numId w:val="9"/>
        </w:numPr>
        <w:spacing w:after="0" w:line="288" w:lineRule="auto"/>
        <w:ind w:left="426" w:hanging="426"/>
        <w:jc w:val="both"/>
        <w:rPr>
          <w:rFonts w:ascii="Arial" w:hAnsi="Arial" w:cs="Arial"/>
        </w:rPr>
      </w:pPr>
      <w:r w:rsidRPr="00BD60FE">
        <w:rPr>
          <w:rFonts w:ascii="Arial" w:hAnsi="Arial" w:cs="Arial"/>
        </w:rPr>
        <w:t xml:space="preserve">Środki ochrony prawnej określone w ustawie Pzp przysługują </w:t>
      </w:r>
      <w:r w:rsidR="00BD1051">
        <w:rPr>
          <w:rFonts w:ascii="Arial" w:hAnsi="Arial" w:cs="Arial"/>
        </w:rPr>
        <w:t>W</w:t>
      </w:r>
      <w:r w:rsidRPr="00BD60FE">
        <w:rPr>
          <w:rFonts w:ascii="Arial" w:hAnsi="Arial" w:cs="Arial"/>
        </w:rPr>
        <w:t>ykonawcy</w:t>
      </w:r>
      <w:r w:rsidR="006077DF">
        <w:rPr>
          <w:rFonts w:ascii="Arial" w:hAnsi="Arial" w:cs="Arial"/>
        </w:rPr>
        <w:t xml:space="preserve"> oraz</w:t>
      </w:r>
      <w:r w:rsidRPr="00BD60FE">
        <w:rPr>
          <w:rFonts w:ascii="Arial" w:hAnsi="Arial" w:cs="Arial"/>
        </w:rPr>
        <w:t xml:space="preserve"> innemu podmiotowi, jeżeli ma lub miał interes w uzyskaniu zamówienia oraz poniósł lub może ponieść szkodę w wyniku naruszenia przez </w:t>
      </w:r>
      <w:r w:rsidR="006077DF">
        <w:rPr>
          <w:rFonts w:ascii="Arial" w:hAnsi="Arial" w:cs="Arial"/>
        </w:rPr>
        <w:t>Z</w:t>
      </w:r>
      <w:r w:rsidRPr="00BD60FE">
        <w:rPr>
          <w:rFonts w:ascii="Arial" w:hAnsi="Arial" w:cs="Arial"/>
        </w:rPr>
        <w:t>amawiającego przepisów ustawy Pzp.</w:t>
      </w:r>
    </w:p>
    <w:p w14:paraId="4F8208AF" w14:textId="179A361A" w:rsidR="00DF3F9B" w:rsidRPr="00BD60FE" w:rsidRDefault="00DF3F9B" w:rsidP="002A4CE3">
      <w:pPr>
        <w:pStyle w:val="Akapitzlist"/>
        <w:numPr>
          <w:ilvl w:val="0"/>
          <w:numId w:val="9"/>
        </w:numPr>
        <w:spacing w:after="0" w:line="288" w:lineRule="auto"/>
        <w:ind w:left="426" w:hanging="426"/>
        <w:jc w:val="both"/>
        <w:rPr>
          <w:rFonts w:ascii="Arial" w:hAnsi="Arial" w:cs="Arial"/>
        </w:rPr>
      </w:pPr>
      <w:r w:rsidRPr="00BD60FE">
        <w:rPr>
          <w:rFonts w:ascii="Arial" w:hAnsi="Arial" w:cs="Arial"/>
        </w:rPr>
        <w:t>Środki ochrony prawnej wobec ogłoszenia</w:t>
      </w:r>
      <w:r w:rsidR="00635E68">
        <w:rPr>
          <w:rFonts w:ascii="Arial" w:hAnsi="Arial" w:cs="Arial"/>
        </w:rPr>
        <w:t xml:space="preserve"> wszczynającego postępowanie </w:t>
      </w:r>
      <w:r w:rsidRPr="00BD60FE">
        <w:rPr>
          <w:rFonts w:ascii="Arial" w:hAnsi="Arial" w:cs="Arial"/>
        </w:rPr>
        <w:t xml:space="preserve">o </w:t>
      </w:r>
      <w:r w:rsidR="00635E68">
        <w:rPr>
          <w:rFonts w:ascii="Arial" w:hAnsi="Arial" w:cs="Arial"/>
        </w:rPr>
        <w:t xml:space="preserve">udzielenie </w:t>
      </w:r>
      <w:r w:rsidRPr="00BD60FE">
        <w:rPr>
          <w:rFonts w:ascii="Arial" w:hAnsi="Arial" w:cs="Arial"/>
        </w:rPr>
        <w:t>zamówieni</w:t>
      </w:r>
      <w:r w:rsidR="00635E68">
        <w:rPr>
          <w:rFonts w:ascii="Arial" w:hAnsi="Arial" w:cs="Arial"/>
        </w:rPr>
        <w:t>a</w:t>
      </w:r>
      <w:r w:rsidRPr="00BD60FE">
        <w:rPr>
          <w:rFonts w:ascii="Arial" w:hAnsi="Arial" w:cs="Arial"/>
        </w:rPr>
        <w:t xml:space="preserve"> oraz </w:t>
      </w:r>
      <w:r w:rsidR="00635E68">
        <w:rPr>
          <w:rFonts w:ascii="Arial" w:hAnsi="Arial" w:cs="Arial"/>
        </w:rPr>
        <w:t xml:space="preserve">dokumentów zamówienia przysługują również </w:t>
      </w:r>
      <w:r w:rsidRPr="00BD60FE">
        <w:rPr>
          <w:rFonts w:ascii="Arial" w:hAnsi="Arial" w:cs="Arial"/>
        </w:rPr>
        <w:t xml:space="preserve">organizacjom wpisanym </w:t>
      </w:r>
      <w:r w:rsidR="00635E68">
        <w:rPr>
          <w:rFonts w:ascii="Arial" w:hAnsi="Arial" w:cs="Arial"/>
        </w:rPr>
        <w:t xml:space="preserve">                        </w:t>
      </w:r>
      <w:r w:rsidRPr="00BD60FE">
        <w:rPr>
          <w:rFonts w:ascii="Arial" w:hAnsi="Arial" w:cs="Arial"/>
        </w:rPr>
        <w:t xml:space="preserve">na listę, o której mowa w art. </w:t>
      </w:r>
      <w:r w:rsidR="00635E68">
        <w:rPr>
          <w:rFonts w:ascii="Arial" w:hAnsi="Arial" w:cs="Arial"/>
        </w:rPr>
        <w:t>469</w:t>
      </w:r>
      <w:r w:rsidRPr="00BD60FE">
        <w:rPr>
          <w:rFonts w:ascii="Arial" w:hAnsi="Arial" w:cs="Arial"/>
        </w:rPr>
        <w:t xml:space="preserve">  pkt </w:t>
      </w:r>
      <w:r w:rsidR="00635E68">
        <w:rPr>
          <w:rFonts w:ascii="Arial" w:hAnsi="Arial" w:cs="Arial"/>
        </w:rPr>
        <w:t>1</w:t>
      </w:r>
      <w:r w:rsidRPr="00BD60FE">
        <w:rPr>
          <w:rFonts w:ascii="Arial" w:hAnsi="Arial" w:cs="Arial"/>
        </w:rPr>
        <w:t>5</w:t>
      </w:r>
      <w:r w:rsidR="00635E68" w:rsidRPr="00635E68">
        <w:rPr>
          <w:rFonts w:ascii="Arial" w:hAnsi="Arial" w:cs="Arial"/>
        </w:rPr>
        <w:t xml:space="preserve"> </w:t>
      </w:r>
      <w:r w:rsidR="00635E68" w:rsidRPr="00BD60FE">
        <w:rPr>
          <w:rFonts w:ascii="Arial" w:hAnsi="Arial" w:cs="Arial"/>
        </w:rPr>
        <w:t>ustawy Pzp</w:t>
      </w:r>
      <w:r w:rsidR="00635E68">
        <w:rPr>
          <w:rFonts w:ascii="Arial" w:hAnsi="Arial" w:cs="Arial"/>
        </w:rPr>
        <w:t>, oraz Rzecznikowi Małych i Średnich Przedsiębiorców</w:t>
      </w:r>
      <w:r w:rsidRPr="00BD60FE">
        <w:rPr>
          <w:rFonts w:ascii="Arial" w:hAnsi="Arial" w:cs="Arial"/>
        </w:rPr>
        <w:t>.</w:t>
      </w:r>
    </w:p>
    <w:p w14:paraId="2DB8B9CC" w14:textId="672B46BB" w:rsidR="00DF3F9B" w:rsidRPr="00BD60FE" w:rsidRDefault="00C25AD6" w:rsidP="002A4CE3">
      <w:pPr>
        <w:pStyle w:val="Akapitzlist"/>
        <w:numPr>
          <w:ilvl w:val="0"/>
          <w:numId w:val="9"/>
        </w:numPr>
        <w:spacing w:after="0" w:line="288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Odwołanie przysługuje na:</w:t>
      </w:r>
    </w:p>
    <w:p w14:paraId="3670BCC1" w14:textId="2AB6A7C5" w:rsidR="00C25AD6" w:rsidRDefault="00C25AD6" w:rsidP="002A4CE3">
      <w:pPr>
        <w:pStyle w:val="Akapitzlist"/>
        <w:numPr>
          <w:ilvl w:val="0"/>
          <w:numId w:val="10"/>
        </w:numPr>
        <w:spacing w:line="288" w:lineRule="auto"/>
        <w:ind w:left="851" w:hanging="491"/>
        <w:jc w:val="both"/>
        <w:rPr>
          <w:rFonts w:ascii="Arial" w:hAnsi="Arial" w:cs="Arial"/>
        </w:rPr>
      </w:pPr>
      <w:r w:rsidRPr="00F45592">
        <w:rPr>
          <w:rFonts w:ascii="Arial" w:hAnsi="Arial" w:cs="Arial"/>
        </w:rPr>
        <w:t>niezgodną z przepisami ustawy czynność Zamawiającego podjętą w postępowaniu                               o udzielenie zamówienia, w tym na projektowane postanowienie umowy,</w:t>
      </w:r>
    </w:p>
    <w:p w14:paraId="373E358E" w14:textId="2272E79B" w:rsidR="00DF3F9B" w:rsidRPr="00F45592" w:rsidRDefault="00C25AD6" w:rsidP="002A4CE3">
      <w:pPr>
        <w:pStyle w:val="Akapitzlist"/>
        <w:numPr>
          <w:ilvl w:val="0"/>
          <w:numId w:val="10"/>
        </w:numPr>
        <w:spacing w:line="288" w:lineRule="auto"/>
        <w:ind w:left="851" w:hanging="491"/>
        <w:jc w:val="both"/>
        <w:rPr>
          <w:rFonts w:ascii="Arial" w:hAnsi="Arial" w:cs="Arial"/>
        </w:rPr>
      </w:pPr>
      <w:r w:rsidRPr="00F45592">
        <w:rPr>
          <w:rFonts w:ascii="Arial" w:hAnsi="Arial" w:cs="Arial"/>
        </w:rPr>
        <w:lastRenderedPageBreak/>
        <w:t>zaniechanie czynności w postępowaniu o udzielenie zamówienia, do której Zamawiający był obowiązany na podstawie ustawy</w:t>
      </w:r>
      <w:r w:rsidR="00BD1051" w:rsidRPr="00F45592">
        <w:rPr>
          <w:rFonts w:ascii="Arial" w:hAnsi="Arial" w:cs="Arial"/>
        </w:rPr>
        <w:t xml:space="preserve"> Pzp</w:t>
      </w:r>
      <w:r w:rsidRPr="00F45592">
        <w:rPr>
          <w:rFonts w:ascii="Arial" w:hAnsi="Arial" w:cs="Arial"/>
        </w:rPr>
        <w:t>.</w:t>
      </w:r>
    </w:p>
    <w:p w14:paraId="2541AA7F" w14:textId="6A62ABBC" w:rsidR="00DF3F9B" w:rsidRPr="00BD60FE" w:rsidRDefault="00DF3F9B" w:rsidP="002A4CE3">
      <w:pPr>
        <w:pStyle w:val="Akapitzlist"/>
        <w:numPr>
          <w:ilvl w:val="0"/>
          <w:numId w:val="9"/>
        </w:numPr>
        <w:spacing w:after="0" w:line="288" w:lineRule="auto"/>
        <w:ind w:left="426" w:hanging="426"/>
        <w:jc w:val="both"/>
        <w:rPr>
          <w:rFonts w:ascii="Arial" w:hAnsi="Arial" w:cs="Arial"/>
        </w:rPr>
      </w:pPr>
      <w:r w:rsidRPr="00BD60FE">
        <w:rPr>
          <w:rFonts w:ascii="Arial" w:hAnsi="Arial" w:cs="Arial"/>
        </w:rPr>
        <w:t>Odwołanie wnosi się do Prezesa Izby</w:t>
      </w:r>
      <w:r w:rsidR="0075009E">
        <w:rPr>
          <w:rFonts w:ascii="Arial" w:hAnsi="Arial" w:cs="Arial"/>
        </w:rPr>
        <w:t xml:space="preserve">. Odwołujący przekazuje Zamawiającemu odwołanie wniesione w formie elektronicznej albo w postaci elektronicznej albo kopię </w:t>
      </w:r>
      <w:r w:rsidR="00F45592">
        <w:rPr>
          <w:rFonts w:ascii="Arial" w:hAnsi="Arial" w:cs="Arial"/>
        </w:rPr>
        <w:t xml:space="preserve">                                 </w:t>
      </w:r>
      <w:r w:rsidR="0075009E">
        <w:rPr>
          <w:rFonts w:ascii="Arial" w:hAnsi="Arial" w:cs="Arial"/>
        </w:rPr>
        <w:t>tego odwołania, jeżeli zostało ono wniesione w formie pisemnej, przed upływem terminu</w:t>
      </w:r>
      <w:r w:rsidR="00985259">
        <w:rPr>
          <w:rFonts w:ascii="Arial" w:hAnsi="Arial" w:cs="Arial"/>
        </w:rPr>
        <w:t xml:space="preserve">                      </w:t>
      </w:r>
      <w:r w:rsidR="0075009E">
        <w:rPr>
          <w:rFonts w:ascii="Arial" w:hAnsi="Arial" w:cs="Arial"/>
        </w:rPr>
        <w:t xml:space="preserve"> do wniesienia odwołania w taki sposób, aby mógł on zapoznać się z jego treścią przed upływem tego terminu. </w:t>
      </w:r>
    </w:p>
    <w:p w14:paraId="395F523F" w14:textId="77777777" w:rsidR="00DF2563" w:rsidRDefault="0075009E" w:rsidP="002A4CE3">
      <w:pPr>
        <w:pStyle w:val="Akapitzlist"/>
        <w:numPr>
          <w:ilvl w:val="0"/>
          <w:numId w:val="9"/>
        </w:numPr>
        <w:spacing w:after="0" w:line="288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Odwołanie </w:t>
      </w:r>
      <w:r w:rsidR="00DF2563">
        <w:rPr>
          <w:rFonts w:ascii="Arial" w:hAnsi="Arial" w:cs="Arial"/>
        </w:rPr>
        <w:t>wnosi się:</w:t>
      </w:r>
    </w:p>
    <w:p w14:paraId="78DED208" w14:textId="41F526B7" w:rsidR="00DF2563" w:rsidRPr="00F45592" w:rsidRDefault="00DF2563" w:rsidP="00390930">
      <w:pPr>
        <w:pStyle w:val="Akapitzlist"/>
        <w:numPr>
          <w:ilvl w:val="1"/>
          <w:numId w:val="5"/>
        </w:numPr>
        <w:spacing w:line="288" w:lineRule="auto"/>
        <w:ind w:left="851" w:hanging="425"/>
        <w:jc w:val="both"/>
        <w:rPr>
          <w:rFonts w:ascii="Arial" w:hAnsi="Arial" w:cs="Arial"/>
        </w:rPr>
      </w:pPr>
      <w:r w:rsidRPr="00F45592">
        <w:rPr>
          <w:rFonts w:ascii="Arial" w:hAnsi="Arial" w:cs="Arial"/>
        </w:rPr>
        <w:t xml:space="preserve">w terminie 5 dni od dnia przekazania informacji o czynności Zamawiającego </w:t>
      </w:r>
      <w:r w:rsidR="00F45592" w:rsidRPr="00F45592">
        <w:rPr>
          <w:rFonts w:ascii="Arial" w:hAnsi="Arial" w:cs="Arial"/>
        </w:rPr>
        <w:t xml:space="preserve">stanowiącej </w:t>
      </w:r>
      <w:r w:rsidRPr="00F45592">
        <w:rPr>
          <w:rFonts w:ascii="Arial" w:hAnsi="Arial" w:cs="Arial"/>
        </w:rPr>
        <w:t xml:space="preserve">podstawę jego wniesienia, jeżeli informacja została przekazana </w:t>
      </w:r>
      <w:r w:rsidR="00F45592">
        <w:rPr>
          <w:rFonts w:ascii="Arial" w:hAnsi="Arial" w:cs="Arial"/>
        </w:rPr>
        <w:t xml:space="preserve">                              </w:t>
      </w:r>
      <w:r w:rsidRPr="00F45592">
        <w:rPr>
          <w:rFonts w:ascii="Arial" w:hAnsi="Arial" w:cs="Arial"/>
        </w:rPr>
        <w:t>przy użyciu środków komunikacji elektronicznej</w:t>
      </w:r>
      <w:r w:rsidR="00613858" w:rsidRPr="00F45592">
        <w:rPr>
          <w:rFonts w:ascii="Arial" w:hAnsi="Arial" w:cs="Arial"/>
        </w:rPr>
        <w:t>,</w:t>
      </w:r>
    </w:p>
    <w:p w14:paraId="05C92AB9" w14:textId="25111E26" w:rsidR="00F45592" w:rsidRDefault="0075009E" w:rsidP="00390930">
      <w:pPr>
        <w:pStyle w:val="Akapitzlist"/>
        <w:numPr>
          <w:ilvl w:val="1"/>
          <w:numId w:val="5"/>
        </w:numPr>
        <w:spacing w:line="288" w:lineRule="auto"/>
        <w:ind w:left="851" w:hanging="425"/>
        <w:jc w:val="both"/>
        <w:rPr>
          <w:rFonts w:ascii="Arial" w:hAnsi="Arial" w:cs="Arial"/>
        </w:rPr>
      </w:pPr>
      <w:r w:rsidRPr="00F45592">
        <w:rPr>
          <w:rFonts w:ascii="Arial" w:hAnsi="Arial" w:cs="Arial"/>
        </w:rPr>
        <w:t>wobec treści ogłoszenia wszczynającego postępowanie o udzielenie zamówienia</w:t>
      </w:r>
      <w:r w:rsidR="00985259" w:rsidRPr="00F45592">
        <w:rPr>
          <w:rFonts w:ascii="Arial" w:hAnsi="Arial" w:cs="Arial"/>
        </w:rPr>
        <w:t xml:space="preserve">                     </w:t>
      </w:r>
      <w:r w:rsidRPr="00F45592">
        <w:rPr>
          <w:rFonts w:ascii="Arial" w:hAnsi="Arial" w:cs="Arial"/>
        </w:rPr>
        <w:t xml:space="preserve"> lub wobec treści dokumentów zamówienia w terminie 5 dni od dnia zamieszczenia ogłoszenia </w:t>
      </w:r>
      <w:r w:rsidR="00DF2563" w:rsidRPr="00F45592">
        <w:rPr>
          <w:rFonts w:ascii="Arial" w:hAnsi="Arial" w:cs="Arial"/>
        </w:rPr>
        <w:t xml:space="preserve"> </w:t>
      </w:r>
      <w:r w:rsidRPr="00F45592">
        <w:rPr>
          <w:rFonts w:ascii="Arial" w:hAnsi="Arial" w:cs="Arial"/>
        </w:rPr>
        <w:t>w Biuletynie Zamówień Publicznych lub dokumentów zamówienia</w:t>
      </w:r>
      <w:r w:rsidR="00F45592">
        <w:rPr>
          <w:rFonts w:ascii="Arial" w:hAnsi="Arial" w:cs="Arial"/>
        </w:rPr>
        <w:t xml:space="preserve">                          </w:t>
      </w:r>
      <w:r w:rsidRPr="00F45592">
        <w:rPr>
          <w:rFonts w:ascii="Arial" w:hAnsi="Arial" w:cs="Arial"/>
        </w:rPr>
        <w:t xml:space="preserve"> na stronie internetowej,</w:t>
      </w:r>
    </w:p>
    <w:p w14:paraId="5C0FAFC0" w14:textId="0E936E45" w:rsidR="00613858" w:rsidRPr="00F45592" w:rsidRDefault="00613858" w:rsidP="00390930">
      <w:pPr>
        <w:pStyle w:val="Akapitzlist"/>
        <w:numPr>
          <w:ilvl w:val="1"/>
          <w:numId w:val="5"/>
        </w:numPr>
        <w:spacing w:line="288" w:lineRule="auto"/>
        <w:ind w:left="851" w:hanging="425"/>
        <w:jc w:val="both"/>
        <w:rPr>
          <w:rFonts w:ascii="Arial" w:hAnsi="Arial" w:cs="Arial"/>
        </w:rPr>
      </w:pPr>
      <w:r w:rsidRPr="00F45592">
        <w:rPr>
          <w:rFonts w:ascii="Arial" w:hAnsi="Arial" w:cs="Arial"/>
        </w:rPr>
        <w:t xml:space="preserve">w przypadkach innych niż określone w </w:t>
      </w:r>
      <w:r w:rsidR="00F45592" w:rsidRPr="00F45592">
        <w:rPr>
          <w:rFonts w:ascii="Arial" w:hAnsi="Arial" w:cs="Arial"/>
        </w:rPr>
        <w:t>p</w:t>
      </w:r>
      <w:r w:rsidRPr="00F45592">
        <w:rPr>
          <w:rFonts w:ascii="Arial" w:hAnsi="Arial" w:cs="Arial"/>
        </w:rPr>
        <w:t>pkt 1) i 2) w terminie 5 dni od dnia, w którym powzięto lub przy zachowaniu należytej staranności można było powziąć wiadomość                              o okolicznościach stanowiących podstawę jego wniesienia.</w:t>
      </w:r>
    </w:p>
    <w:p w14:paraId="52C3C851" w14:textId="6B6E2432" w:rsidR="0075009E" w:rsidRDefault="00040BE2" w:rsidP="002A4CE3">
      <w:pPr>
        <w:pStyle w:val="Akapitzlist"/>
        <w:numPr>
          <w:ilvl w:val="0"/>
          <w:numId w:val="9"/>
        </w:numPr>
        <w:spacing w:after="0" w:line="288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r w:rsidR="00E86CB1">
        <w:rPr>
          <w:rFonts w:ascii="Arial" w:hAnsi="Arial" w:cs="Arial"/>
        </w:rPr>
        <w:t>orzeczenie Izby oraz postanowienie Prezesa Izby, o którym mowa w art. 519 ust. 1 ustawy Pzp stronom oraz uczestnikom postępowania odwoławczego przysługuje skarga do sądu.</w:t>
      </w:r>
    </w:p>
    <w:p w14:paraId="5FEEF619" w14:textId="02991F87" w:rsidR="0075009E" w:rsidRDefault="00E86CB1" w:rsidP="002A4CE3">
      <w:pPr>
        <w:pStyle w:val="Akapitzlist"/>
        <w:numPr>
          <w:ilvl w:val="0"/>
          <w:numId w:val="9"/>
        </w:numPr>
        <w:spacing w:after="0" w:line="288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postępowaniu toczącym się wskutek wniesienia skargi stosuje się odpowiednio przepisy ustawy z dnia 17 listopada 1964 r. Kodeks postępowania cywilnego o apelacji, jeżeli przepisy Rozdziału 3 ustawy Pzp nie stanowią inaczej.</w:t>
      </w:r>
    </w:p>
    <w:p w14:paraId="3029C037" w14:textId="5C742B77" w:rsidR="0075009E" w:rsidRDefault="00E86CB1" w:rsidP="002A4CE3">
      <w:pPr>
        <w:pStyle w:val="Akapitzlist"/>
        <w:numPr>
          <w:ilvl w:val="0"/>
          <w:numId w:val="9"/>
        </w:numPr>
        <w:spacing w:after="0" w:line="288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Skargę wnosi się do Sądu Okręgowego w Warszawie – sądu zamówień publicznych, zwanego dalej ,,sądem zamówień publicznych’’.</w:t>
      </w:r>
    </w:p>
    <w:p w14:paraId="75971D03" w14:textId="378BA721" w:rsidR="00E86CB1" w:rsidRDefault="004613A1" w:rsidP="002A4CE3">
      <w:pPr>
        <w:pStyle w:val="Akapitzlist"/>
        <w:numPr>
          <w:ilvl w:val="0"/>
          <w:numId w:val="9"/>
        </w:numPr>
        <w:spacing w:after="0" w:line="288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 listopada 2012 r. Prawo pocztowe jest równoznaczne z jej wniesieniem.</w:t>
      </w:r>
    </w:p>
    <w:p w14:paraId="03975CFB" w14:textId="0CC25E16" w:rsidR="004613A1" w:rsidRDefault="004613A1" w:rsidP="002A4CE3">
      <w:pPr>
        <w:pStyle w:val="Akapitzlist"/>
        <w:numPr>
          <w:ilvl w:val="0"/>
          <w:numId w:val="9"/>
        </w:numPr>
        <w:spacing w:after="0" w:line="288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Prezes Izby przekazuje skargę wraz z aktami postępowania odwoławczego do sądu zamówień publicznych w terminie 7 dni od dnia jej otrzymania.</w:t>
      </w:r>
    </w:p>
    <w:p w14:paraId="17A01E5A" w14:textId="77777777" w:rsidR="00985259" w:rsidRDefault="00985259" w:rsidP="00985259">
      <w:pPr>
        <w:pStyle w:val="Akapitzlist"/>
        <w:spacing w:after="0" w:line="288" w:lineRule="auto"/>
        <w:ind w:left="426"/>
        <w:jc w:val="both"/>
        <w:rPr>
          <w:rFonts w:ascii="Arial" w:hAnsi="Arial" w:cs="Arial"/>
        </w:rPr>
      </w:pPr>
    </w:p>
    <w:p w14:paraId="7DDF4179" w14:textId="408EFAD3" w:rsidR="00A12D6F" w:rsidRDefault="00A12D6F" w:rsidP="00390930">
      <w:pPr>
        <w:pStyle w:val="Nagwek1"/>
        <w:numPr>
          <w:ilvl w:val="0"/>
          <w:numId w:val="5"/>
        </w:numPr>
        <w:spacing w:before="0" w:after="0" w:line="288" w:lineRule="auto"/>
        <w:ind w:left="426" w:hanging="426"/>
        <w:jc w:val="both"/>
        <w:rPr>
          <w:rFonts w:ascii="Arial" w:eastAsia="TimesNewRomanPS-BoldMT" w:hAnsi="Arial" w:cs="Arial"/>
          <w:sz w:val="22"/>
          <w:szCs w:val="22"/>
        </w:rPr>
      </w:pPr>
      <w:r>
        <w:rPr>
          <w:rFonts w:ascii="Arial" w:eastAsia="TimesNewRomanPS-BoldMT" w:hAnsi="Arial" w:cs="Arial"/>
          <w:sz w:val="22"/>
          <w:szCs w:val="22"/>
        </w:rPr>
        <w:t>INFORMACJ</w:t>
      </w:r>
      <w:r w:rsidR="009F7994">
        <w:rPr>
          <w:rFonts w:ascii="Arial" w:eastAsia="TimesNewRomanPS-BoldMT" w:hAnsi="Arial" w:cs="Arial"/>
          <w:sz w:val="22"/>
          <w:szCs w:val="22"/>
        </w:rPr>
        <w:t>A</w:t>
      </w:r>
      <w:r>
        <w:rPr>
          <w:rFonts w:ascii="Arial" w:eastAsia="TimesNewRomanPS-BoldMT" w:hAnsi="Arial" w:cs="Arial"/>
          <w:sz w:val="22"/>
          <w:szCs w:val="22"/>
        </w:rPr>
        <w:t xml:space="preserve"> O PODMIOTOWYCH ŚRODKACH DOWODOWYCH, JEŻELI ZAMAWIAJĄCY BĘDZIE WYMAGAŁ ICH ZŁOŻENIA</w:t>
      </w:r>
    </w:p>
    <w:p w14:paraId="5478AB7E" w14:textId="77777777" w:rsidR="00A12D6F" w:rsidRPr="00985259" w:rsidRDefault="00A12D6F" w:rsidP="005219F8">
      <w:pPr>
        <w:spacing w:line="288" w:lineRule="auto"/>
        <w:rPr>
          <w:sz w:val="10"/>
          <w:szCs w:val="10"/>
        </w:rPr>
      </w:pPr>
    </w:p>
    <w:p w14:paraId="4B382C2F" w14:textId="6F98455D" w:rsidR="004258F6" w:rsidRPr="004258F6" w:rsidRDefault="004258F6" w:rsidP="00390930">
      <w:pPr>
        <w:numPr>
          <w:ilvl w:val="0"/>
          <w:numId w:val="2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4258F6">
        <w:rPr>
          <w:rFonts w:ascii="Arial" w:hAnsi="Arial" w:cs="Arial"/>
          <w:color w:val="000000"/>
          <w:sz w:val="22"/>
          <w:szCs w:val="22"/>
        </w:rPr>
        <w:t>Do oferty</w:t>
      </w:r>
      <w:r w:rsidR="00AB50A8">
        <w:rPr>
          <w:rFonts w:ascii="Arial" w:hAnsi="Arial" w:cs="Arial"/>
          <w:color w:val="000000"/>
          <w:sz w:val="22"/>
          <w:szCs w:val="22"/>
        </w:rPr>
        <w:t xml:space="preserve"> </w:t>
      </w:r>
      <w:r w:rsidRPr="004258F6">
        <w:rPr>
          <w:rFonts w:ascii="Arial" w:hAnsi="Arial" w:cs="Arial"/>
          <w:color w:val="000000"/>
          <w:sz w:val="22"/>
          <w:szCs w:val="22"/>
        </w:rPr>
        <w:t xml:space="preserve">Wykonawca zobowiązany jest dołączyć aktualne na dzień składania ofert oświadczenie o </w:t>
      </w:r>
      <w:r w:rsidR="00AB50A8">
        <w:rPr>
          <w:rFonts w:ascii="Arial" w:hAnsi="Arial" w:cs="Arial"/>
          <w:color w:val="000000"/>
          <w:sz w:val="22"/>
          <w:szCs w:val="22"/>
        </w:rPr>
        <w:t xml:space="preserve">niepodleganiu wykluczeniu, </w:t>
      </w:r>
      <w:r w:rsidRPr="004258F6">
        <w:rPr>
          <w:rFonts w:ascii="Arial" w:hAnsi="Arial" w:cs="Arial"/>
          <w:color w:val="000000"/>
          <w:sz w:val="22"/>
          <w:szCs w:val="22"/>
        </w:rPr>
        <w:t>spełnianiu warunków udziału</w:t>
      </w:r>
      <w:r w:rsidR="006B13A3">
        <w:rPr>
          <w:rFonts w:ascii="Arial" w:hAnsi="Arial" w:cs="Arial"/>
          <w:color w:val="000000"/>
          <w:sz w:val="22"/>
          <w:szCs w:val="22"/>
        </w:rPr>
        <w:t xml:space="preserve">                                      </w:t>
      </w:r>
      <w:r w:rsidRPr="004258F6">
        <w:rPr>
          <w:rFonts w:ascii="Arial" w:hAnsi="Arial" w:cs="Arial"/>
          <w:color w:val="000000"/>
          <w:sz w:val="22"/>
          <w:szCs w:val="22"/>
        </w:rPr>
        <w:t xml:space="preserve"> w postępowaniu, </w:t>
      </w:r>
      <w:r w:rsidRPr="00E54878">
        <w:rPr>
          <w:rFonts w:ascii="Arial" w:hAnsi="Arial" w:cs="Arial"/>
          <w:color w:val="000000"/>
          <w:sz w:val="22"/>
          <w:szCs w:val="22"/>
        </w:rPr>
        <w:t xml:space="preserve">zgodnie z </w:t>
      </w:r>
      <w:r w:rsidRPr="00E54878">
        <w:rPr>
          <w:rFonts w:ascii="Arial" w:hAnsi="Arial" w:cs="Arial"/>
          <w:b/>
          <w:bCs/>
          <w:sz w:val="22"/>
          <w:szCs w:val="22"/>
        </w:rPr>
        <w:t>załącznikiem nr</w:t>
      </w:r>
      <w:r w:rsidR="009F7994" w:rsidRPr="00E54878">
        <w:rPr>
          <w:rFonts w:ascii="Arial" w:hAnsi="Arial" w:cs="Arial"/>
          <w:b/>
          <w:bCs/>
          <w:sz w:val="22"/>
          <w:szCs w:val="22"/>
        </w:rPr>
        <w:t xml:space="preserve"> 2</w:t>
      </w:r>
      <w:r w:rsidRPr="009F7994">
        <w:rPr>
          <w:rFonts w:ascii="Arial" w:hAnsi="Arial" w:cs="Arial"/>
          <w:sz w:val="22"/>
          <w:szCs w:val="22"/>
        </w:rPr>
        <w:t xml:space="preserve"> do </w:t>
      </w:r>
      <w:r w:rsidR="00E5699E">
        <w:rPr>
          <w:rFonts w:ascii="Arial" w:hAnsi="Arial" w:cs="Arial"/>
          <w:sz w:val="22"/>
          <w:szCs w:val="22"/>
        </w:rPr>
        <w:t xml:space="preserve">niniejszej </w:t>
      </w:r>
      <w:r w:rsidRPr="009F7994">
        <w:rPr>
          <w:rFonts w:ascii="Arial" w:hAnsi="Arial" w:cs="Arial"/>
          <w:sz w:val="22"/>
          <w:szCs w:val="22"/>
        </w:rPr>
        <w:t>SWZ.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AB50A8">
        <w:rPr>
          <w:rFonts w:ascii="Arial" w:hAnsi="Arial" w:cs="Arial"/>
          <w:color w:val="000000"/>
          <w:sz w:val="22"/>
          <w:szCs w:val="22"/>
        </w:rPr>
        <w:t>Oświadczenie</w:t>
      </w:r>
      <w:r w:rsidR="00E5699E">
        <w:rPr>
          <w:rFonts w:ascii="Arial" w:hAnsi="Arial" w:cs="Arial"/>
          <w:color w:val="000000"/>
          <w:sz w:val="22"/>
          <w:szCs w:val="22"/>
        </w:rPr>
        <w:t xml:space="preserve">                         </w:t>
      </w:r>
      <w:r w:rsidR="00AB50A8">
        <w:rPr>
          <w:rFonts w:ascii="Arial" w:hAnsi="Arial" w:cs="Arial"/>
          <w:color w:val="000000"/>
          <w:sz w:val="22"/>
          <w:szCs w:val="22"/>
        </w:rPr>
        <w:t xml:space="preserve"> to stanowi podmiotowy środek dowodowy, którego treść odpowiada zakresowi oświadczenia,</w:t>
      </w:r>
      <w:r w:rsidR="006B13A3">
        <w:rPr>
          <w:rFonts w:ascii="Arial" w:hAnsi="Arial" w:cs="Arial"/>
          <w:color w:val="000000"/>
          <w:sz w:val="22"/>
          <w:szCs w:val="22"/>
        </w:rPr>
        <w:t xml:space="preserve"> </w:t>
      </w:r>
      <w:r w:rsidR="00AB50A8">
        <w:rPr>
          <w:rFonts w:ascii="Arial" w:hAnsi="Arial" w:cs="Arial"/>
          <w:color w:val="000000"/>
          <w:sz w:val="22"/>
          <w:szCs w:val="22"/>
        </w:rPr>
        <w:t>o którym mowa w art. 125 ust. 1 ustawy Pzp.</w:t>
      </w:r>
    </w:p>
    <w:p w14:paraId="3048367A" w14:textId="2E1A6B57" w:rsidR="00680B88" w:rsidRPr="00680B88" w:rsidRDefault="009D7AAB" w:rsidP="00390930">
      <w:pPr>
        <w:numPr>
          <w:ilvl w:val="0"/>
          <w:numId w:val="2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9D7AAB">
        <w:rPr>
          <w:rFonts w:ascii="Arial" w:hAnsi="Arial" w:cs="Arial"/>
          <w:bCs/>
          <w:sz w:val="22"/>
          <w:szCs w:val="22"/>
        </w:rPr>
        <w:t>Informacje zawarte w oświadczeni</w:t>
      </w:r>
      <w:r w:rsidR="00D9454F">
        <w:rPr>
          <w:rFonts w:ascii="Arial" w:hAnsi="Arial" w:cs="Arial"/>
          <w:bCs/>
          <w:sz w:val="22"/>
          <w:szCs w:val="22"/>
        </w:rPr>
        <w:t>u</w:t>
      </w:r>
      <w:r w:rsidRPr="009D7AAB">
        <w:rPr>
          <w:rFonts w:ascii="Arial" w:hAnsi="Arial" w:cs="Arial"/>
          <w:bCs/>
          <w:sz w:val="22"/>
          <w:szCs w:val="22"/>
        </w:rPr>
        <w:t>, o który</w:t>
      </w:r>
      <w:r w:rsidR="00D9454F">
        <w:rPr>
          <w:rFonts w:ascii="Arial" w:hAnsi="Arial" w:cs="Arial"/>
          <w:bCs/>
          <w:sz w:val="22"/>
          <w:szCs w:val="22"/>
        </w:rPr>
        <w:t>m</w:t>
      </w:r>
      <w:r w:rsidRPr="009D7AAB">
        <w:rPr>
          <w:rFonts w:ascii="Arial" w:hAnsi="Arial" w:cs="Arial"/>
          <w:bCs/>
          <w:sz w:val="22"/>
          <w:szCs w:val="22"/>
        </w:rPr>
        <w:t xml:space="preserve"> mowa w pkt 1 </w:t>
      </w:r>
      <w:r w:rsidR="0036543F">
        <w:rPr>
          <w:rFonts w:ascii="Arial" w:hAnsi="Arial" w:cs="Arial"/>
          <w:bCs/>
          <w:sz w:val="22"/>
          <w:szCs w:val="22"/>
        </w:rPr>
        <w:t xml:space="preserve">niniejszego rozdziału </w:t>
      </w:r>
      <w:r w:rsidRPr="009D7AAB">
        <w:rPr>
          <w:rFonts w:ascii="Arial" w:hAnsi="Arial" w:cs="Arial"/>
          <w:bCs/>
          <w:sz w:val="22"/>
          <w:szCs w:val="22"/>
        </w:rPr>
        <w:t>stanowi</w:t>
      </w:r>
      <w:r w:rsidR="00D9454F">
        <w:rPr>
          <w:rFonts w:ascii="Arial" w:hAnsi="Arial" w:cs="Arial"/>
          <w:bCs/>
          <w:sz w:val="22"/>
          <w:szCs w:val="22"/>
        </w:rPr>
        <w:t>ą</w:t>
      </w:r>
      <w:r w:rsidRPr="009D7AAB">
        <w:rPr>
          <w:rFonts w:ascii="Arial" w:hAnsi="Arial" w:cs="Arial"/>
          <w:bCs/>
          <w:sz w:val="22"/>
          <w:szCs w:val="22"/>
        </w:rPr>
        <w:t xml:space="preserve"> wstępne potwierdzenie, że Wykonawca nie podlega wykluczeniu oraz spełnia warunki udziału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9D7AAB">
        <w:rPr>
          <w:rFonts w:ascii="Arial" w:hAnsi="Arial" w:cs="Arial"/>
          <w:bCs/>
          <w:sz w:val="22"/>
          <w:szCs w:val="22"/>
        </w:rPr>
        <w:t>w postępowaniu</w:t>
      </w:r>
      <w:r w:rsidR="00D9454F">
        <w:rPr>
          <w:rFonts w:ascii="Arial" w:hAnsi="Arial" w:cs="Arial"/>
          <w:bCs/>
          <w:sz w:val="22"/>
          <w:szCs w:val="22"/>
        </w:rPr>
        <w:t xml:space="preserve"> na dzień składania ofert</w:t>
      </w:r>
      <w:r w:rsidRPr="009D7AAB">
        <w:rPr>
          <w:rFonts w:ascii="Arial" w:hAnsi="Arial" w:cs="Arial"/>
          <w:bCs/>
          <w:sz w:val="22"/>
          <w:szCs w:val="22"/>
        </w:rPr>
        <w:t>.</w:t>
      </w:r>
    </w:p>
    <w:p w14:paraId="2D803F12" w14:textId="063126A1" w:rsidR="00680B88" w:rsidRPr="00680B88" w:rsidRDefault="00680B88" w:rsidP="00390930">
      <w:pPr>
        <w:numPr>
          <w:ilvl w:val="0"/>
          <w:numId w:val="2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680B88">
        <w:rPr>
          <w:rFonts w:ascii="Arial" w:hAnsi="Arial" w:cs="Arial"/>
          <w:bCs/>
          <w:sz w:val="22"/>
          <w:szCs w:val="22"/>
        </w:rPr>
        <w:lastRenderedPageBreak/>
        <w:t>Zamawiający wzywa Wykonawcę, którego oferta została najwyżej oceniona, do złożenia</w:t>
      </w:r>
      <w:r>
        <w:rPr>
          <w:rFonts w:ascii="Arial" w:hAnsi="Arial" w:cs="Arial"/>
          <w:bCs/>
          <w:sz w:val="22"/>
          <w:szCs w:val="22"/>
        </w:rPr>
        <w:t xml:space="preserve">                        w wyznaczonym terminie, nie krótszym niż 5 dni od dnia wezwania, podmiotowych środków dowodowych</w:t>
      </w:r>
      <w:r w:rsidRPr="00C36A4E">
        <w:rPr>
          <w:rFonts w:ascii="Arial" w:hAnsi="Arial" w:cs="Arial"/>
          <w:bCs/>
          <w:sz w:val="22"/>
          <w:szCs w:val="22"/>
        </w:rPr>
        <w:t xml:space="preserve">, </w:t>
      </w:r>
      <w:r w:rsidR="0036543F" w:rsidRPr="00C36A4E">
        <w:rPr>
          <w:rFonts w:ascii="Arial" w:hAnsi="Arial" w:cs="Arial"/>
          <w:bCs/>
          <w:sz w:val="22"/>
          <w:szCs w:val="22"/>
        </w:rPr>
        <w:t xml:space="preserve">o których mowa w pkt. 4 niniejszego rozdziału, </w:t>
      </w:r>
      <w:r w:rsidRPr="00C36A4E">
        <w:rPr>
          <w:rFonts w:ascii="Arial" w:hAnsi="Arial" w:cs="Arial"/>
          <w:bCs/>
          <w:sz w:val="22"/>
          <w:szCs w:val="22"/>
        </w:rPr>
        <w:t>jeżeli</w:t>
      </w:r>
      <w:r>
        <w:rPr>
          <w:rFonts w:ascii="Arial" w:hAnsi="Arial" w:cs="Arial"/>
          <w:bCs/>
          <w:sz w:val="22"/>
          <w:szCs w:val="22"/>
        </w:rPr>
        <w:t xml:space="preserve"> wymagał ich złożenia w ogłoszeniu o zamówieniu lub dokumentach zamówienia, aktualnych na dzień złożenia </w:t>
      </w:r>
      <w:r w:rsidR="0036543F">
        <w:rPr>
          <w:rFonts w:ascii="Arial" w:hAnsi="Arial" w:cs="Arial"/>
          <w:bCs/>
          <w:sz w:val="22"/>
          <w:szCs w:val="22"/>
        </w:rPr>
        <w:t>podmiotowych</w:t>
      </w:r>
      <w:r>
        <w:rPr>
          <w:rFonts w:ascii="Arial" w:hAnsi="Arial" w:cs="Arial"/>
          <w:bCs/>
          <w:sz w:val="22"/>
          <w:szCs w:val="22"/>
        </w:rPr>
        <w:t xml:space="preserve"> środków dowodowych.</w:t>
      </w:r>
    </w:p>
    <w:p w14:paraId="0AB311C4" w14:textId="682B0893" w:rsidR="00680B88" w:rsidRDefault="0036543F" w:rsidP="00390930">
      <w:pPr>
        <w:numPr>
          <w:ilvl w:val="0"/>
          <w:numId w:val="2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36543F">
        <w:rPr>
          <w:rFonts w:ascii="Arial" w:hAnsi="Arial" w:cs="Arial"/>
          <w:bCs/>
          <w:sz w:val="22"/>
          <w:szCs w:val="22"/>
        </w:rPr>
        <w:t xml:space="preserve">W celu potwierdzenia </w:t>
      </w:r>
      <w:r w:rsidR="002B37FC">
        <w:rPr>
          <w:rFonts w:ascii="Arial" w:hAnsi="Arial" w:cs="Arial"/>
          <w:bCs/>
          <w:sz w:val="22"/>
          <w:szCs w:val="22"/>
        </w:rPr>
        <w:t>spełniania warunków udziału</w:t>
      </w:r>
      <w:r w:rsidR="009F7363">
        <w:rPr>
          <w:rFonts w:ascii="Arial" w:hAnsi="Arial" w:cs="Arial"/>
          <w:bCs/>
          <w:sz w:val="22"/>
          <w:szCs w:val="22"/>
        </w:rPr>
        <w:t xml:space="preserve"> i</w:t>
      </w:r>
      <w:r w:rsidR="002B37FC">
        <w:rPr>
          <w:rFonts w:ascii="Arial" w:hAnsi="Arial" w:cs="Arial"/>
          <w:bCs/>
          <w:sz w:val="22"/>
          <w:szCs w:val="22"/>
        </w:rPr>
        <w:t xml:space="preserve"> </w:t>
      </w:r>
      <w:r w:rsidRPr="0036543F">
        <w:rPr>
          <w:rFonts w:ascii="Arial" w:hAnsi="Arial" w:cs="Arial"/>
          <w:bCs/>
          <w:sz w:val="22"/>
          <w:szCs w:val="22"/>
        </w:rPr>
        <w:t>braku podstaw wykluczenia Wykonawcy z udziału w postępowaniu</w:t>
      </w:r>
      <w:r w:rsidR="002B37FC">
        <w:rPr>
          <w:rFonts w:ascii="Arial" w:hAnsi="Arial" w:cs="Arial"/>
          <w:bCs/>
          <w:sz w:val="22"/>
          <w:szCs w:val="22"/>
        </w:rPr>
        <w:t xml:space="preserve"> </w:t>
      </w:r>
      <w:r w:rsidRPr="0036543F">
        <w:rPr>
          <w:rFonts w:ascii="Arial" w:hAnsi="Arial" w:cs="Arial"/>
          <w:bCs/>
          <w:sz w:val="22"/>
          <w:szCs w:val="22"/>
        </w:rPr>
        <w:t>o udzielenie zamówienia publicznego, Zamawiający żąda następujących podmiotowych środków dowodowych:</w:t>
      </w:r>
    </w:p>
    <w:p w14:paraId="50FA2973" w14:textId="49A915AA" w:rsidR="0036543F" w:rsidRDefault="00660921" w:rsidP="00390930">
      <w:pPr>
        <w:pStyle w:val="Akapitzlist"/>
        <w:numPr>
          <w:ilvl w:val="1"/>
          <w:numId w:val="2"/>
        </w:numPr>
        <w:tabs>
          <w:tab w:val="left" w:pos="426"/>
        </w:tabs>
        <w:spacing w:after="0" w:line="288" w:lineRule="auto"/>
        <w:ind w:left="851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odpis</w:t>
      </w:r>
      <w:r w:rsidR="00E5699E">
        <w:rPr>
          <w:rFonts w:ascii="Arial" w:hAnsi="Arial" w:cs="Arial"/>
          <w:bCs/>
        </w:rPr>
        <w:t>u</w:t>
      </w:r>
      <w:r>
        <w:rPr>
          <w:rFonts w:ascii="Arial" w:hAnsi="Arial" w:cs="Arial"/>
          <w:bCs/>
        </w:rPr>
        <w:t xml:space="preserve"> lub informacj</w:t>
      </w:r>
      <w:r w:rsidR="00E5699E">
        <w:rPr>
          <w:rFonts w:ascii="Arial" w:hAnsi="Arial" w:cs="Arial"/>
          <w:bCs/>
        </w:rPr>
        <w:t>i</w:t>
      </w:r>
      <w:r>
        <w:rPr>
          <w:rFonts w:ascii="Arial" w:hAnsi="Arial" w:cs="Arial"/>
          <w:bCs/>
        </w:rPr>
        <w:t xml:space="preserve"> z Krajowego Rejestru Sądowego lub z Centralnej Ewidencji                                  i Informacji o Działalności Gospodarczej, w zakresie art. 109 ust. 1 pkt 4 ustawy Pzp</w:t>
      </w:r>
      <w:r w:rsidR="00416EDD">
        <w:rPr>
          <w:rFonts w:ascii="Arial" w:hAnsi="Arial" w:cs="Arial"/>
          <w:bCs/>
        </w:rPr>
        <w:t>,</w:t>
      </w:r>
      <w:r w:rsidR="00C36A4E">
        <w:rPr>
          <w:rFonts w:ascii="Arial" w:hAnsi="Arial" w:cs="Arial"/>
          <w:bCs/>
        </w:rPr>
        <w:t xml:space="preserve"> sporządzonych nie wcześniej niż 3 miesiące przed jej złożeniem, jeżeli odrębne przepisy wymagają wpisu do rejestru lub ewidencji;</w:t>
      </w:r>
    </w:p>
    <w:p w14:paraId="51E639EC" w14:textId="23B4F75C" w:rsidR="00416EDD" w:rsidRPr="0080588E" w:rsidRDefault="00416EDD" w:rsidP="005219F8">
      <w:pPr>
        <w:pStyle w:val="Akapitzlist"/>
        <w:tabs>
          <w:tab w:val="left" w:pos="426"/>
        </w:tabs>
        <w:spacing w:after="0" w:line="288" w:lineRule="auto"/>
        <w:ind w:left="851"/>
        <w:jc w:val="both"/>
        <w:rPr>
          <w:rFonts w:ascii="Arial" w:hAnsi="Arial" w:cs="Arial"/>
          <w:bCs/>
          <w:sz w:val="10"/>
          <w:szCs w:val="10"/>
        </w:rPr>
      </w:pPr>
    </w:p>
    <w:p w14:paraId="70823AAB" w14:textId="0B7E27F8" w:rsidR="00416EDD" w:rsidRPr="00BC04C3" w:rsidRDefault="00C36A4E" w:rsidP="00390930">
      <w:pPr>
        <w:pStyle w:val="Akapitzlist"/>
        <w:numPr>
          <w:ilvl w:val="3"/>
          <w:numId w:val="2"/>
        </w:numPr>
        <w:tabs>
          <w:tab w:val="left" w:pos="426"/>
        </w:tabs>
        <w:spacing w:after="0" w:line="288" w:lineRule="auto"/>
        <w:ind w:left="851" w:hanging="425"/>
        <w:jc w:val="both"/>
        <w:rPr>
          <w:rFonts w:ascii="Arial" w:hAnsi="Arial" w:cs="Arial"/>
          <w:bCs/>
        </w:rPr>
      </w:pPr>
      <w:r w:rsidRPr="00BC04C3">
        <w:rPr>
          <w:rFonts w:ascii="Arial" w:hAnsi="Arial" w:cs="Arial"/>
          <w:bCs/>
        </w:rPr>
        <w:t>j</w:t>
      </w:r>
      <w:r w:rsidR="00416EDD" w:rsidRPr="00BC04C3">
        <w:rPr>
          <w:rFonts w:ascii="Arial" w:hAnsi="Arial" w:cs="Arial"/>
          <w:bCs/>
        </w:rPr>
        <w:t>eżeli Wykonawca ma siedzibę lub miejsce zamieszkania poza granicami Rzeczypospolitej P</w:t>
      </w:r>
      <w:r w:rsidRPr="00BC04C3">
        <w:rPr>
          <w:rFonts w:ascii="Arial" w:hAnsi="Arial" w:cs="Arial"/>
          <w:bCs/>
        </w:rPr>
        <w:t>o</w:t>
      </w:r>
      <w:r w:rsidR="00416EDD" w:rsidRPr="00BC04C3">
        <w:rPr>
          <w:rFonts w:ascii="Arial" w:hAnsi="Arial" w:cs="Arial"/>
          <w:bCs/>
        </w:rPr>
        <w:t>lskiej, zamiast</w:t>
      </w:r>
      <w:r w:rsidRPr="00BC04C3">
        <w:rPr>
          <w:rFonts w:ascii="Arial" w:hAnsi="Arial" w:cs="Arial"/>
          <w:bCs/>
        </w:rPr>
        <w:t xml:space="preserve"> odpisu albo informacji z Krajowego Rejestru Sądowego lub z Centralnej Ewidencji i Informacji o Działalności Gospodarczej</w:t>
      </w:r>
      <w:r w:rsidR="00416EDD" w:rsidRPr="00BC04C3">
        <w:rPr>
          <w:rFonts w:ascii="Arial" w:hAnsi="Arial" w:cs="Arial"/>
          <w:bCs/>
        </w:rPr>
        <w:t xml:space="preserve"> składa dokument lub dokumenty wystawione w kraju, w którym Wykonawca</w:t>
      </w:r>
      <w:r w:rsidRPr="00BC04C3">
        <w:rPr>
          <w:rFonts w:ascii="Arial" w:hAnsi="Arial" w:cs="Arial"/>
          <w:bCs/>
        </w:rPr>
        <w:t xml:space="preserve">  </w:t>
      </w:r>
      <w:r w:rsidR="00416EDD" w:rsidRPr="00BC04C3">
        <w:rPr>
          <w:rFonts w:ascii="Arial" w:hAnsi="Arial" w:cs="Arial"/>
          <w:bCs/>
        </w:rPr>
        <w:t>ma siedzibę</w:t>
      </w:r>
      <w:r w:rsidR="00BC04C3">
        <w:rPr>
          <w:rFonts w:ascii="Arial" w:hAnsi="Arial" w:cs="Arial"/>
          <w:bCs/>
        </w:rPr>
        <w:t xml:space="preserve">  </w:t>
      </w:r>
      <w:r w:rsidR="00416EDD" w:rsidRPr="00BC04C3">
        <w:rPr>
          <w:rFonts w:ascii="Arial" w:hAnsi="Arial" w:cs="Arial"/>
          <w:bCs/>
        </w:rPr>
        <w:t xml:space="preserve"> lub miejsce zamieszkania, potwierdzające odpowiednio,</w:t>
      </w:r>
      <w:r w:rsidRPr="00BC04C3">
        <w:rPr>
          <w:rFonts w:ascii="Arial" w:hAnsi="Arial" w:cs="Arial"/>
          <w:bCs/>
        </w:rPr>
        <w:t xml:space="preserve"> </w:t>
      </w:r>
      <w:r w:rsidR="00416EDD" w:rsidRPr="00BC04C3">
        <w:rPr>
          <w:rFonts w:ascii="Arial" w:hAnsi="Arial" w:cs="Arial"/>
          <w:bCs/>
        </w:rPr>
        <w:t>że nie otwarto jego likwidacji, nie ogłoszono upadłości, jego aktywami nie zarządza likwidator</w:t>
      </w:r>
      <w:r w:rsidRPr="00BC04C3">
        <w:rPr>
          <w:rFonts w:ascii="Arial" w:hAnsi="Arial" w:cs="Arial"/>
          <w:bCs/>
        </w:rPr>
        <w:t xml:space="preserve"> </w:t>
      </w:r>
      <w:r w:rsidR="00416EDD" w:rsidRPr="00BC04C3">
        <w:rPr>
          <w:rFonts w:ascii="Arial" w:hAnsi="Arial" w:cs="Arial"/>
          <w:bCs/>
        </w:rPr>
        <w:t>lub sąd, nie zawarł układu z wierzycielami, jego działalność gospodarcza nie jest zawieszona</w:t>
      </w:r>
      <w:r w:rsidR="00BC04C3">
        <w:rPr>
          <w:rFonts w:ascii="Arial" w:hAnsi="Arial" w:cs="Arial"/>
          <w:bCs/>
        </w:rPr>
        <w:t xml:space="preserve"> </w:t>
      </w:r>
      <w:r w:rsidR="008057F7">
        <w:rPr>
          <w:rFonts w:ascii="Arial" w:hAnsi="Arial" w:cs="Arial"/>
          <w:bCs/>
        </w:rPr>
        <w:t xml:space="preserve"> </w:t>
      </w:r>
      <w:r w:rsidR="00416EDD" w:rsidRPr="00BC04C3">
        <w:rPr>
          <w:rFonts w:ascii="Arial" w:hAnsi="Arial" w:cs="Arial"/>
          <w:bCs/>
        </w:rPr>
        <w:t>ani nie znajduje się on w innej tego rodzaju sytuacji wynikającej</w:t>
      </w:r>
      <w:r w:rsidRPr="00BC04C3">
        <w:rPr>
          <w:rFonts w:ascii="Arial" w:hAnsi="Arial" w:cs="Arial"/>
          <w:bCs/>
        </w:rPr>
        <w:t xml:space="preserve"> </w:t>
      </w:r>
      <w:r w:rsidR="00416EDD" w:rsidRPr="00BC04C3">
        <w:rPr>
          <w:rFonts w:ascii="Arial" w:hAnsi="Arial" w:cs="Arial"/>
          <w:bCs/>
        </w:rPr>
        <w:t>z podobnej procedury przewidzianej w przepisach miejsca wszczęcia tej procedury.</w:t>
      </w:r>
    </w:p>
    <w:p w14:paraId="3B1005DA" w14:textId="70BD4D31" w:rsidR="00416EDD" w:rsidRPr="00BC04C3" w:rsidRDefault="00416EDD" w:rsidP="00BC04C3">
      <w:pPr>
        <w:pStyle w:val="Akapitzlist"/>
        <w:tabs>
          <w:tab w:val="left" w:pos="426"/>
        </w:tabs>
        <w:spacing w:after="0" w:line="288" w:lineRule="auto"/>
        <w:ind w:left="851"/>
        <w:jc w:val="both"/>
        <w:rPr>
          <w:rFonts w:ascii="Arial" w:hAnsi="Arial" w:cs="Arial"/>
          <w:bCs/>
          <w:sz w:val="10"/>
          <w:szCs w:val="10"/>
        </w:rPr>
      </w:pPr>
    </w:p>
    <w:p w14:paraId="6EFE0681" w14:textId="6C31F7F6" w:rsidR="00816DCA" w:rsidRPr="00BC04C3" w:rsidRDefault="00416EDD" w:rsidP="00BC04C3">
      <w:pPr>
        <w:tabs>
          <w:tab w:val="left" w:pos="284"/>
        </w:tabs>
        <w:spacing w:line="288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BC04C3">
        <w:rPr>
          <w:rFonts w:ascii="Arial" w:hAnsi="Arial" w:cs="Arial"/>
          <w:sz w:val="22"/>
          <w:szCs w:val="22"/>
        </w:rPr>
        <w:t>Dokument</w:t>
      </w:r>
      <w:r w:rsidR="00BC04C3">
        <w:rPr>
          <w:rFonts w:ascii="Arial" w:hAnsi="Arial" w:cs="Arial"/>
          <w:sz w:val="22"/>
          <w:szCs w:val="22"/>
        </w:rPr>
        <w:t>y</w:t>
      </w:r>
      <w:r w:rsidRPr="00BC04C3">
        <w:rPr>
          <w:rFonts w:ascii="Arial" w:hAnsi="Arial" w:cs="Arial"/>
          <w:sz w:val="22"/>
          <w:szCs w:val="22"/>
        </w:rPr>
        <w:t>, o który</w:t>
      </w:r>
      <w:r w:rsidR="00BC04C3">
        <w:rPr>
          <w:rFonts w:ascii="Arial" w:hAnsi="Arial" w:cs="Arial"/>
          <w:sz w:val="22"/>
          <w:szCs w:val="22"/>
        </w:rPr>
        <w:t>ch</w:t>
      </w:r>
      <w:r w:rsidRPr="00BC04C3">
        <w:rPr>
          <w:rFonts w:ascii="Arial" w:hAnsi="Arial" w:cs="Arial"/>
          <w:sz w:val="22"/>
          <w:szCs w:val="22"/>
        </w:rPr>
        <w:t xml:space="preserve"> mowa w pkt </w:t>
      </w:r>
      <w:r w:rsidR="00E5699E">
        <w:rPr>
          <w:rFonts w:ascii="Arial" w:hAnsi="Arial" w:cs="Arial"/>
          <w:sz w:val="22"/>
          <w:szCs w:val="22"/>
        </w:rPr>
        <w:t>4</w:t>
      </w:r>
      <w:r w:rsidR="00BC04C3">
        <w:rPr>
          <w:rFonts w:ascii="Arial" w:hAnsi="Arial" w:cs="Arial"/>
          <w:sz w:val="22"/>
          <w:szCs w:val="22"/>
        </w:rPr>
        <w:t xml:space="preserve"> ppkt </w:t>
      </w:r>
      <w:r w:rsidR="002B37FC">
        <w:rPr>
          <w:rFonts w:ascii="Arial" w:hAnsi="Arial" w:cs="Arial"/>
          <w:sz w:val="22"/>
          <w:szCs w:val="22"/>
        </w:rPr>
        <w:t>2</w:t>
      </w:r>
      <w:r w:rsidR="00E5699E">
        <w:rPr>
          <w:rFonts w:ascii="Arial" w:hAnsi="Arial" w:cs="Arial"/>
          <w:sz w:val="22"/>
          <w:szCs w:val="22"/>
        </w:rPr>
        <w:t xml:space="preserve"> lit. </w:t>
      </w:r>
      <w:r w:rsidR="00BC04C3">
        <w:rPr>
          <w:rFonts w:ascii="Arial" w:hAnsi="Arial" w:cs="Arial"/>
          <w:sz w:val="22"/>
          <w:szCs w:val="22"/>
        </w:rPr>
        <w:t>a</w:t>
      </w:r>
      <w:r w:rsidRPr="00BC04C3">
        <w:rPr>
          <w:rFonts w:ascii="Arial" w:hAnsi="Arial" w:cs="Arial"/>
          <w:sz w:val="22"/>
          <w:szCs w:val="22"/>
        </w:rPr>
        <w:t>) niniejszego rozdziału, powin</w:t>
      </w:r>
      <w:r w:rsidR="00BC04C3">
        <w:rPr>
          <w:rFonts w:ascii="Arial" w:hAnsi="Arial" w:cs="Arial"/>
          <w:sz w:val="22"/>
          <w:szCs w:val="22"/>
        </w:rPr>
        <w:t xml:space="preserve">ny                                  </w:t>
      </w:r>
      <w:r w:rsidRPr="00BC04C3">
        <w:rPr>
          <w:rFonts w:ascii="Arial" w:hAnsi="Arial" w:cs="Arial"/>
          <w:sz w:val="22"/>
          <w:szCs w:val="22"/>
        </w:rPr>
        <w:t xml:space="preserve"> by</w:t>
      </w:r>
      <w:r w:rsidRPr="00BC04C3">
        <w:rPr>
          <w:rFonts w:ascii="Arial" w:eastAsia="TimesNewRoman" w:hAnsi="Arial" w:cs="Arial"/>
          <w:sz w:val="22"/>
          <w:szCs w:val="22"/>
        </w:rPr>
        <w:t xml:space="preserve">ć </w:t>
      </w:r>
      <w:r w:rsidRPr="00BC04C3">
        <w:rPr>
          <w:rFonts w:ascii="Arial" w:hAnsi="Arial" w:cs="Arial"/>
          <w:sz w:val="22"/>
          <w:szCs w:val="22"/>
        </w:rPr>
        <w:t>sporządzon</w:t>
      </w:r>
      <w:r w:rsidR="00BC04C3">
        <w:rPr>
          <w:rFonts w:ascii="Arial" w:hAnsi="Arial" w:cs="Arial"/>
          <w:sz w:val="22"/>
          <w:szCs w:val="22"/>
        </w:rPr>
        <w:t>e</w:t>
      </w:r>
      <w:r w:rsidRPr="00BC04C3">
        <w:rPr>
          <w:rFonts w:ascii="Arial" w:hAnsi="Arial" w:cs="Arial"/>
          <w:sz w:val="22"/>
          <w:szCs w:val="22"/>
        </w:rPr>
        <w:t xml:space="preserve"> nie wcze</w:t>
      </w:r>
      <w:r w:rsidRPr="00BC04C3">
        <w:rPr>
          <w:rFonts w:ascii="Arial" w:eastAsia="TimesNewRoman" w:hAnsi="Arial" w:cs="Arial"/>
          <w:sz w:val="22"/>
          <w:szCs w:val="22"/>
        </w:rPr>
        <w:t>ś</w:t>
      </w:r>
      <w:r w:rsidRPr="00BC04C3">
        <w:rPr>
          <w:rFonts w:ascii="Arial" w:hAnsi="Arial" w:cs="Arial"/>
          <w:sz w:val="22"/>
          <w:szCs w:val="22"/>
        </w:rPr>
        <w:t>niej ni</w:t>
      </w:r>
      <w:r w:rsidRPr="00BC04C3">
        <w:rPr>
          <w:rFonts w:ascii="Arial" w:eastAsia="TimesNewRoman" w:hAnsi="Arial" w:cs="Arial"/>
          <w:sz w:val="22"/>
          <w:szCs w:val="22"/>
        </w:rPr>
        <w:t xml:space="preserve">ż </w:t>
      </w:r>
      <w:r w:rsidRPr="00BC04C3">
        <w:rPr>
          <w:rFonts w:ascii="Arial" w:hAnsi="Arial" w:cs="Arial"/>
          <w:sz w:val="22"/>
          <w:szCs w:val="22"/>
        </w:rPr>
        <w:t>3 miesi</w:t>
      </w:r>
      <w:r w:rsidRPr="00BC04C3">
        <w:rPr>
          <w:rFonts w:ascii="Arial" w:eastAsia="TimesNewRoman" w:hAnsi="Arial" w:cs="Arial"/>
          <w:sz w:val="22"/>
          <w:szCs w:val="22"/>
        </w:rPr>
        <w:t>ą</w:t>
      </w:r>
      <w:r w:rsidRPr="00BC04C3">
        <w:rPr>
          <w:rFonts w:ascii="Arial" w:hAnsi="Arial" w:cs="Arial"/>
          <w:sz w:val="22"/>
          <w:szCs w:val="22"/>
        </w:rPr>
        <w:t xml:space="preserve">ce przed </w:t>
      </w:r>
      <w:r w:rsidR="00BC04C3">
        <w:rPr>
          <w:rFonts w:ascii="Arial" w:hAnsi="Arial" w:cs="Arial"/>
          <w:sz w:val="22"/>
          <w:szCs w:val="22"/>
        </w:rPr>
        <w:t>ich</w:t>
      </w:r>
      <w:r w:rsidRPr="00BC04C3">
        <w:rPr>
          <w:rFonts w:ascii="Arial" w:hAnsi="Arial" w:cs="Arial"/>
          <w:sz w:val="22"/>
          <w:szCs w:val="22"/>
        </w:rPr>
        <w:t xml:space="preserve"> złożeniem.</w:t>
      </w:r>
    </w:p>
    <w:p w14:paraId="6BA63C6C" w14:textId="1D22394E" w:rsidR="00816DCA" w:rsidRPr="00BC04C3" w:rsidRDefault="00816DCA" w:rsidP="00BC04C3">
      <w:pPr>
        <w:tabs>
          <w:tab w:val="left" w:pos="284"/>
        </w:tabs>
        <w:spacing w:line="288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BC04C3">
        <w:rPr>
          <w:rFonts w:ascii="Arial" w:hAnsi="Arial" w:cs="Arial"/>
          <w:sz w:val="22"/>
          <w:szCs w:val="22"/>
        </w:rPr>
        <w:t>Jeżeli w kraju, w którym Wykonawca ma siedzibę lub miejsce zamieszkania</w:t>
      </w:r>
      <w:r w:rsidRPr="00BC04C3">
        <w:rPr>
          <w:rFonts w:ascii="Arial" w:eastAsia="Times New Roman" w:hAnsi="Arial" w:cs="Arial"/>
          <w:kern w:val="0"/>
          <w:sz w:val="22"/>
          <w:szCs w:val="22"/>
          <w:lang w:eastAsia="pl-PL"/>
        </w:rPr>
        <w:t>,</w:t>
      </w:r>
      <w:r w:rsidR="006B13A3" w:rsidRPr="00BC04C3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                 </w:t>
      </w:r>
      <w:r w:rsidRPr="00BC04C3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 nie wydaje się </w:t>
      </w:r>
      <w:r w:rsidRPr="0048265A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dokumentów, o których mowa w pkt </w:t>
      </w:r>
      <w:r w:rsidR="00B14847" w:rsidRPr="0048265A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4 ppkt </w:t>
      </w:r>
      <w:r w:rsidR="002B37FC" w:rsidRPr="0048265A">
        <w:rPr>
          <w:rFonts w:ascii="Arial" w:eastAsia="Times New Roman" w:hAnsi="Arial" w:cs="Arial"/>
          <w:kern w:val="0"/>
          <w:sz w:val="22"/>
          <w:szCs w:val="22"/>
          <w:lang w:eastAsia="pl-PL"/>
        </w:rPr>
        <w:t>2</w:t>
      </w:r>
      <w:r w:rsidR="00B14847" w:rsidRPr="0048265A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 lit. a) </w:t>
      </w:r>
      <w:r w:rsidRPr="0048265A">
        <w:rPr>
          <w:rFonts w:ascii="Arial" w:eastAsia="Times New Roman" w:hAnsi="Arial" w:cs="Arial"/>
          <w:kern w:val="0"/>
          <w:sz w:val="22"/>
          <w:szCs w:val="22"/>
          <w:lang w:eastAsia="pl-PL"/>
        </w:rPr>
        <w:t>niniejszego rozdziału, lub gdy dokumenty te nie odnoszą się do wszystkich przypadków, o których mowa</w:t>
      </w:r>
      <w:r w:rsidR="00BC04C3" w:rsidRPr="0048265A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 </w:t>
      </w:r>
      <w:r w:rsidRPr="0048265A">
        <w:rPr>
          <w:rFonts w:ascii="Arial" w:eastAsia="Times New Roman" w:hAnsi="Arial" w:cs="Arial"/>
          <w:kern w:val="0"/>
          <w:sz w:val="22"/>
          <w:szCs w:val="22"/>
          <w:lang w:eastAsia="pl-PL"/>
        </w:rPr>
        <w:t>w art. 108 ust. 1 pkt 1, 2 i 4</w:t>
      </w:r>
      <w:r w:rsidR="00B11CA3" w:rsidRPr="0048265A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 ustawy Pzp</w:t>
      </w:r>
      <w:r w:rsidRPr="0048265A">
        <w:rPr>
          <w:rFonts w:ascii="Arial" w:eastAsia="Times New Roman" w:hAnsi="Arial" w:cs="Arial"/>
          <w:kern w:val="0"/>
          <w:sz w:val="22"/>
          <w:szCs w:val="22"/>
          <w:lang w:eastAsia="pl-PL"/>
        </w:rPr>
        <w:t>, zastępuje</w:t>
      </w:r>
      <w:r w:rsidRPr="00BC04C3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 się je odpowiednio</w:t>
      </w:r>
      <w:r w:rsidR="00B14847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 </w:t>
      </w:r>
      <w:r w:rsidRPr="00BC04C3">
        <w:rPr>
          <w:rFonts w:ascii="Arial" w:eastAsia="Times New Roman" w:hAnsi="Arial" w:cs="Arial"/>
          <w:kern w:val="0"/>
          <w:sz w:val="22"/>
          <w:szCs w:val="22"/>
          <w:lang w:eastAsia="pl-PL"/>
        </w:rPr>
        <w:t>w całości</w:t>
      </w:r>
      <w:r w:rsidR="00B14847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 </w:t>
      </w:r>
      <w:r w:rsidRPr="00BC04C3">
        <w:rPr>
          <w:rFonts w:ascii="Arial" w:eastAsia="Times New Roman" w:hAnsi="Arial" w:cs="Arial"/>
          <w:kern w:val="0"/>
          <w:sz w:val="22"/>
          <w:szCs w:val="22"/>
          <w:lang w:eastAsia="pl-PL"/>
        </w:rPr>
        <w:t>lub w części dokumentem zawierającym odpowiednio oświadczenie Wykonawcy,</w:t>
      </w:r>
      <w:r w:rsidR="00B11CA3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 </w:t>
      </w:r>
      <w:r w:rsidRPr="00BC04C3">
        <w:rPr>
          <w:rFonts w:ascii="Arial" w:eastAsia="Times New Roman" w:hAnsi="Arial" w:cs="Arial"/>
          <w:kern w:val="0"/>
          <w:sz w:val="22"/>
          <w:szCs w:val="22"/>
          <w:lang w:eastAsia="pl-PL"/>
        </w:rPr>
        <w:t>ze wskazaniem osoby albo osób uprawnionych do jego reprezentacji,</w:t>
      </w:r>
      <w:r w:rsidR="008057F7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 </w:t>
      </w:r>
      <w:r w:rsidRPr="00BC04C3">
        <w:rPr>
          <w:rFonts w:ascii="Arial" w:eastAsia="Times New Roman" w:hAnsi="Arial" w:cs="Arial"/>
          <w:kern w:val="0"/>
          <w:sz w:val="22"/>
          <w:szCs w:val="22"/>
          <w:lang w:eastAsia="pl-PL"/>
        </w:rPr>
        <w:t>lub oświadczenie osoby, której dokument miał dotyczyć, złożone pod przysięgą,</w:t>
      </w:r>
      <w:r w:rsidR="002B37FC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 </w:t>
      </w:r>
      <w:r w:rsidRPr="00BC04C3">
        <w:rPr>
          <w:rFonts w:ascii="Arial" w:eastAsia="Times New Roman" w:hAnsi="Arial" w:cs="Arial"/>
          <w:kern w:val="0"/>
          <w:sz w:val="22"/>
          <w:szCs w:val="22"/>
          <w:lang w:eastAsia="pl-PL"/>
        </w:rPr>
        <w:t>lub, jeżeli w kraju, w którym Wykonawca ma siedzibę lub miejsce zamieszkania</w:t>
      </w:r>
      <w:r w:rsidR="00B11CA3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 </w:t>
      </w:r>
      <w:r w:rsidRPr="00BC04C3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nie ma przepisów o oświadczeniu pod przysięgą, złożone przed organem sądowym lub administracyjnym, notariuszem, organem </w:t>
      </w:r>
      <w:r w:rsidRPr="00601EAC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samorządu zawodowego </w:t>
      </w:r>
      <w:r w:rsidR="00B11CA3" w:rsidRPr="00601EAC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 </w:t>
      </w:r>
      <w:r w:rsidRPr="00601EAC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lub gospodarczego, właściwym ze względu na siedzibę lub miejsce zamieszkania Wykonawcy. </w:t>
      </w:r>
      <w:r w:rsidRPr="00601EAC">
        <w:rPr>
          <w:rFonts w:ascii="Arial" w:hAnsi="Arial" w:cs="Arial"/>
          <w:sz w:val="22"/>
          <w:szCs w:val="22"/>
        </w:rPr>
        <w:t xml:space="preserve">Postanowienia </w:t>
      </w:r>
      <w:r w:rsidR="00F33D51" w:rsidRPr="00601EAC">
        <w:rPr>
          <w:rFonts w:ascii="Arial" w:hAnsi="Arial" w:cs="Arial"/>
          <w:sz w:val="22"/>
          <w:szCs w:val="22"/>
        </w:rPr>
        <w:t>p</w:t>
      </w:r>
      <w:r w:rsidRPr="00601EAC">
        <w:rPr>
          <w:rFonts w:ascii="Arial" w:hAnsi="Arial" w:cs="Arial"/>
          <w:sz w:val="22"/>
          <w:szCs w:val="22"/>
        </w:rPr>
        <w:t xml:space="preserve">pkt </w:t>
      </w:r>
      <w:r w:rsidR="00B11CA3" w:rsidRPr="00601EAC">
        <w:rPr>
          <w:rFonts w:ascii="Arial" w:hAnsi="Arial" w:cs="Arial"/>
          <w:sz w:val="22"/>
          <w:szCs w:val="22"/>
        </w:rPr>
        <w:t>1 niniejszego rozdziału</w:t>
      </w:r>
      <w:r w:rsidRPr="00601EAC">
        <w:rPr>
          <w:rFonts w:ascii="Arial" w:hAnsi="Arial" w:cs="Arial"/>
          <w:sz w:val="22"/>
          <w:szCs w:val="22"/>
        </w:rPr>
        <w:t xml:space="preserve"> stosuje si</w:t>
      </w:r>
      <w:r w:rsidRPr="00601EAC">
        <w:rPr>
          <w:rFonts w:ascii="Arial" w:eastAsia="TimesNewRoman" w:hAnsi="Arial" w:cs="Arial"/>
          <w:sz w:val="22"/>
          <w:szCs w:val="22"/>
        </w:rPr>
        <w:t>ę.</w:t>
      </w:r>
    </w:p>
    <w:p w14:paraId="19498A25" w14:textId="4E87C1DB" w:rsidR="003B60FC" w:rsidRPr="00E72B1D" w:rsidRDefault="003B60FC" w:rsidP="00390930">
      <w:pPr>
        <w:numPr>
          <w:ilvl w:val="0"/>
          <w:numId w:val="2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72B1D">
        <w:rPr>
          <w:rFonts w:ascii="Arial" w:hAnsi="Arial" w:cs="Arial"/>
          <w:sz w:val="22"/>
          <w:szCs w:val="22"/>
        </w:rPr>
        <w:t xml:space="preserve">Podmiotowe środki dowodowe oraz inne dokumenty lub oświadczenia, o których mowa </w:t>
      </w:r>
      <w:r w:rsidR="00791AF9" w:rsidRPr="00E72B1D">
        <w:rPr>
          <w:rFonts w:ascii="Arial" w:hAnsi="Arial" w:cs="Arial"/>
          <w:sz w:val="22"/>
          <w:szCs w:val="22"/>
        </w:rPr>
        <w:t xml:space="preserve">                          </w:t>
      </w:r>
      <w:r w:rsidRPr="00E72B1D">
        <w:rPr>
          <w:rFonts w:ascii="Arial" w:hAnsi="Arial" w:cs="Arial"/>
          <w:sz w:val="22"/>
          <w:szCs w:val="22"/>
        </w:rPr>
        <w:t xml:space="preserve">w </w:t>
      </w:r>
      <w:r w:rsidR="00791AF9" w:rsidRPr="00E72B1D">
        <w:rPr>
          <w:rFonts w:ascii="Arial" w:hAnsi="Arial" w:cs="Arial"/>
          <w:sz w:val="22"/>
          <w:szCs w:val="22"/>
        </w:rPr>
        <w:t>niniejszym rozdziale składa się w formie elektronicznej, w postaci elektronicznej opatrzonej podpisem zaufanym lub podpisem osobistym, w formie pisemnej lub w formie dokumentowej, w zakresie i w sposób określony w przepisach wydanych na podstawie art. 70 ustawy Pzp.</w:t>
      </w:r>
    </w:p>
    <w:p w14:paraId="06748000" w14:textId="5F6B3848" w:rsidR="0026763C" w:rsidRPr="0026763C" w:rsidRDefault="0026763C" w:rsidP="00390930">
      <w:pPr>
        <w:numPr>
          <w:ilvl w:val="0"/>
          <w:numId w:val="2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72B1D">
        <w:rPr>
          <w:rFonts w:ascii="Arial" w:hAnsi="Arial" w:cs="Arial"/>
          <w:sz w:val="22"/>
          <w:szCs w:val="22"/>
        </w:rPr>
        <w:t>Zamawiający nie wzywa do złożenia podmiotowych środków dowodowych, jeżeli może</w:t>
      </w:r>
      <w:r>
        <w:rPr>
          <w:rFonts w:ascii="Arial" w:hAnsi="Arial" w:cs="Arial"/>
          <w:sz w:val="22"/>
          <w:szCs w:val="22"/>
        </w:rPr>
        <w:t xml:space="preserve">                       je uzyskać z pomocą bezpłatnych i ogólnodostępnych baz danych, w szczególności rejestrów publicznych w rozumieniu ustawy z dnia 17 lutego 2005 r. o informatyzacji </w:t>
      </w:r>
      <w:r>
        <w:rPr>
          <w:rFonts w:ascii="Arial" w:hAnsi="Arial" w:cs="Arial"/>
          <w:sz w:val="22"/>
          <w:szCs w:val="22"/>
        </w:rPr>
        <w:lastRenderedPageBreak/>
        <w:t>działalności podmiotów realizujących zadania publiczne, o ile Wykonawca wskazał</w:t>
      </w:r>
      <w:r w:rsidR="006B13A3">
        <w:rPr>
          <w:rFonts w:ascii="Arial" w:hAnsi="Arial" w:cs="Arial"/>
          <w:sz w:val="22"/>
          <w:szCs w:val="22"/>
        </w:rPr>
        <w:t xml:space="preserve">                       </w:t>
      </w:r>
      <w:r>
        <w:rPr>
          <w:rFonts w:ascii="Arial" w:hAnsi="Arial" w:cs="Arial"/>
          <w:sz w:val="22"/>
          <w:szCs w:val="22"/>
        </w:rPr>
        <w:t xml:space="preserve"> w oświadczeniu o którym mowa w art. 125 ust. 1 ustawy Pzp, dane umożliwiające dostęp do tych środków.</w:t>
      </w:r>
    </w:p>
    <w:p w14:paraId="4E8927D2" w14:textId="47CF547F" w:rsidR="008B3CE0" w:rsidRDefault="00F64E88" w:rsidP="00390930">
      <w:pPr>
        <w:pStyle w:val="Akapitzlist"/>
        <w:numPr>
          <w:ilvl w:val="0"/>
          <w:numId w:val="2"/>
        </w:numPr>
        <w:spacing w:after="0" w:line="288" w:lineRule="auto"/>
        <w:ind w:left="426" w:hanging="426"/>
        <w:jc w:val="both"/>
        <w:rPr>
          <w:rFonts w:ascii="Arial" w:hAnsi="Arial" w:cs="Arial"/>
        </w:rPr>
      </w:pPr>
      <w:r w:rsidRPr="00F64E88">
        <w:rPr>
          <w:rFonts w:ascii="Arial" w:hAnsi="Arial" w:cs="Arial"/>
        </w:rPr>
        <w:t>Wykonawcy mogą wspólnie ubiegać się o udzielenie zamówienia. W takim przypadku Wykonawcy ustanawiają</w:t>
      </w:r>
      <w:r>
        <w:rPr>
          <w:rFonts w:ascii="Arial" w:hAnsi="Arial" w:cs="Arial"/>
        </w:rPr>
        <w:t xml:space="preserve"> pełnomocnika do reprezentowania ich w postępowaniu </w:t>
      </w:r>
      <w:r w:rsidR="00273EEF">
        <w:rPr>
          <w:rFonts w:ascii="Arial" w:hAnsi="Arial" w:cs="Arial"/>
        </w:rPr>
        <w:t xml:space="preserve">                             o udzielenie zamówienia</w:t>
      </w:r>
      <w:r>
        <w:rPr>
          <w:rFonts w:ascii="Arial" w:hAnsi="Arial" w:cs="Arial"/>
        </w:rPr>
        <w:t xml:space="preserve"> albo do reprezentowania</w:t>
      </w:r>
      <w:r w:rsidR="00273EEF">
        <w:rPr>
          <w:rFonts w:ascii="Arial" w:hAnsi="Arial" w:cs="Arial"/>
        </w:rPr>
        <w:t xml:space="preserve"> w postępowaniu</w:t>
      </w:r>
      <w:r>
        <w:rPr>
          <w:rFonts w:ascii="Arial" w:hAnsi="Arial" w:cs="Arial"/>
        </w:rPr>
        <w:t xml:space="preserve"> i zawarcia umowy </w:t>
      </w:r>
      <w:r w:rsidR="00273EEF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>w sprawie zamówienia publicznego. Pełnomocnictwo winno być załączone do oferty.</w:t>
      </w:r>
    </w:p>
    <w:p w14:paraId="5C0BF7AF" w14:textId="33CFA59C" w:rsidR="000736FE" w:rsidRDefault="000F7647" w:rsidP="00390930">
      <w:pPr>
        <w:pStyle w:val="Akapitzlist"/>
        <w:numPr>
          <w:ilvl w:val="0"/>
          <w:numId w:val="2"/>
        </w:numPr>
        <w:spacing w:after="0" w:line="288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Wykonawców wspólnie ubiegających się o udzielenie zamówienia</w:t>
      </w:r>
      <w:r w:rsidR="00026851">
        <w:rPr>
          <w:rFonts w:ascii="Arial" w:hAnsi="Arial" w:cs="Arial"/>
        </w:rPr>
        <w:t xml:space="preserve">                          (np. wspólników spółki cywilnej, konsorcjum)</w:t>
      </w:r>
      <w:r>
        <w:rPr>
          <w:rFonts w:ascii="Arial" w:hAnsi="Arial" w:cs="Arial"/>
        </w:rPr>
        <w:t>, oświadczenie, o którym mowa w pkt 1 niniejszego rozdziału, składa każdy</w:t>
      </w:r>
      <w:r w:rsidR="006B13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 Wykonawców. Oświadczenie to potwierdza brak podstaw wykluczenia oraz spełnianie warunków udziału w</w:t>
      </w:r>
      <w:r w:rsidR="00026851">
        <w:rPr>
          <w:rFonts w:ascii="Arial" w:hAnsi="Arial" w:cs="Arial"/>
        </w:rPr>
        <w:t xml:space="preserve"> postępowaniu, w</w:t>
      </w:r>
      <w:r>
        <w:rPr>
          <w:rFonts w:ascii="Arial" w:hAnsi="Arial" w:cs="Arial"/>
        </w:rPr>
        <w:t xml:space="preserve"> zakresie, </w:t>
      </w:r>
      <w:r w:rsidR="00026851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>w jakim każdy z Wykonawców wykazuje spełnianie warunków udziału  w postępowaniu.</w:t>
      </w:r>
    </w:p>
    <w:p w14:paraId="40111FAC" w14:textId="77777777" w:rsidR="00491CA2" w:rsidRDefault="00491CA2" w:rsidP="00491CA2">
      <w:pPr>
        <w:pStyle w:val="Akapitzlist"/>
        <w:spacing w:after="0" w:line="288" w:lineRule="auto"/>
        <w:ind w:left="426"/>
        <w:jc w:val="both"/>
        <w:rPr>
          <w:rFonts w:ascii="Arial" w:hAnsi="Arial" w:cs="Arial"/>
        </w:rPr>
      </w:pPr>
    </w:p>
    <w:p w14:paraId="12FC298F" w14:textId="3AB42540" w:rsidR="003F438D" w:rsidRDefault="003F438D" w:rsidP="00390930">
      <w:pPr>
        <w:pStyle w:val="Akapitzlist"/>
        <w:numPr>
          <w:ilvl w:val="0"/>
          <w:numId w:val="2"/>
        </w:numPr>
        <w:spacing w:after="0" w:line="288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przypadku, o którym mowa w art. 117 ust. 2 i 3 ustawy Pzp, Wykonawcy wspólnie ubiegający się o udzielenie zamówienia dołączają do oferty oświadczenie, z którego wynika, które dostawy/usługi wykonają poszczególni Wykonawcy.</w:t>
      </w:r>
    </w:p>
    <w:p w14:paraId="2C05CB03" w14:textId="77777777" w:rsidR="00491CA2" w:rsidRDefault="00491CA2" w:rsidP="00491CA2">
      <w:pPr>
        <w:pStyle w:val="Akapitzlist"/>
        <w:spacing w:after="0" w:line="288" w:lineRule="auto"/>
        <w:ind w:left="426"/>
        <w:jc w:val="both"/>
        <w:rPr>
          <w:rFonts w:ascii="Arial" w:hAnsi="Arial" w:cs="Arial"/>
        </w:rPr>
      </w:pPr>
    </w:p>
    <w:p w14:paraId="14701A0A" w14:textId="0B0CE228" w:rsidR="008B3CE0" w:rsidRDefault="0080667A" w:rsidP="00390930">
      <w:pPr>
        <w:pStyle w:val="Akapitzlist"/>
        <w:numPr>
          <w:ilvl w:val="0"/>
          <w:numId w:val="2"/>
        </w:numPr>
        <w:spacing w:after="0" w:line="288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zakresie nie uregulowanym ustawą Pzp lub niniejszą SWZ do oświadczeń</w:t>
      </w:r>
      <w:r w:rsidR="006B13A3">
        <w:rPr>
          <w:rFonts w:ascii="Arial" w:hAnsi="Arial" w:cs="Arial"/>
        </w:rPr>
        <w:t xml:space="preserve">                                  </w:t>
      </w:r>
      <w:r>
        <w:rPr>
          <w:rFonts w:ascii="Arial" w:hAnsi="Arial" w:cs="Arial"/>
        </w:rPr>
        <w:t xml:space="preserve"> i dokumentów składanych przez Wykonawcę w</w:t>
      </w:r>
      <w:r w:rsidR="005C4A23">
        <w:rPr>
          <w:rFonts w:ascii="Arial" w:hAnsi="Arial" w:cs="Arial"/>
        </w:rPr>
        <w:t xml:space="preserve"> niniejszym</w:t>
      </w:r>
      <w:r>
        <w:rPr>
          <w:rFonts w:ascii="Arial" w:hAnsi="Arial" w:cs="Arial"/>
        </w:rPr>
        <w:t xml:space="preserve"> postępowaniu zastosowanie mają</w:t>
      </w:r>
      <w:r w:rsidR="006B13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szczególności przepisy </w:t>
      </w:r>
      <w:r w:rsidR="003F037E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ozporządzenia Ministra Rozwoju, Pracy i Technologii </w:t>
      </w:r>
      <w:r w:rsidR="006B13A3">
        <w:rPr>
          <w:rFonts w:ascii="Arial" w:hAnsi="Arial" w:cs="Arial"/>
        </w:rPr>
        <w:t xml:space="preserve">                                    </w:t>
      </w:r>
      <w:r>
        <w:rPr>
          <w:rFonts w:ascii="Arial" w:hAnsi="Arial" w:cs="Arial"/>
        </w:rPr>
        <w:t xml:space="preserve">z dnia 23 grudnia 2020 r. w sprawie podmiotowych środków dowodowych oraz innych dokumentów </w:t>
      </w:r>
      <w:r w:rsidR="005C4A23">
        <w:rPr>
          <w:rFonts w:ascii="Arial" w:hAnsi="Arial" w:cs="Arial"/>
        </w:rPr>
        <w:t>lub</w:t>
      </w:r>
      <w:r>
        <w:rPr>
          <w:rFonts w:ascii="Arial" w:hAnsi="Arial" w:cs="Arial"/>
        </w:rPr>
        <w:t xml:space="preserve"> oświadczeń, jakich może żądać Zamawiający od Wykonawcy</w:t>
      </w:r>
      <w:r w:rsidR="000E3E6E">
        <w:rPr>
          <w:rFonts w:ascii="Arial" w:hAnsi="Arial" w:cs="Arial"/>
        </w:rPr>
        <w:t xml:space="preserve">                              (Dz.U. z 2020 r. poz. 2415)</w:t>
      </w:r>
      <w:r>
        <w:rPr>
          <w:rFonts w:ascii="Arial" w:hAnsi="Arial" w:cs="Arial"/>
        </w:rPr>
        <w:t xml:space="preserve"> oraz Rozporządzenia Prezesa Rady Ministrów </w:t>
      </w:r>
      <w:r w:rsidR="000E3E6E">
        <w:rPr>
          <w:rFonts w:ascii="Arial" w:hAnsi="Arial" w:cs="Arial"/>
        </w:rPr>
        <w:t xml:space="preserve">                                          </w:t>
      </w:r>
      <w:r>
        <w:rPr>
          <w:rFonts w:ascii="Arial" w:hAnsi="Arial" w:cs="Arial"/>
        </w:rPr>
        <w:t>z dnia</w:t>
      </w:r>
      <w:r w:rsidR="000E3E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30 grudnia 2020 r. w sprawie sposobu sporządzania i przekazywania informacji oraz wymagań technicznych dla dokumentów elektronicznych oraz środków komunikacji elektronicznej w postępowaniu o udzielenie zamówienia publicznego lub konkursie</w:t>
      </w:r>
      <w:r w:rsidR="000E3E6E">
        <w:rPr>
          <w:rFonts w:ascii="Arial" w:hAnsi="Arial" w:cs="Arial"/>
        </w:rPr>
        <w:t xml:space="preserve">                     (Dz.U. z 2020 r. poz. 2452).</w:t>
      </w:r>
    </w:p>
    <w:p w14:paraId="258B55C0" w14:textId="6D6569BC" w:rsidR="009F7363" w:rsidRPr="00DF3F8A" w:rsidRDefault="009F7363" w:rsidP="00DF3F8A">
      <w:pPr>
        <w:spacing w:line="288" w:lineRule="auto"/>
        <w:jc w:val="both"/>
        <w:rPr>
          <w:rFonts w:ascii="Arial" w:hAnsi="Arial" w:cs="Arial"/>
        </w:rPr>
      </w:pPr>
    </w:p>
    <w:p w14:paraId="2A5E4FBE" w14:textId="0025E350" w:rsidR="009F7363" w:rsidRPr="009F7363" w:rsidRDefault="009F7363" w:rsidP="004159F7">
      <w:pPr>
        <w:pStyle w:val="Akapitzlist"/>
        <w:spacing w:line="288" w:lineRule="auto"/>
        <w:ind w:left="142"/>
        <w:jc w:val="both"/>
        <w:rPr>
          <w:rFonts w:ascii="Arial" w:hAnsi="Arial" w:cs="Arial"/>
          <w:b/>
          <w:bCs/>
        </w:rPr>
      </w:pPr>
      <w:r w:rsidRPr="009F7363">
        <w:rPr>
          <w:rFonts w:ascii="Arial" w:hAnsi="Arial" w:cs="Arial"/>
          <w:b/>
          <w:bCs/>
        </w:rPr>
        <w:t>X</w:t>
      </w:r>
      <w:r>
        <w:rPr>
          <w:rFonts w:ascii="Arial" w:hAnsi="Arial" w:cs="Arial"/>
          <w:b/>
          <w:bCs/>
        </w:rPr>
        <w:t>X</w:t>
      </w:r>
      <w:r w:rsidRPr="009F7363">
        <w:rPr>
          <w:rFonts w:ascii="Arial" w:hAnsi="Arial" w:cs="Arial"/>
          <w:b/>
          <w:bCs/>
        </w:rPr>
        <w:t>I. I</w:t>
      </w:r>
      <w:r>
        <w:rPr>
          <w:rFonts w:ascii="Arial" w:hAnsi="Arial" w:cs="Arial"/>
          <w:b/>
          <w:bCs/>
        </w:rPr>
        <w:t xml:space="preserve">NFORMACJA O PRZEDMIOTOWYCH ŚRODKACH DOWODOWYCH </w:t>
      </w:r>
    </w:p>
    <w:p w14:paraId="6F1DD394" w14:textId="6A3043DE" w:rsidR="009F7363" w:rsidRPr="009F7363" w:rsidRDefault="009F7363" w:rsidP="009F7363">
      <w:pPr>
        <w:pStyle w:val="Akapitzlist"/>
        <w:spacing w:line="288" w:lineRule="auto"/>
        <w:ind w:left="426"/>
        <w:jc w:val="both"/>
        <w:rPr>
          <w:rFonts w:ascii="Arial" w:hAnsi="Arial" w:cs="Arial"/>
        </w:rPr>
      </w:pPr>
      <w:r w:rsidRPr="009F7363">
        <w:rPr>
          <w:rFonts w:ascii="Arial" w:hAnsi="Arial" w:cs="Arial"/>
          <w:b/>
          <w:bCs/>
        </w:rPr>
        <w:t xml:space="preserve">1. </w:t>
      </w:r>
      <w:r w:rsidRPr="009F7363">
        <w:rPr>
          <w:rFonts w:ascii="Arial" w:hAnsi="Arial" w:cs="Arial"/>
        </w:rPr>
        <w:t>W celu potwierdzenia zgodności oferowanych dostaw z wymaganymi cechami opisanymi w SWZ</w:t>
      </w:r>
      <w:r>
        <w:rPr>
          <w:rFonts w:ascii="Arial" w:hAnsi="Arial" w:cs="Arial"/>
        </w:rPr>
        <w:t xml:space="preserve"> </w:t>
      </w:r>
      <w:r w:rsidRPr="009F7363">
        <w:rPr>
          <w:rFonts w:ascii="Arial" w:hAnsi="Arial" w:cs="Arial"/>
        </w:rPr>
        <w:t xml:space="preserve"> </w:t>
      </w:r>
      <w:r w:rsidRPr="004159F7">
        <w:rPr>
          <w:rFonts w:ascii="Arial" w:hAnsi="Arial" w:cs="Arial"/>
          <w:u w:val="single"/>
        </w:rPr>
        <w:t xml:space="preserve">Zamawiający </w:t>
      </w:r>
      <w:r w:rsidRPr="004159F7">
        <w:rPr>
          <w:rFonts w:ascii="Arial" w:hAnsi="Arial" w:cs="Arial"/>
          <w:b/>
          <w:bCs/>
          <w:u w:val="single"/>
        </w:rPr>
        <w:t>wymaga złożenia, wraz z ofertą,</w:t>
      </w:r>
      <w:r w:rsidRPr="009F7363">
        <w:rPr>
          <w:rFonts w:ascii="Arial" w:hAnsi="Arial" w:cs="Arial"/>
          <w:b/>
          <w:bCs/>
        </w:rPr>
        <w:t xml:space="preserve"> </w:t>
      </w:r>
      <w:r w:rsidRPr="009F7363">
        <w:rPr>
          <w:rFonts w:ascii="Arial" w:hAnsi="Arial" w:cs="Arial"/>
        </w:rPr>
        <w:t>zaświadczeń/kart technicznych lub katalogowych/atestów lub innych dokumentów zawierających w szczególności: opisy, charakterystykę materiałową, z których bezsprzecznie i precyzyjnie będzie wynikać, że zaoferowany przedmiot zamówienia spełnia wymagane przez Zamawiającego parametry techniczno-jakościowe.</w:t>
      </w:r>
    </w:p>
    <w:p w14:paraId="7B2B9026" w14:textId="3B691289" w:rsidR="009F7363" w:rsidRPr="00E602E1" w:rsidRDefault="009F7363" w:rsidP="00E602E1">
      <w:pPr>
        <w:pStyle w:val="Akapitzlist"/>
        <w:spacing w:line="288" w:lineRule="auto"/>
        <w:ind w:left="426"/>
        <w:jc w:val="both"/>
        <w:rPr>
          <w:rFonts w:ascii="Arial" w:hAnsi="Arial" w:cs="Arial"/>
        </w:rPr>
      </w:pPr>
      <w:r w:rsidRPr="009F7363">
        <w:rPr>
          <w:rFonts w:ascii="Arial" w:hAnsi="Arial" w:cs="Arial"/>
          <w:b/>
          <w:bCs/>
        </w:rPr>
        <w:t xml:space="preserve">2. </w:t>
      </w:r>
      <w:r w:rsidRPr="009F7363">
        <w:rPr>
          <w:rFonts w:ascii="Arial" w:hAnsi="Arial" w:cs="Arial"/>
        </w:rPr>
        <w:t>Zamawiający informuje, iż w przypadku nie złożenia wraz z ofertą przedmiotowych środków</w:t>
      </w:r>
      <w:r>
        <w:rPr>
          <w:rFonts w:ascii="Arial" w:hAnsi="Arial" w:cs="Arial"/>
        </w:rPr>
        <w:t xml:space="preserve"> </w:t>
      </w:r>
      <w:r w:rsidRPr="009F7363">
        <w:rPr>
          <w:rFonts w:ascii="Arial" w:hAnsi="Arial" w:cs="Arial"/>
        </w:rPr>
        <w:t>dowodowych lub w sytuacji w której złożone przedmiotowe środki dowodowe będą niekompletne,</w:t>
      </w:r>
      <w:r>
        <w:rPr>
          <w:rFonts w:ascii="Arial" w:hAnsi="Arial" w:cs="Arial"/>
        </w:rPr>
        <w:t xml:space="preserve"> Z</w:t>
      </w:r>
      <w:r w:rsidRPr="009F7363">
        <w:rPr>
          <w:rFonts w:ascii="Arial" w:hAnsi="Arial" w:cs="Arial"/>
        </w:rPr>
        <w:t>amawiający wezwie do ich złożenia lub uzupełnienia w wyznaczonym terminie.</w:t>
      </w:r>
    </w:p>
    <w:p w14:paraId="7FC07E90" w14:textId="7A9FFDFA" w:rsidR="0080667A" w:rsidRDefault="0080667A" w:rsidP="004159F7">
      <w:pPr>
        <w:pStyle w:val="Nagwek1"/>
        <w:numPr>
          <w:ilvl w:val="0"/>
          <w:numId w:val="41"/>
        </w:numPr>
        <w:spacing w:before="0" w:after="0" w:line="288" w:lineRule="auto"/>
        <w:jc w:val="both"/>
        <w:rPr>
          <w:rFonts w:ascii="Arial" w:eastAsia="TimesNewRomanPS-BoldMT" w:hAnsi="Arial" w:cs="Arial"/>
          <w:sz w:val="22"/>
          <w:szCs w:val="22"/>
        </w:rPr>
      </w:pPr>
      <w:r>
        <w:rPr>
          <w:rFonts w:ascii="Arial" w:eastAsia="TimesNewRomanPS-BoldMT" w:hAnsi="Arial" w:cs="Arial"/>
          <w:sz w:val="22"/>
          <w:szCs w:val="22"/>
        </w:rPr>
        <w:t>OPIS CZĘŚCI ZAMÓWIENIA, JEŻELI ZAMAWIAJĄCY DOPUSZCZA SKŁADANIE OFERT CZĘŚCIOWYCH</w:t>
      </w:r>
    </w:p>
    <w:p w14:paraId="66DF5FDF" w14:textId="77777777" w:rsidR="00372A4B" w:rsidRPr="00372A4B" w:rsidRDefault="00372A4B" w:rsidP="00372A4B">
      <w:pPr>
        <w:rPr>
          <w:sz w:val="16"/>
          <w:szCs w:val="16"/>
        </w:rPr>
      </w:pPr>
    </w:p>
    <w:p w14:paraId="745A0440" w14:textId="6BF8E6B1" w:rsidR="00DA4650" w:rsidRDefault="0080667A" w:rsidP="005219F8">
      <w:pPr>
        <w:autoSpaceDE w:val="0"/>
        <w:spacing w:line="288" w:lineRule="auto"/>
        <w:jc w:val="both"/>
        <w:rPr>
          <w:rFonts w:ascii="Arial" w:eastAsia="TimesNewRomanPS-ItalicMT" w:hAnsi="Arial" w:cs="Arial"/>
          <w:i/>
          <w:iCs/>
          <w:sz w:val="22"/>
          <w:szCs w:val="22"/>
        </w:rPr>
      </w:pPr>
      <w:bookmarkStart w:id="22" w:name="_Hlk68088893"/>
      <w:r w:rsidRPr="0080667A">
        <w:rPr>
          <w:rFonts w:ascii="Arial" w:eastAsia="TimesNewRomanPSMT" w:hAnsi="Arial" w:cs="Arial"/>
          <w:sz w:val="22"/>
          <w:szCs w:val="22"/>
        </w:rPr>
        <w:t xml:space="preserve">Zamawiający </w:t>
      </w:r>
      <w:r w:rsidR="008057F7" w:rsidRPr="008057F7">
        <w:rPr>
          <w:rFonts w:ascii="Arial" w:eastAsia="TimesNewRomanPSMT" w:hAnsi="Arial" w:cs="Arial"/>
          <w:b/>
          <w:bCs/>
          <w:sz w:val="22"/>
          <w:szCs w:val="22"/>
          <w:u w:val="single"/>
        </w:rPr>
        <w:t xml:space="preserve">nie </w:t>
      </w:r>
      <w:r w:rsidRPr="008057F7">
        <w:rPr>
          <w:rFonts w:ascii="Arial" w:eastAsia="TimesNewRomanPS-BoldMT" w:hAnsi="Arial" w:cs="Arial"/>
          <w:b/>
          <w:bCs/>
          <w:sz w:val="22"/>
          <w:szCs w:val="22"/>
          <w:u w:val="single"/>
        </w:rPr>
        <w:t xml:space="preserve">dopuszcza </w:t>
      </w:r>
      <w:r w:rsidRPr="0080667A">
        <w:rPr>
          <w:rFonts w:ascii="Arial" w:eastAsia="TimesNewRomanPSMT" w:hAnsi="Arial" w:cs="Arial"/>
          <w:sz w:val="22"/>
          <w:szCs w:val="22"/>
        </w:rPr>
        <w:t>składania ofert częściowych</w:t>
      </w:r>
      <w:r w:rsidRPr="0080667A">
        <w:rPr>
          <w:rFonts w:ascii="Arial" w:eastAsia="TimesNewRomanPS-ItalicMT" w:hAnsi="Arial" w:cs="Arial"/>
          <w:i/>
          <w:iCs/>
          <w:sz w:val="22"/>
          <w:szCs w:val="22"/>
        </w:rPr>
        <w:t>.</w:t>
      </w:r>
    </w:p>
    <w:bookmarkEnd w:id="22"/>
    <w:p w14:paraId="2827CF4D" w14:textId="226DD830" w:rsidR="00DA4650" w:rsidRDefault="00DA4650" w:rsidP="005219F8">
      <w:pPr>
        <w:autoSpaceDE w:val="0"/>
        <w:spacing w:line="288" w:lineRule="auto"/>
        <w:jc w:val="both"/>
        <w:rPr>
          <w:rFonts w:ascii="Arial" w:eastAsia="TimesNewRomanPS-ItalicMT" w:hAnsi="Arial" w:cs="Arial"/>
          <w:i/>
          <w:iCs/>
          <w:sz w:val="18"/>
          <w:szCs w:val="18"/>
        </w:rPr>
      </w:pPr>
    </w:p>
    <w:p w14:paraId="5C90AA86" w14:textId="6167C2A9" w:rsidR="00A61335" w:rsidRPr="0080667A" w:rsidRDefault="00A61335" w:rsidP="004159F7">
      <w:pPr>
        <w:pStyle w:val="Nagwek1"/>
        <w:numPr>
          <w:ilvl w:val="0"/>
          <w:numId w:val="41"/>
        </w:numPr>
        <w:spacing w:before="0" w:after="0" w:line="288" w:lineRule="auto"/>
        <w:ind w:left="567" w:hanging="567"/>
        <w:jc w:val="both"/>
        <w:rPr>
          <w:rFonts w:ascii="Arial" w:eastAsia="TimesNewRomanPS-BoldMT" w:hAnsi="Arial" w:cs="Arial"/>
          <w:sz w:val="22"/>
          <w:szCs w:val="22"/>
        </w:rPr>
      </w:pPr>
      <w:r>
        <w:rPr>
          <w:rFonts w:ascii="Arial" w:eastAsia="TimesNewRomanPS-BoldMT" w:hAnsi="Arial" w:cs="Arial"/>
          <w:sz w:val="22"/>
          <w:szCs w:val="22"/>
        </w:rPr>
        <w:lastRenderedPageBreak/>
        <w:t xml:space="preserve">LICZBA CZĘŚCI </w:t>
      </w:r>
      <w:r w:rsidR="008535BE">
        <w:rPr>
          <w:rFonts w:ascii="Arial" w:eastAsia="TimesNewRomanPS-BoldMT" w:hAnsi="Arial" w:cs="Arial"/>
          <w:sz w:val="22"/>
          <w:szCs w:val="22"/>
        </w:rPr>
        <w:t xml:space="preserve">ZAMÓWIENIA, </w:t>
      </w:r>
      <w:r w:rsidR="008535BE" w:rsidRPr="008535BE">
        <w:rPr>
          <w:rFonts w:ascii="Arial" w:hAnsi="Arial" w:cs="Arial"/>
          <w:caps/>
          <w:sz w:val="22"/>
          <w:szCs w:val="22"/>
        </w:rPr>
        <w:t>na którą Wykonawca może złożyć ofertę, lub maksymaln</w:t>
      </w:r>
      <w:r w:rsidR="00E31A5A">
        <w:rPr>
          <w:rFonts w:ascii="Arial" w:hAnsi="Arial" w:cs="Arial"/>
          <w:caps/>
          <w:sz w:val="22"/>
          <w:szCs w:val="22"/>
        </w:rPr>
        <w:t>A</w:t>
      </w:r>
      <w:r w:rsidR="008535BE" w:rsidRPr="008535BE">
        <w:rPr>
          <w:rFonts w:ascii="Arial" w:hAnsi="Arial" w:cs="Arial"/>
          <w:caps/>
          <w:sz w:val="22"/>
          <w:szCs w:val="22"/>
        </w:rPr>
        <w:t xml:space="preserve"> liczb</w:t>
      </w:r>
      <w:r w:rsidR="00E31A5A">
        <w:rPr>
          <w:rFonts w:ascii="Arial" w:hAnsi="Arial" w:cs="Arial"/>
          <w:caps/>
          <w:sz w:val="22"/>
          <w:szCs w:val="22"/>
        </w:rPr>
        <w:t>A</w:t>
      </w:r>
      <w:r w:rsidR="008535BE" w:rsidRPr="008535BE">
        <w:rPr>
          <w:rFonts w:ascii="Arial" w:hAnsi="Arial" w:cs="Arial"/>
          <w:caps/>
          <w:sz w:val="22"/>
          <w:szCs w:val="22"/>
        </w:rPr>
        <w:t xml:space="preserve"> części, na które zamówienie może zostać udzielone temu samemu Wykonawcy, oraz kryteria</w:t>
      </w:r>
      <w:r w:rsidR="00BA5212">
        <w:rPr>
          <w:rFonts w:ascii="Arial" w:hAnsi="Arial" w:cs="Arial"/>
          <w:caps/>
          <w:sz w:val="22"/>
          <w:szCs w:val="22"/>
        </w:rPr>
        <w:t xml:space="preserve"> </w:t>
      </w:r>
      <w:r w:rsidR="008535BE" w:rsidRPr="008535BE">
        <w:rPr>
          <w:rFonts w:ascii="Arial" w:hAnsi="Arial" w:cs="Arial"/>
          <w:caps/>
          <w:sz w:val="22"/>
          <w:szCs w:val="22"/>
        </w:rPr>
        <w:t>lub</w:t>
      </w:r>
      <w:r w:rsidR="00BA5212">
        <w:rPr>
          <w:rFonts w:ascii="Arial" w:hAnsi="Arial" w:cs="Arial"/>
          <w:caps/>
          <w:sz w:val="22"/>
          <w:szCs w:val="22"/>
        </w:rPr>
        <w:t xml:space="preserve"> </w:t>
      </w:r>
      <w:r w:rsidR="008535BE" w:rsidRPr="008535BE">
        <w:rPr>
          <w:rFonts w:ascii="Arial" w:hAnsi="Arial" w:cs="Arial"/>
          <w:caps/>
          <w:sz w:val="22"/>
          <w:szCs w:val="22"/>
        </w:rPr>
        <w:t xml:space="preserve">zasady, mające zastosowanie do ustalenia, które części zamówienia zostaną udzielone jednemu Wykonawcy, w przypadku wyboru jego oferty </w:t>
      </w:r>
      <w:r w:rsidR="00DA4650">
        <w:rPr>
          <w:rFonts w:ascii="Arial" w:hAnsi="Arial" w:cs="Arial"/>
          <w:caps/>
          <w:sz w:val="22"/>
          <w:szCs w:val="22"/>
        </w:rPr>
        <w:t xml:space="preserve"> </w:t>
      </w:r>
      <w:r w:rsidR="008535BE" w:rsidRPr="008535BE">
        <w:rPr>
          <w:rFonts w:ascii="Arial" w:hAnsi="Arial" w:cs="Arial"/>
          <w:caps/>
          <w:sz w:val="22"/>
          <w:szCs w:val="22"/>
        </w:rPr>
        <w:t>w większej niż maksymalna liczbie części</w:t>
      </w:r>
    </w:p>
    <w:p w14:paraId="0CB96419" w14:textId="3F41CCDA" w:rsidR="008B3CE0" w:rsidRPr="00B172A5" w:rsidRDefault="008B3CE0" w:rsidP="005219F8">
      <w:pPr>
        <w:spacing w:line="288" w:lineRule="auto"/>
        <w:rPr>
          <w:sz w:val="6"/>
          <w:szCs w:val="6"/>
        </w:rPr>
      </w:pPr>
    </w:p>
    <w:p w14:paraId="1B806086" w14:textId="77777777" w:rsidR="008057F7" w:rsidRDefault="008057F7" w:rsidP="008057F7">
      <w:pPr>
        <w:autoSpaceDE w:val="0"/>
        <w:spacing w:line="288" w:lineRule="auto"/>
        <w:jc w:val="both"/>
        <w:rPr>
          <w:rFonts w:ascii="Arial" w:eastAsia="TimesNewRomanPS-ItalicMT" w:hAnsi="Arial" w:cs="Arial"/>
          <w:i/>
          <w:iCs/>
          <w:sz w:val="22"/>
          <w:szCs w:val="22"/>
        </w:rPr>
      </w:pPr>
      <w:r w:rsidRPr="0080667A">
        <w:rPr>
          <w:rFonts w:ascii="Arial" w:eastAsia="TimesNewRomanPSMT" w:hAnsi="Arial" w:cs="Arial"/>
          <w:sz w:val="22"/>
          <w:szCs w:val="22"/>
        </w:rPr>
        <w:t xml:space="preserve">Zamawiający </w:t>
      </w:r>
      <w:r w:rsidRPr="008057F7">
        <w:rPr>
          <w:rFonts w:ascii="Arial" w:eastAsia="TimesNewRomanPSMT" w:hAnsi="Arial" w:cs="Arial"/>
          <w:b/>
          <w:bCs/>
          <w:sz w:val="22"/>
          <w:szCs w:val="22"/>
          <w:u w:val="single"/>
        </w:rPr>
        <w:t xml:space="preserve">nie </w:t>
      </w:r>
      <w:r w:rsidRPr="008057F7">
        <w:rPr>
          <w:rFonts w:ascii="Arial" w:eastAsia="TimesNewRomanPS-BoldMT" w:hAnsi="Arial" w:cs="Arial"/>
          <w:b/>
          <w:bCs/>
          <w:sz w:val="22"/>
          <w:szCs w:val="22"/>
          <w:u w:val="single"/>
        </w:rPr>
        <w:t xml:space="preserve">dopuszcza </w:t>
      </w:r>
      <w:r w:rsidRPr="0080667A">
        <w:rPr>
          <w:rFonts w:ascii="Arial" w:eastAsia="TimesNewRomanPSMT" w:hAnsi="Arial" w:cs="Arial"/>
          <w:sz w:val="22"/>
          <w:szCs w:val="22"/>
        </w:rPr>
        <w:t>składania ofert częściowych</w:t>
      </w:r>
      <w:r w:rsidRPr="0080667A">
        <w:rPr>
          <w:rFonts w:ascii="Arial" w:eastAsia="TimesNewRomanPS-ItalicMT" w:hAnsi="Arial" w:cs="Arial"/>
          <w:i/>
          <w:iCs/>
          <w:sz w:val="22"/>
          <w:szCs w:val="22"/>
        </w:rPr>
        <w:t>.</w:t>
      </w:r>
    </w:p>
    <w:p w14:paraId="79D17FE2" w14:textId="77777777" w:rsidR="000611E3" w:rsidRPr="00EC12AF" w:rsidRDefault="000611E3" w:rsidP="005219F8">
      <w:pPr>
        <w:autoSpaceDE w:val="0"/>
        <w:spacing w:line="288" w:lineRule="auto"/>
        <w:jc w:val="both"/>
        <w:rPr>
          <w:rFonts w:ascii="Arial" w:eastAsia="TimesNewRomanPS-ItalicMT" w:hAnsi="Arial" w:cs="Arial"/>
          <w:sz w:val="22"/>
          <w:szCs w:val="22"/>
        </w:rPr>
      </w:pPr>
    </w:p>
    <w:p w14:paraId="33CA5643" w14:textId="70923EB1" w:rsidR="00780A9A" w:rsidRPr="00324885" w:rsidRDefault="00780A9A" w:rsidP="004159F7">
      <w:pPr>
        <w:pStyle w:val="Akapitzlist"/>
        <w:numPr>
          <w:ilvl w:val="0"/>
          <w:numId w:val="41"/>
        </w:numPr>
        <w:spacing w:after="0" w:line="288" w:lineRule="auto"/>
        <w:jc w:val="both"/>
        <w:rPr>
          <w:rFonts w:ascii="Arial" w:hAnsi="Arial" w:cs="Arial"/>
          <w:b/>
          <w:bCs/>
          <w:u w:val="single"/>
        </w:rPr>
      </w:pPr>
      <w:r w:rsidRPr="00324885">
        <w:rPr>
          <w:rFonts w:ascii="Arial" w:eastAsia="TimesNewRomanPS-BoldMT" w:hAnsi="Arial" w:cs="Arial"/>
          <w:b/>
          <w:bCs/>
        </w:rPr>
        <w:t xml:space="preserve">INFORMACJE DOTYCZĄCE </w:t>
      </w:r>
      <w:r w:rsidRPr="00324885">
        <w:rPr>
          <w:rFonts w:ascii="Arial" w:hAnsi="Arial" w:cs="Arial"/>
          <w:b/>
          <w:bCs/>
          <w:caps/>
          <w:kern w:val="22"/>
        </w:rPr>
        <w:t>ofert wariantowych, w tym informacje                      o sposobie przedstawiania ofert wariantowych oraz minimalne warunki, jakim muszą odpowiadać oferty wariantowe, jeżeli Zamawiający wymaga lub dopuszcza ich składanie</w:t>
      </w:r>
    </w:p>
    <w:p w14:paraId="7AF2A62C" w14:textId="49DDF0AD" w:rsidR="00780A9A" w:rsidRPr="00B172A5" w:rsidRDefault="00780A9A" w:rsidP="009A35B3">
      <w:pPr>
        <w:spacing w:line="288" w:lineRule="auto"/>
        <w:jc w:val="both"/>
        <w:rPr>
          <w:rFonts w:ascii="Arial" w:hAnsi="Arial" w:cs="Arial"/>
          <w:b/>
          <w:bCs/>
          <w:sz w:val="6"/>
          <w:szCs w:val="6"/>
          <w:u w:val="single"/>
        </w:rPr>
      </w:pPr>
    </w:p>
    <w:p w14:paraId="71197266" w14:textId="77777777" w:rsidR="005C7801" w:rsidRPr="00BD60FE" w:rsidRDefault="005C7801" w:rsidP="009A35B3">
      <w:pPr>
        <w:autoSpaceDE w:val="0"/>
        <w:spacing w:line="288" w:lineRule="auto"/>
        <w:jc w:val="both"/>
        <w:rPr>
          <w:rFonts w:ascii="Arial" w:eastAsia="TimesNewRomanPSMT" w:hAnsi="Arial" w:cs="Arial"/>
          <w:sz w:val="22"/>
          <w:szCs w:val="22"/>
        </w:rPr>
      </w:pPr>
      <w:r w:rsidRPr="00BD60FE">
        <w:rPr>
          <w:rFonts w:ascii="Arial" w:eastAsia="TimesNewRomanPSMT" w:hAnsi="Arial" w:cs="Arial"/>
          <w:sz w:val="22"/>
          <w:szCs w:val="22"/>
        </w:rPr>
        <w:t xml:space="preserve">Zamawiający </w:t>
      </w:r>
      <w:r w:rsidRPr="00BD60FE">
        <w:rPr>
          <w:rFonts w:ascii="Arial" w:eastAsia="TimesNewRomanPS-BoldMT" w:hAnsi="Arial" w:cs="Arial"/>
          <w:b/>
          <w:bCs/>
          <w:sz w:val="22"/>
          <w:szCs w:val="22"/>
          <w:u w:val="single"/>
        </w:rPr>
        <w:t>nie dopuszcza</w:t>
      </w:r>
      <w:r w:rsidRPr="00BD60FE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r w:rsidRPr="00BD60FE">
        <w:rPr>
          <w:rFonts w:ascii="Arial" w:eastAsia="TimesNewRomanPSMT" w:hAnsi="Arial" w:cs="Arial"/>
          <w:sz w:val="22"/>
          <w:szCs w:val="22"/>
        </w:rPr>
        <w:t>składania ofert wariantowych.</w:t>
      </w:r>
    </w:p>
    <w:p w14:paraId="6266FF14" w14:textId="77777777" w:rsidR="00780A9A" w:rsidRPr="009A35B3" w:rsidRDefault="00780A9A" w:rsidP="005219F8">
      <w:pPr>
        <w:spacing w:line="288" w:lineRule="auto"/>
        <w:jc w:val="both"/>
        <w:rPr>
          <w:rFonts w:ascii="Arial" w:hAnsi="Arial" w:cs="Arial"/>
          <w:b/>
          <w:bCs/>
          <w:sz w:val="14"/>
          <w:szCs w:val="14"/>
          <w:u w:val="single"/>
        </w:rPr>
      </w:pPr>
    </w:p>
    <w:p w14:paraId="0E3711DD" w14:textId="1C747293" w:rsidR="000C6214" w:rsidRPr="0080667A" w:rsidRDefault="008F27CD" w:rsidP="004159F7">
      <w:pPr>
        <w:pStyle w:val="Nagwek1"/>
        <w:numPr>
          <w:ilvl w:val="0"/>
          <w:numId w:val="41"/>
        </w:numPr>
        <w:spacing w:before="0" w:after="0" w:line="288" w:lineRule="auto"/>
        <w:jc w:val="both"/>
        <w:rPr>
          <w:rFonts w:ascii="Arial" w:eastAsia="TimesNewRomanPS-BoldMT" w:hAnsi="Arial" w:cs="Arial"/>
          <w:sz w:val="22"/>
          <w:szCs w:val="22"/>
        </w:rPr>
      </w:pPr>
      <w:r>
        <w:rPr>
          <w:rFonts w:ascii="Arial" w:eastAsia="TimesNewRomanPS-BoldMT" w:hAnsi="Arial" w:cs="Arial"/>
          <w:sz w:val="22"/>
          <w:szCs w:val="22"/>
        </w:rPr>
        <w:t>WYMAGANIA W ZAKRESIE ZATRUDNIENIA NA PODSTAWIE STOSUNKU PRACY, W OKOLICZNOŚCIACH, O KTÓRYCH MOWA W ART. 95  USTAWY PZP</w:t>
      </w:r>
    </w:p>
    <w:p w14:paraId="40D1BF88" w14:textId="6722F369" w:rsidR="008B3CE0" w:rsidRPr="009A35B3" w:rsidRDefault="008B3CE0" w:rsidP="005219F8">
      <w:pPr>
        <w:spacing w:line="288" w:lineRule="auto"/>
        <w:rPr>
          <w:sz w:val="6"/>
          <w:szCs w:val="6"/>
        </w:rPr>
      </w:pPr>
    </w:p>
    <w:p w14:paraId="292F0AB4" w14:textId="5E8FA4C3" w:rsidR="001F7147" w:rsidRDefault="006279FE" w:rsidP="004159F7">
      <w:pPr>
        <w:pStyle w:val="Akapitzlist"/>
        <w:tabs>
          <w:tab w:val="left" w:pos="284"/>
        </w:tabs>
        <w:spacing w:after="0" w:line="288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oświadcza, iż w zakresie realizacji niniejszego zamówienia, nie występują czynności, których wykonanie polega na </w:t>
      </w:r>
      <w:r w:rsidR="0026138E" w:rsidRPr="00E56B51">
        <w:rPr>
          <w:rFonts w:ascii="Arial" w:hAnsi="Arial" w:cs="Arial"/>
        </w:rPr>
        <w:t xml:space="preserve">wykonywaniu pracy w sposób określony w art. 22 </w:t>
      </w:r>
      <w:r w:rsidR="005F698A" w:rsidRPr="00E56B51">
        <w:rPr>
          <w:rFonts w:ascii="Arial" w:hAnsi="Arial" w:cs="Arial"/>
        </w:rPr>
        <w:t xml:space="preserve"> </w:t>
      </w:r>
      <w:r w:rsidR="005F698A" w:rsidRPr="00E56B51">
        <w:rPr>
          <w:rFonts w:ascii="Arial" w:hAnsi="Arial" w:cs="Arial"/>
          <w:bCs/>
        </w:rPr>
        <w:t>§ 1 ustawy z dnia 26 czerwca 1974 r. - Kodeks pracy</w:t>
      </w:r>
      <w:r w:rsidR="005F698A" w:rsidRPr="00E56B51">
        <w:rPr>
          <w:rFonts w:ascii="Arial" w:hAnsi="Arial" w:cs="Arial"/>
          <w:b/>
        </w:rPr>
        <w:t xml:space="preserve"> </w:t>
      </w:r>
      <w:r w:rsidR="005F698A" w:rsidRPr="00E56B51">
        <w:rPr>
          <w:rFonts w:ascii="Arial" w:hAnsi="Arial" w:cs="Arial"/>
        </w:rPr>
        <w:t>(t.j. Dz. U. z 20</w:t>
      </w:r>
      <w:r w:rsidR="00E56B51" w:rsidRPr="00E56B51">
        <w:rPr>
          <w:rFonts w:ascii="Arial" w:hAnsi="Arial" w:cs="Arial"/>
        </w:rPr>
        <w:t>20</w:t>
      </w:r>
      <w:r w:rsidR="005F698A" w:rsidRPr="00E56B51">
        <w:rPr>
          <w:rFonts w:ascii="Arial" w:hAnsi="Arial" w:cs="Arial"/>
        </w:rPr>
        <w:t xml:space="preserve"> r. poz. 1</w:t>
      </w:r>
      <w:r w:rsidR="00E56B51" w:rsidRPr="00E56B51">
        <w:rPr>
          <w:rFonts w:ascii="Arial" w:hAnsi="Arial" w:cs="Arial"/>
        </w:rPr>
        <w:t>320</w:t>
      </w:r>
      <w:r w:rsidR="005F698A" w:rsidRPr="00E56B51">
        <w:rPr>
          <w:rFonts w:ascii="Arial" w:hAnsi="Arial" w:cs="Arial"/>
        </w:rPr>
        <w:t xml:space="preserve"> z późn. zm.).</w:t>
      </w:r>
      <w:r w:rsidR="005F698A" w:rsidRPr="005F698A">
        <w:rPr>
          <w:rFonts w:ascii="Arial" w:hAnsi="Arial" w:cs="Arial"/>
        </w:rPr>
        <w:t xml:space="preserve"> </w:t>
      </w:r>
    </w:p>
    <w:p w14:paraId="136C8561" w14:textId="77777777" w:rsidR="00372A4B" w:rsidRPr="009A35B3" w:rsidRDefault="00372A4B" w:rsidP="005219F8">
      <w:pPr>
        <w:spacing w:line="288" w:lineRule="auto"/>
        <w:ind w:left="426"/>
        <w:jc w:val="both"/>
        <w:rPr>
          <w:rFonts w:ascii="Arial" w:hAnsi="Arial" w:cs="Arial"/>
          <w:color w:val="FF0000"/>
          <w:sz w:val="18"/>
          <w:szCs w:val="18"/>
        </w:rPr>
      </w:pPr>
    </w:p>
    <w:p w14:paraId="7183C466" w14:textId="37325F62" w:rsidR="00000EC7" w:rsidRPr="0080667A" w:rsidRDefault="00000EC7" w:rsidP="004159F7">
      <w:pPr>
        <w:pStyle w:val="Nagwek1"/>
        <w:numPr>
          <w:ilvl w:val="0"/>
          <w:numId w:val="41"/>
        </w:numPr>
        <w:spacing w:before="0" w:after="0" w:line="288" w:lineRule="auto"/>
        <w:jc w:val="both"/>
        <w:rPr>
          <w:rFonts w:ascii="Arial" w:eastAsia="TimesNewRomanPS-BoldMT" w:hAnsi="Arial" w:cs="Arial"/>
          <w:sz w:val="22"/>
          <w:szCs w:val="22"/>
        </w:rPr>
      </w:pPr>
      <w:r>
        <w:rPr>
          <w:rFonts w:ascii="Arial" w:eastAsia="TimesNewRomanPS-BoldMT" w:hAnsi="Arial" w:cs="Arial"/>
          <w:sz w:val="22"/>
          <w:szCs w:val="22"/>
        </w:rPr>
        <w:t>WYMAGANIA W ZAKRESIE ZATRUDNIENIA OSÓB, O KTÓRYCH MOWA                              W ART. 96 UST. 2 PKT 2 USTAWY PZP, JEŻELI ZAMAWIAJĄCY PRZEWIDUJE TAKIE WYMAGANIA</w:t>
      </w:r>
    </w:p>
    <w:p w14:paraId="32717BFA" w14:textId="77777777" w:rsidR="00317B5C" w:rsidRPr="00DD4F6A" w:rsidRDefault="00317B5C" w:rsidP="005219F8">
      <w:pPr>
        <w:pStyle w:val="Akapitzlist"/>
        <w:tabs>
          <w:tab w:val="left" w:pos="709"/>
        </w:tabs>
        <w:spacing w:after="0" w:line="288" w:lineRule="auto"/>
        <w:ind w:left="1134"/>
        <w:jc w:val="both"/>
        <w:rPr>
          <w:rFonts w:ascii="Arial" w:hAnsi="Arial" w:cs="Arial"/>
          <w:sz w:val="10"/>
          <w:szCs w:val="10"/>
        </w:rPr>
      </w:pPr>
    </w:p>
    <w:p w14:paraId="3A34D6CC" w14:textId="690D9DE9" w:rsidR="00A10AEC" w:rsidRDefault="00000EC7" w:rsidP="00F21C22">
      <w:pPr>
        <w:pStyle w:val="Akapitzlist"/>
        <w:spacing w:after="0" w:line="288" w:lineRule="auto"/>
        <w:ind w:left="0"/>
        <w:jc w:val="both"/>
        <w:rPr>
          <w:rFonts w:ascii="Arial" w:eastAsia="TimesNewRomanPSMT, 'Times New R" w:hAnsi="Arial" w:cs="Arial"/>
        </w:rPr>
      </w:pPr>
      <w:r w:rsidRPr="00BD60FE">
        <w:rPr>
          <w:rFonts w:ascii="Arial" w:eastAsia="TimesNewRomanPSMT, 'Times New R" w:hAnsi="Arial" w:cs="Arial"/>
        </w:rPr>
        <w:t xml:space="preserve">Zamawiający </w:t>
      </w:r>
      <w:r w:rsidRPr="00DD4F6A">
        <w:rPr>
          <w:rFonts w:ascii="Arial" w:eastAsia="TimesNewRomanPSMT, 'Times New R" w:hAnsi="Arial" w:cs="Arial"/>
          <w:b/>
          <w:u w:val="single"/>
        </w:rPr>
        <w:t xml:space="preserve">nie </w:t>
      </w:r>
      <w:r w:rsidRPr="00DD4F6A">
        <w:rPr>
          <w:rFonts w:ascii="Arial" w:eastAsia="TimesNewRomanPS-BoldMT" w:hAnsi="Arial" w:cs="Arial"/>
          <w:b/>
          <w:bCs/>
          <w:u w:val="single"/>
        </w:rPr>
        <w:t>przewiduje</w:t>
      </w:r>
      <w:r>
        <w:rPr>
          <w:rFonts w:ascii="Arial" w:eastAsia="TimesNewRomanPS-BoldMT" w:hAnsi="Arial" w:cs="Arial"/>
          <w:b/>
          <w:bCs/>
        </w:rPr>
        <w:t xml:space="preserve"> </w:t>
      </w:r>
      <w:r w:rsidRPr="00000EC7">
        <w:rPr>
          <w:rFonts w:ascii="Arial" w:eastAsia="TimesNewRomanPS-BoldMT" w:hAnsi="Arial" w:cs="Arial"/>
        </w:rPr>
        <w:t>wymagań, w zakresie zatrudnienia osób, o których mowa</w:t>
      </w:r>
      <w:r>
        <w:rPr>
          <w:rFonts w:ascii="Arial" w:eastAsia="TimesNewRomanPS-BoldMT" w:hAnsi="Arial" w:cs="Arial"/>
        </w:rPr>
        <w:t xml:space="preserve">                    </w:t>
      </w:r>
      <w:r w:rsidRPr="00000EC7">
        <w:rPr>
          <w:rFonts w:ascii="Arial" w:eastAsia="TimesNewRomanPS-BoldMT" w:hAnsi="Arial" w:cs="Arial"/>
        </w:rPr>
        <w:t xml:space="preserve"> w art. 96 ust. 2 pkt 2 ustawy Pzp</w:t>
      </w:r>
      <w:r w:rsidRPr="00BD60FE">
        <w:rPr>
          <w:rFonts w:ascii="Arial" w:eastAsia="TimesNewRomanPSMT, 'Times New R" w:hAnsi="Arial" w:cs="Arial"/>
        </w:rPr>
        <w:t>.</w:t>
      </w:r>
    </w:p>
    <w:p w14:paraId="4A6FD43A" w14:textId="5C97A983" w:rsidR="00DD4F6A" w:rsidRDefault="00DD4F6A" w:rsidP="005219F8">
      <w:pPr>
        <w:pStyle w:val="Akapitzlist"/>
        <w:tabs>
          <w:tab w:val="left" w:pos="709"/>
        </w:tabs>
        <w:spacing w:after="0" w:line="288" w:lineRule="auto"/>
        <w:ind w:left="709"/>
        <w:jc w:val="both"/>
        <w:rPr>
          <w:rFonts w:ascii="Arial" w:hAnsi="Arial" w:cs="Arial"/>
          <w:sz w:val="18"/>
          <w:szCs w:val="18"/>
        </w:rPr>
      </w:pPr>
    </w:p>
    <w:p w14:paraId="0E4730DD" w14:textId="1D2C14B7" w:rsidR="005104D6" w:rsidRPr="0080667A" w:rsidRDefault="005104D6" w:rsidP="004159F7">
      <w:pPr>
        <w:pStyle w:val="Nagwek1"/>
        <w:numPr>
          <w:ilvl w:val="0"/>
          <w:numId w:val="41"/>
        </w:numPr>
        <w:spacing w:before="0" w:after="0" w:line="288" w:lineRule="auto"/>
        <w:jc w:val="both"/>
        <w:rPr>
          <w:rFonts w:ascii="Arial" w:eastAsia="TimesNewRomanPS-BoldMT" w:hAnsi="Arial" w:cs="Arial"/>
          <w:sz w:val="22"/>
          <w:szCs w:val="22"/>
        </w:rPr>
      </w:pPr>
      <w:r>
        <w:rPr>
          <w:rFonts w:ascii="Arial" w:eastAsia="TimesNewRomanPS-BoldMT" w:hAnsi="Arial" w:cs="Arial"/>
          <w:sz w:val="22"/>
          <w:szCs w:val="22"/>
        </w:rPr>
        <w:t>INFORMACJ</w:t>
      </w:r>
      <w:r w:rsidR="00F21C22">
        <w:rPr>
          <w:rFonts w:ascii="Arial" w:eastAsia="TimesNewRomanPS-BoldMT" w:hAnsi="Arial" w:cs="Arial"/>
          <w:sz w:val="22"/>
          <w:szCs w:val="22"/>
        </w:rPr>
        <w:t>A</w:t>
      </w:r>
      <w:r>
        <w:rPr>
          <w:rFonts w:ascii="Arial" w:eastAsia="TimesNewRomanPS-BoldMT" w:hAnsi="Arial" w:cs="Arial"/>
          <w:sz w:val="22"/>
          <w:szCs w:val="22"/>
        </w:rPr>
        <w:t xml:space="preserve"> O ZASTRZEŻENIU MOŻLIWOŚCI UBIEGANIA SIĘ O UDZIELENIE ZAMÓWIENIA WYŁĄCZNIE</w:t>
      </w:r>
      <w:r w:rsidR="00BA1F5A">
        <w:rPr>
          <w:rFonts w:ascii="Arial" w:eastAsia="TimesNewRomanPS-BoldMT" w:hAnsi="Arial" w:cs="Arial"/>
          <w:sz w:val="22"/>
          <w:szCs w:val="22"/>
        </w:rPr>
        <w:t xml:space="preserve"> </w:t>
      </w:r>
      <w:r>
        <w:rPr>
          <w:rFonts w:ascii="Arial" w:eastAsia="TimesNewRomanPS-BoldMT" w:hAnsi="Arial" w:cs="Arial"/>
          <w:sz w:val="22"/>
          <w:szCs w:val="22"/>
        </w:rPr>
        <w:t>PRZEZ WYKONAWCÓ</w:t>
      </w:r>
      <w:r w:rsidR="00BA1F5A">
        <w:rPr>
          <w:rFonts w:ascii="Arial" w:eastAsia="TimesNewRomanPS-BoldMT" w:hAnsi="Arial" w:cs="Arial"/>
          <w:sz w:val="22"/>
          <w:szCs w:val="22"/>
        </w:rPr>
        <w:t>W</w:t>
      </w:r>
      <w:r>
        <w:rPr>
          <w:rFonts w:ascii="Arial" w:eastAsia="TimesNewRomanPS-BoldMT" w:hAnsi="Arial" w:cs="Arial"/>
          <w:sz w:val="22"/>
          <w:szCs w:val="22"/>
        </w:rPr>
        <w:t xml:space="preserve">, O KTÓRYCH MOWA </w:t>
      </w:r>
      <w:r w:rsidR="00BA1F5A">
        <w:rPr>
          <w:rFonts w:ascii="Arial" w:eastAsia="TimesNewRomanPS-BoldMT" w:hAnsi="Arial" w:cs="Arial"/>
          <w:sz w:val="22"/>
          <w:szCs w:val="22"/>
        </w:rPr>
        <w:t xml:space="preserve">                                </w:t>
      </w:r>
      <w:r>
        <w:rPr>
          <w:rFonts w:ascii="Arial" w:eastAsia="TimesNewRomanPS-BoldMT" w:hAnsi="Arial" w:cs="Arial"/>
          <w:sz w:val="22"/>
          <w:szCs w:val="22"/>
        </w:rPr>
        <w:t>W ART. 94 USTAWY PZP, JEŻELI ZAMAWIAJĄCY PRZEWIDUJE TAKIE WYMAGANIA</w:t>
      </w:r>
    </w:p>
    <w:p w14:paraId="15F36B9D" w14:textId="3674347C" w:rsidR="00C41954" w:rsidRPr="00DD4F6A" w:rsidRDefault="00C41954" w:rsidP="005219F8">
      <w:pPr>
        <w:spacing w:line="288" w:lineRule="auto"/>
        <w:rPr>
          <w:sz w:val="10"/>
          <w:szCs w:val="10"/>
        </w:rPr>
      </w:pPr>
    </w:p>
    <w:p w14:paraId="230E59B5" w14:textId="0B488260" w:rsidR="00C41954" w:rsidRPr="00F21C22" w:rsidRDefault="00BA1F5A" w:rsidP="00F21C22">
      <w:pPr>
        <w:spacing w:line="288" w:lineRule="auto"/>
        <w:jc w:val="both"/>
        <w:rPr>
          <w:sz w:val="22"/>
          <w:szCs w:val="22"/>
        </w:rPr>
      </w:pPr>
      <w:r w:rsidRPr="00F21C22">
        <w:rPr>
          <w:rFonts w:ascii="Arial" w:eastAsia="TimesNewRomanPSMT, 'Times New R" w:hAnsi="Arial" w:cs="Arial"/>
          <w:sz w:val="22"/>
          <w:szCs w:val="22"/>
        </w:rPr>
        <w:t xml:space="preserve">Zamawiający </w:t>
      </w:r>
      <w:r w:rsidRPr="00F21C22">
        <w:rPr>
          <w:rFonts w:ascii="Arial" w:eastAsia="TimesNewRomanPSMT, 'Times New R" w:hAnsi="Arial" w:cs="Arial"/>
          <w:b/>
          <w:sz w:val="22"/>
          <w:szCs w:val="22"/>
          <w:u w:val="single"/>
        </w:rPr>
        <w:t xml:space="preserve">nie </w:t>
      </w:r>
      <w:r w:rsidRPr="00F21C22">
        <w:rPr>
          <w:rFonts w:ascii="Arial" w:eastAsia="TimesNewRomanPS-BoldMT" w:hAnsi="Arial" w:cs="Arial"/>
          <w:b/>
          <w:bCs/>
          <w:sz w:val="22"/>
          <w:szCs w:val="22"/>
          <w:u w:val="single"/>
        </w:rPr>
        <w:t>zastrzega</w:t>
      </w:r>
      <w:r w:rsidRPr="00F21C22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r w:rsidRPr="00F21C22">
        <w:rPr>
          <w:rFonts w:ascii="Arial" w:eastAsia="TimesNewRomanPS-BoldMT" w:hAnsi="Arial" w:cs="Arial"/>
          <w:sz w:val="22"/>
          <w:szCs w:val="22"/>
        </w:rPr>
        <w:t>możliwości ubiegania się o udzielenie zamówienia wyłącznie przez Wykonawców, o których mowa  w art. 94 ustawy Pzp</w:t>
      </w:r>
      <w:r w:rsidRPr="00F21C22">
        <w:rPr>
          <w:rFonts w:ascii="Arial" w:eastAsia="TimesNewRomanPSMT, 'Times New R" w:hAnsi="Arial" w:cs="Arial"/>
          <w:sz w:val="22"/>
          <w:szCs w:val="22"/>
        </w:rPr>
        <w:t>.</w:t>
      </w:r>
    </w:p>
    <w:p w14:paraId="736BDD99" w14:textId="70254AA6" w:rsidR="00C41954" w:rsidRPr="009A35B3" w:rsidRDefault="00C41954" w:rsidP="00F21C22">
      <w:pPr>
        <w:spacing w:line="288" w:lineRule="auto"/>
        <w:jc w:val="both"/>
        <w:rPr>
          <w:sz w:val="18"/>
          <w:szCs w:val="18"/>
        </w:rPr>
      </w:pPr>
    </w:p>
    <w:p w14:paraId="4CF89601" w14:textId="3F2D9414" w:rsidR="00A1640A" w:rsidRDefault="00A1640A" w:rsidP="004159F7">
      <w:pPr>
        <w:pStyle w:val="Nagwek1"/>
        <w:numPr>
          <w:ilvl w:val="0"/>
          <w:numId w:val="41"/>
        </w:numPr>
        <w:spacing w:before="0" w:after="0" w:line="288" w:lineRule="auto"/>
        <w:jc w:val="both"/>
        <w:rPr>
          <w:rFonts w:ascii="Arial" w:eastAsia="TimesNewRomanPS-BoldMT" w:hAnsi="Arial" w:cs="Arial"/>
          <w:sz w:val="22"/>
          <w:szCs w:val="22"/>
        </w:rPr>
      </w:pPr>
      <w:r>
        <w:rPr>
          <w:rFonts w:ascii="Arial" w:eastAsia="TimesNewRomanPS-BoldMT" w:hAnsi="Arial" w:cs="Arial"/>
          <w:sz w:val="22"/>
          <w:szCs w:val="22"/>
        </w:rPr>
        <w:t>WYMAGANIA DOTYCZĄCE WADIUM, W TYM JEGO KWOTA, JEŻELI ZAMAWIAJĄCY PRZEWIDUJE OBOWIĄZEK WNIESIENIA WADIUM</w:t>
      </w:r>
    </w:p>
    <w:p w14:paraId="5296A964" w14:textId="77777777" w:rsidR="00DD4F6A" w:rsidRPr="00DD4F6A" w:rsidRDefault="00DD4F6A" w:rsidP="00DD4F6A">
      <w:pPr>
        <w:rPr>
          <w:sz w:val="10"/>
          <w:szCs w:val="10"/>
        </w:rPr>
      </w:pPr>
    </w:p>
    <w:p w14:paraId="01867B1B" w14:textId="231A15E7" w:rsidR="00343C9C" w:rsidRPr="00343C9C" w:rsidRDefault="00343C9C" w:rsidP="00E7712C">
      <w:pPr>
        <w:pStyle w:val="Standard"/>
        <w:autoSpaceDE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343C9C">
        <w:rPr>
          <w:rFonts w:ascii="Arial" w:eastAsia="TimesNewRomanPSMT, 'Times New R" w:hAnsi="Arial" w:cs="Arial"/>
          <w:sz w:val="22"/>
          <w:szCs w:val="22"/>
        </w:rPr>
        <w:t xml:space="preserve">Zamawiający </w:t>
      </w:r>
      <w:r w:rsidR="00E7712C">
        <w:rPr>
          <w:rFonts w:ascii="Arial" w:eastAsia="TimesNewRomanPSMT, 'Times New R" w:hAnsi="Arial" w:cs="Arial"/>
          <w:sz w:val="22"/>
          <w:szCs w:val="22"/>
        </w:rPr>
        <w:t xml:space="preserve"> </w:t>
      </w:r>
      <w:r w:rsidR="00E7712C" w:rsidRPr="00E7712C">
        <w:rPr>
          <w:rFonts w:ascii="Arial" w:eastAsia="TimesNewRomanPSMT, 'Times New R" w:hAnsi="Arial" w:cs="Arial"/>
          <w:b/>
          <w:bCs/>
          <w:sz w:val="22"/>
          <w:szCs w:val="22"/>
          <w:u w:val="single"/>
        </w:rPr>
        <w:t xml:space="preserve">nie </w:t>
      </w:r>
      <w:r w:rsidR="000F3FB8" w:rsidRPr="00E7712C">
        <w:rPr>
          <w:rFonts w:ascii="Arial" w:eastAsia="TimesNewRomanPS-BoldMT" w:hAnsi="Arial" w:cs="Arial"/>
          <w:b/>
          <w:bCs/>
          <w:sz w:val="22"/>
          <w:szCs w:val="22"/>
          <w:u w:val="single"/>
        </w:rPr>
        <w:t>żąda</w:t>
      </w:r>
      <w:r w:rsidRPr="000F3FB8">
        <w:rPr>
          <w:rFonts w:ascii="Arial" w:eastAsia="TimesNewRomanPS-BoldMT" w:hAnsi="Arial" w:cs="Arial"/>
          <w:sz w:val="22"/>
          <w:szCs w:val="22"/>
        </w:rPr>
        <w:t xml:space="preserve"> </w:t>
      </w:r>
      <w:r w:rsidRPr="00343C9C">
        <w:rPr>
          <w:rFonts w:ascii="Arial" w:eastAsia="TimesNewRomanPSMT, 'Times New R" w:hAnsi="Arial" w:cs="Arial"/>
          <w:sz w:val="22"/>
          <w:szCs w:val="22"/>
        </w:rPr>
        <w:t xml:space="preserve">od Wykonawcy wniesienia wadium. </w:t>
      </w:r>
    </w:p>
    <w:p w14:paraId="005923D1" w14:textId="77777777" w:rsidR="00E7712C" w:rsidRPr="009A35B3" w:rsidRDefault="00E7712C" w:rsidP="005219F8">
      <w:pPr>
        <w:spacing w:line="288" w:lineRule="auto"/>
        <w:rPr>
          <w:sz w:val="18"/>
          <w:szCs w:val="18"/>
        </w:rPr>
      </w:pPr>
    </w:p>
    <w:p w14:paraId="3D05FDDE" w14:textId="6A920C3B" w:rsidR="00E207CC" w:rsidRDefault="00E207CC" w:rsidP="004159F7">
      <w:pPr>
        <w:pStyle w:val="Nagwek1"/>
        <w:numPr>
          <w:ilvl w:val="0"/>
          <w:numId w:val="41"/>
        </w:numPr>
        <w:spacing w:before="0" w:after="0" w:line="288" w:lineRule="auto"/>
        <w:jc w:val="both"/>
        <w:rPr>
          <w:rFonts w:ascii="Arial" w:eastAsia="TimesNewRomanPS-BoldMT" w:hAnsi="Arial" w:cs="Arial"/>
          <w:sz w:val="22"/>
          <w:szCs w:val="22"/>
        </w:rPr>
      </w:pPr>
      <w:r>
        <w:rPr>
          <w:rFonts w:ascii="Arial" w:eastAsia="TimesNewRomanPS-BoldMT" w:hAnsi="Arial" w:cs="Arial"/>
          <w:sz w:val="22"/>
          <w:szCs w:val="22"/>
        </w:rPr>
        <w:t>INFORMACJE O PRZEWIDYWANYCH ZAM</w:t>
      </w:r>
      <w:r w:rsidR="00DB50F1">
        <w:rPr>
          <w:rFonts w:ascii="Arial" w:eastAsia="TimesNewRomanPS-BoldMT" w:hAnsi="Arial" w:cs="Arial"/>
          <w:sz w:val="22"/>
          <w:szCs w:val="22"/>
        </w:rPr>
        <w:t xml:space="preserve">ÓWIENIACH, O KTÓRYCH MOWA </w:t>
      </w:r>
      <w:r w:rsidR="00F1214A">
        <w:rPr>
          <w:rFonts w:ascii="Arial" w:eastAsia="TimesNewRomanPS-BoldMT" w:hAnsi="Arial" w:cs="Arial"/>
          <w:sz w:val="22"/>
          <w:szCs w:val="22"/>
        </w:rPr>
        <w:t xml:space="preserve">                            </w:t>
      </w:r>
      <w:r w:rsidR="00DB50F1">
        <w:rPr>
          <w:rFonts w:ascii="Arial" w:eastAsia="TimesNewRomanPS-BoldMT" w:hAnsi="Arial" w:cs="Arial"/>
          <w:sz w:val="22"/>
          <w:szCs w:val="22"/>
        </w:rPr>
        <w:t>W ART. 214 UST. 1 PKT 7 I 8 USTAWY PZP, JEŻELI ZAMAWIAJĄCY PRZEWIDUJE UDZIELENIE TAKICH ZAMÓWIEŃ</w:t>
      </w:r>
    </w:p>
    <w:p w14:paraId="49C5C993" w14:textId="77777777" w:rsidR="00036C93" w:rsidRPr="00DD4F6A" w:rsidRDefault="00036C93" w:rsidP="005219F8">
      <w:pPr>
        <w:spacing w:line="288" w:lineRule="auto"/>
        <w:rPr>
          <w:sz w:val="10"/>
          <w:szCs w:val="10"/>
        </w:rPr>
      </w:pPr>
    </w:p>
    <w:p w14:paraId="6FE0DE8B" w14:textId="4545A338" w:rsidR="00C41954" w:rsidRDefault="00DB50F1" w:rsidP="005219F8">
      <w:pPr>
        <w:spacing w:line="288" w:lineRule="auto"/>
        <w:jc w:val="both"/>
        <w:rPr>
          <w:rFonts w:ascii="Arial" w:eastAsia="TimesNewRomanPSMT, 'Times New R" w:hAnsi="Arial" w:cs="Arial"/>
          <w:sz w:val="22"/>
          <w:szCs w:val="22"/>
        </w:rPr>
      </w:pPr>
      <w:r w:rsidRPr="00B87CF3">
        <w:rPr>
          <w:rFonts w:ascii="Arial" w:eastAsia="TimesNewRomanPSMT, 'Times New R" w:hAnsi="Arial" w:cs="Arial"/>
          <w:sz w:val="22"/>
          <w:szCs w:val="22"/>
        </w:rPr>
        <w:t xml:space="preserve">Zamawiający </w:t>
      </w:r>
      <w:r w:rsidRPr="00B87CF3">
        <w:rPr>
          <w:rFonts w:ascii="Arial" w:eastAsia="TimesNewRomanPSMT, 'Times New R" w:hAnsi="Arial" w:cs="Arial"/>
          <w:b/>
          <w:sz w:val="22"/>
          <w:szCs w:val="22"/>
          <w:u w:val="single"/>
        </w:rPr>
        <w:t xml:space="preserve">nie </w:t>
      </w:r>
      <w:r w:rsidRPr="00B87CF3">
        <w:rPr>
          <w:rFonts w:ascii="Arial" w:eastAsia="TimesNewRomanPS-BoldMT" w:hAnsi="Arial" w:cs="Arial"/>
          <w:b/>
          <w:bCs/>
          <w:sz w:val="22"/>
          <w:szCs w:val="22"/>
          <w:u w:val="single"/>
        </w:rPr>
        <w:t>przewiduje</w:t>
      </w:r>
      <w:r w:rsidRPr="00B87CF3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r w:rsidRPr="00B87CF3">
        <w:rPr>
          <w:rFonts w:ascii="Arial" w:eastAsia="TimesNewRomanPS-BoldMT" w:hAnsi="Arial" w:cs="Arial"/>
          <w:sz w:val="22"/>
          <w:szCs w:val="22"/>
        </w:rPr>
        <w:t>udzielenia</w:t>
      </w:r>
      <w:r w:rsidRPr="00B87CF3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r w:rsidRPr="00B87CF3">
        <w:rPr>
          <w:rFonts w:ascii="Arial" w:eastAsia="TimesNewRomanPS-BoldMT" w:hAnsi="Arial" w:cs="Arial"/>
          <w:sz w:val="22"/>
          <w:szCs w:val="22"/>
        </w:rPr>
        <w:t xml:space="preserve">zamówień, o których mowa w art. 214 </w:t>
      </w:r>
      <w:r w:rsidR="00F1214A" w:rsidRPr="00B87CF3">
        <w:rPr>
          <w:rFonts w:ascii="Arial" w:eastAsia="TimesNewRomanPS-BoldMT" w:hAnsi="Arial" w:cs="Arial"/>
          <w:sz w:val="22"/>
          <w:szCs w:val="22"/>
        </w:rPr>
        <w:t xml:space="preserve">                                              </w:t>
      </w:r>
      <w:r w:rsidRPr="00B87CF3">
        <w:rPr>
          <w:rFonts w:ascii="Arial" w:eastAsia="TimesNewRomanPS-BoldMT" w:hAnsi="Arial" w:cs="Arial"/>
          <w:sz w:val="22"/>
          <w:szCs w:val="22"/>
        </w:rPr>
        <w:t>ust. 1 pkt 7</w:t>
      </w:r>
      <w:r w:rsidR="00842747" w:rsidRPr="00B87CF3">
        <w:rPr>
          <w:rFonts w:ascii="Arial" w:eastAsia="TimesNewRomanPS-BoldMT" w:hAnsi="Arial" w:cs="Arial"/>
          <w:sz w:val="22"/>
          <w:szCs w:val="22"/>
        </w:rPr>
        <w:t xml:space="preserve"> </w:t>
      </w:r>
      <w:r w:rsidRPr="00B87CF3">
        <w:rPr>
          <w:rFonts w:ascii="Arial" w:eastAsia="TimesNewRomanPS-BoldMT" w:hAnsi="Arial" w:cs="Arial"/>
          <w:sz w:val="22"/>
          <w:szCs w:val="22"/>
        </w:rPr>
        <w:t>i 8 ustawy Pzp</w:t>
      </w:r>
      <w:r w:rsidRPr="00B87CF3">
        <w:rPr>
          <w:rFonts w:ascii="Arial" w:eastAsia="TimesNewRomanPSMT, 'Times New R" w:hAnsi="Arial" w:cs="Arial"/>
          <w:sz w:val="22"/>
          <w:szCs w:val="22"/>
        </w:rPr>
        <w:t>.</w:t>
      </w:r>
    </w:p>
    <w:p w14:paraId="1B93720A" w14:textId="77777777" w:rsidR="00372A4B" w:rsidRPr="00F1214A" w:rsidRDefault="00372A4B" w:rsidP="005219F8">
      <w:pPr>
        <w:spacing w:line="288" w:lineRule="auto"/>
        <w:jc w:val="both"/>
        <w:rPr>
          <w:sz w:val="22"/>
          <w:szCs w:val="22"/>
        </w:rPr>
      </w:pPr>
    </w:p>
    <w:p w14:paraId="43D2E040" w14:textId="2696945C" w:rsidR="00036C93" w:rsidRPr="0023728C" w:rsidRDefault="0023728C" w:rsidP="004159F7">
      <w:pPr>
        <w:pStyle w:val="Nagwek1"/>
        <w:numPr>
          <w:ilvl w:val="0"/>
          <w:numId w:val="41"/>
        </w:numPr>
        <w:spacing w:before="0" w:after="0" w:line="288" w:lineRule="auto"/>
        <w:jc w:val="both"/>
        <w:rPr>
          <w:rFonts w:ascii="Arial" w:eastAsia="TimesNewRomanPS-BoldMT" w:hAnsi="Arial" w:cs="Arial"/>
          <w:caps/>
          <w:sz w:val="22"/>
          <w:szCs w:val="22"/>
        </w:rPr>
      </w:pPr>
      <w:r w:rsidRPr="0023728C">
        <w:rPr>
          <w:rFonts w:ascii="Arial" w:hAnsi="Arial" w:cs="Arial"/>
          <w:caps/>
          <w:sz w:val="22"/>
          <w:szCs w:val="22"/>
        </w:rPr>
        <w:t>Informacje dotyczące przeprowadzenia przez Wykonawcę wizji lokalnej lub sprawdzenia przez niego dokumentów niezbędnych do realizacji zamówienia, o których mowa w art. 131 ust. 2</w:t>
      </w:r>
      <w:r w:rsidR="00842747">
        <w:rPr>
          <w:rFonts w:ascii="Arial" w:hAnsi="Arial" w:cs="Arial"/>
          <w:caps/>
          <w:sz w:val="22"/>
          <w:szCs w:val="22"/>
        </w:rPr>
        <w:t xml:space="preserve"> USTAWY PZP</w:t>
      </w:r>
      <w:r w:rsidRPr="0023728C">
        <w:rPr>
          <w:rFonts w:ascii="Arial" w:hAnsi="Arial" w:cs="Arial"/>
          <w:caps/>
          <w:sz w:val="22"/>
          <w:szCs w:val="22"/>
        </w:rPr>
        <w:t>, jeżeli Zamawiający przewiduje możliwość albo wymaga złożenia oferty po odbyciu wizji lokalnej lub sprawdzeniu tych dokumentów</w:t>
      </w:r>
    </w:p>
    <w:p w14:paraId="403ADE36" w14:textId="2D6B9AD4" w:rsidR="00C41954" w:rsidRPr="00DD4F6A" w:rsidRDefault="00C41954" w:rsidP="005219F8">
      <w:pPr>
        <w:spacing w:line="288" w:lineRule="auto"/>
        <w:rPr>
          <w:sz w:val="10"/>
          <w:szCs w:val="10"/>
        </w:rPr>
      </w:pPr>
    </w:p>
    <w:p w14:paraId="141F8F5C" w14:textId="633222F2" w:rsidR="00C41954" w:rsidRPr="001D4067" w:rsidRDefault="001D4067" w:rsidP="005219F8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1D4067">
        <w:rPr>
          <w:rFonts w:ascii="Arial" w:hAnsi="Arial" w:cs="Arial"/>
          <w:sz w:val="22"/>
          <w:szCs w:val="22"/>
        </w:rPr>
        <w:t xml:space="preserve">Zamawiający </w:t>
      </w:r>
      <w:r w:rsidRPr="00F1214A">
        <w:rPr>
          <w:rFonts w:ascii="Arial" w:hAnsi="Arial" w:cs="Arial"/>
          <w:b/>
          <w:bCs/>
          <w:sz w:val="22"/>
          <w:szCs w:val="22"/>
          <w:u w:val="single"/>
        </w:rPr>
        <w:t>nie wymaga</w:t>
      </w:r>
      <w:r w:rsidRPr="001D4067">
        <w:rPr>
          <w:rFonts w:ascii="Arial" w:hAnsi="Arial" w:cs="Arial"/>
          <w:sz w:val="22"/>
          <w:szCs w:val="22"/>
        </w:rPr>
        <w:t xml:space="preserve"> złożenia oferty po odbyciu wizji lokalnej lub sprawdzenia dokumentów niezbędnych do realizacji zamówienia, o których mowa w art. 131 ust. 2 ustawy Pzp.</w:t>
      </w:r>
      <w:r w:rsidR="00506AEF">
        <w:rPr>
          <w:rFonts w:ascii="Arial" w:hAnsi="Arial" w:cs="Arial"/>
          <w:sz w:val="22"/>
          <w:szCs w:val="22"/>
        </w:rPr>
        <w:t xml:space="preserve"> Dokonanie wizji lokalnej nie jest warunkiem koniecznym do złożenia oferty w nin. postępowaniu.</w:t>
      </w:r>
    </w:p>
    <w:p w14:paraId="2D73B203" w14:textId="4A80E3D2" w:rsidR="00C41954" w:rsidRPr="00DD4F6A" w:rsidRDefault="00C41954" w:rsidP="005219F8">
      <w:pPr>
        <w:spacing w:line="288" w:lineRule="auto"/>
        <w:rPr>
          <w:sz w:val="22"/>
          <w:szCs w:val="22"/>
        </w:rPr>
      </w:pPr>
    </w:p>
    <w:p w14:paraId="098C41FB" w14:textId="474E5137" w:rsidR="00842747" w:rsidRDefault="00842747" w:rsidP="004159F7">
      <w:pPr>
        <w:pStyle w:val="Nagwek1"/>
        <w:numPr>
          <w:ilvl w:val="0"/>
          <w:numId w:val="41"/>
        </w:numPr>
        <w:spacing w:before="0" w:after="0" w:line="288" w:lineRule="auto"/>
        <w:jc w:val="both"/>
        <w:rPr>
          <w:rFonts w:ascii="Arial" w:hAnsi="Arial" w:cs="Arial"/>
          <w:caps/>
          <w:sz w:val="22"/>
          <w:szCs w:val="22"/>
        </w:rPr>
      </w:pPr>
      <w:r w:rsidRPr="0023728C">
        <w:rPr>
          <w:rFonts w:ascii="Arial" w:hAnsi="Arial" w:cs="Arial"/>
          <w:caps/>
          <w:sz w:val="22"/>
          <w:szCs w:val="22"/>
        </w:rPr>
        <w:t xml:space="preserve">Informacje dotyczące </w:t>
      </w:r>
      <w:r>
        <w:rPr>
          <w:rFonts w:ascii="Arial" w:hAnsi="Arial" w:cs="Arial"/>
          <w:caps/>
          <w:sz w:val="22"/>
          <w:szCs w:val="22"/>
        </w:rPr>
        <w:t>WALUT OBCYCH, W JAKICH MOGĄ BYĆ PROWADZONE ROZLICZENIA MIĘDZY ZAMAWIAJĄCYM A WYKONAWCĄ, JEŻELI ZAMAWIAJĄCY PRZEWIDUJE ROZLICZENIA W WALUTACH OBCYCH</w:t>
      </w:r>
    </w:p>
    <w:p w14:paraId="228E8FE9" w14:textId="77777777" w:rsidR="00F1214A" w:rsidRPr="00DD4F6A" w:rsidRDefault="00F1214A" w:rsidP="005219F8">
      <w:pPr>
        <w:spacing w:line="288" w:lineRule="auto"/>
        <w:rPr>
          <w:sz w:val="10"/>
          <w:szCs w:val="10"/>
        </w:rPr>
      </w:pPr>
    </w:p>
    <w:p w14:paraId="7F8AD909" w14:textId="70DC1CEB" w:rsidR="00842747" w:rsidRPr="00842747" w:rsidRDefault="00F1214A" w:rsidP="005219F8">
      <w:pPr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Rozliczenia między </w:t>
      </w:r>
      <w:r w:rsidR="00842747" w:rsidRPr="00842747">
        <w:rPr>
          <w:rFonts w:ascii="Arial" w:hAnsi="Arial" w:cs="Arial"/>
          <w:sz w:val="22"/>
          <w:szCs w:val="22"/>
        </w:rPr>
        <w:t>Zamawiający</w:t>
      </w:r>
      <w:r>
        <w:rPr>
          <w:rFonts w:ascii="Arial" w:hAnsi="Arial" w:cs="Arial"/>
          <w:sz w:val="22"/>
          <w:szCs w:val="22"/>
        </w:rPr>
        <w:t>m, a Wykonawcą odbywać się będą w PLN.</w:t>
      </w:r>
      <w:r w:rsidR="00842747" w:rsidRPr="00842747">
        <w:rPr>
          <w:rFonts w:ascii="Arial" w:hAnsi="Arial" w:cs="Arial"/>
          <w:sz w:val="22"/>
          <w:szCs w:val="22"/>
        </w:rPr>
        <w:t xml:space="preserve"> </w:t>
      </w:r>
    </w:p>
    <w:p w14:paraId="1A69304D" w14:textId="77777777" w:rsidR="00842747" w:rsidRPr="00842747" w:rsidRDefault="00842747" w:rsidP="005219F8">
      <w:pPr>
        <w:spacing w:line="288" w:lineRule="auto"/>
      </w:pPr>
    </w:p>
    <w:p w14:paraId="7725E7B0" w14:textId="01BCA934" w:rsidR="00842747" w:rsidRDefault="00842747" w:rsidP="004159F7">
      <w:pPr>
        <w:pStyle w:val="Nagwek1"/>
        <w:numPr>
          <w:ilvl w:val="0"/>
          <w:numId w:val="41"/>
        </w:numPr>
        <w:spacing w:before="0" w:after="0" w:line="288" w:lineRule="auto"/>
        <w:jc w:val="both"/>
        <w:rPr>
          <w:rFonts w:ascii="Arial" w:hAnsi="Arial" w:cs="Arial"/>
          <w:caps/>
          <w:sz w:val="22"/>
          <w:szCs w:val="22"/>
        </w:rPr>
      </w:pPr>
      <w:r w:rsidRPr="0023728C">
        <w:rPr>
          <w:rFonts w:ascii="Arial" w:hAnsi="Arial" w:cs="Arial"/>
          <w:caps/>
          <w:sz w:val="22"/>
          <w:szCs w:val="22"/>
        </w:rPr>
        <w:t xml:space="preserve">Informacje dotyczące </w:t>
      </w:r>
      <w:r>
        <w:rPr>
          <w:rFonts w:ascii="Arial" w:hAnsi="Arial" w:cs="Arial"/>
          <w:caps/>
          <w:sz w:val="22"/>
          <w:szCs w:val="22"/>
        </w:rPr>
        <w:t xml:space="preserve">ZWROTU KOSZTÓW UDZIAŁU W POSTĘPOWANIU,  </w:t>
      </w:r>
      <w:r w:rsidRPr="0023728C">
        <w:rPr>
          <w:rFonts w:ascii="Arial" w:hAnsi="Arial" w:cs="Arial"/>
          <w:caps/>
          <w:sz w:val="22"/>
          <w:szCs w:val="22"/>
        </w:rPr>
        <w:t xml:space="preserve">jeżeli Zamawiający przewiduje </w:t>
      </w:r>
      <w:r>
        <w:rPr>
          <w:rFonts w:ascii="Arial" w:hAnsi="Arial" w:cs="Arial"/>
          <w:caps/>
          <w:sz w:val="22"/>
          <w:szCs w:val="22"/>
        </w:rPr>
        <w:t xml:space="preserve">ICH ZWROT </w:t>
      </w:r>
    </w:p>
    <w:p w14:paraId="3DB3F307" w14:textId="77777777" w:rsidR="00F1214A" w:rsidRPr="00DD4F6A" w:rsidRDefault="00F1214A" w:rsidP="005219F8">
      <w:pPr>
        <w:spacing w:line="288" w:lineRule="auto"/>
        <w:rPr>
          <w:sz w:val="10"/>
          <w:szCs w:val="10"/>
        </w:rPr>
      </w:pPr>
    </w:p>
    <w:p w14:paraId="75161FE2" w14:textId="2F69431A" w:rsidR="00842747" w:rsidRDefault="00842747" w:rsidP="005219F8">
      <w:pPr>
        <w:spacing w:line="288" w:lineRule="auto"/>
        <w:rPr>
          <w:rFonts w:ascii="Arial" w:hAnsi="Arial" w:cs="Arial"/>
          <w:sz w:val="22"/>
          <w:szCs w:val="22"/>
        </w:rPr>
      </w:pPr>
      <w:r w:rsidRPr="00C4344D">
        <w:rPr>
          <w:rFonts w:ascii="Arial" w:hAnsi="Arial" w:cs="Arial"/>
          <w:sz w:val="22"/>
          <w:szCs w:val="22"/>
        </w:rPr>
        <w:t xml:space="preserve">Zamawiający </w:t>
      </w:r>
      <w:r w:rsidRPr="00F1214A">
        <w:rPr>
          <w:rFonts w:ascii="Arial" w:hAnsi="Arial" w:cs="Arial"/>
          <w:b/>
          <w:bCs/>
          <w:sz w:val="22"/>
          <w:szCs w:val="22"/>
          <w:u w:val="single"/>
        </w:rPr>
        <w:t>nie przewiduje</w:t>
      </w:r>
      <w:r w:rsidRPr="00C4344D">
        <w:rPr>
          <w:rFonts w:ascii="Arial" w:hAnsi="Arial" w:cs="Arial"/>
          <w:sz w:val="22"/>
          <w:szCs w:val="22"/>
        </w:rPr>
        <w:t xml:space="preserve"> zwrotu kosztów </w:t>
      </w:r>
      <w:r w:rsidR="00F1214A">
        <w:rPr>
          <w:rFonts w:ascii="Arial" w:hAnsi="Arial" w:cs="Arial"/>
          <w:sz w:val="22"/>
          <w:szCs w:val="22"/>
        </w:rPr>
        <w:t xml:space="preserve">dla Wykonawców za </w:t>
      </w:r>
      <w:r w:rsidRPr="00C4344D">
        <w:rPr>
          <w:rFonts w:ascii="Arial" w:hAnsi="Arial" w:cs="Arial"/>
          <w:sz w:val="22"/>
          <w:szCs w:val="22"/>
        </w:rPr>
        <w:t>udział</w:t>
      </w:r>
      <w:r w:rsidR="00F1214A">
        <w:rPr>
          <w:rFonts w:ascii="Arial" w:hAnsi="Arial" w:cs="Arial"/>
          <w:sz w:val="22"/>
          <w:szCs w:val="22"/>
        </w:rPr>
        <w:t xml:space="preserve"> </w:t>
      </w:r>
      <w:r w:rsidRPr="00C4344D">
        <w:rPr>
          <w:rFonts w:ascii="Arial" w:hAnsi="Arial" w:cs="Arial"/>
          <w:sz w:val="22"/>
          <w:szCs w:val="22"/>
        </w:rPr>
        <w:t>w postępowaniu.</w:t>
      </w:r>
    </w:p>
    <w:p w14:paraId="7440165B" w14:textId="77777777" w:rsidR="00DD4F6A" w:rsidRPr="00C4344D" w:rsidRDefault="00DD4F6A" w:rsidP="005219F8">
      <w:pPr>
        <w:spacing w:line="288" w:lineRule="auto"/>
        <w:rPr>
          <w:rFonts w:ascii="Arial" w:hAnsi="Arial" w:cs="Arial"/>
          <w:sz w:val="22"/>
          <w:szCs w:val="22"/>
        </w:rPr>
      </w:pPr>
    </w:p>
    <w:p w14:paraId="630A1262" w14:textId="77777777" w:rsidR="008B5EAA" w:rsidRPr="008B5EAA" w:rsidRDefault="00842747" w:rsidP="004159F7">
      <w:pPr>
        <w:pStyle w:val="Nagwek1"/>
        <w:numPr>
          <w:ilvl w:val="0"/>
          <w:numId w:val="41"/>
        </w:numPr>
        <w:spacing w:before="0" w:after="0" w:line="288" w:lineRule="auto"/>
        <w:jc w:val="both"/>
        <w:rPr>
          <w:rFonts w:ascii="Arial" w:eastAsia="TimesNewRomanPS-BoldMT" w:hAnsi="Arial" w:cs="Arial"/>
          <w:caps/>
          <w:sz w:val="22"/>
          <w:szCs w:val="22"/>
        </w:rPr>
      </w:pPr>
      <w:r w:rsidRPr="0023728C">
        <w:rPr>
          <w:rFonts w:ascii="Arial" w:hAnsi="Arial" w:cs="Arial"/>
          <w:caps/>
          <w:sz w:val="22"/>
          <w:szCs w:val="22"/>
        </w:rPr>
        <w:t xml:space="preserve">Informacje </w:t>
      </w:r>
      <w:r w:rsidR="008B5EAA">
        <w:rPr>
          <w:rFonts w:ascii="Arial" w:hAnsi="Arial" w:cs="Arial"/>
          <w:caps/>
          <w:sz w:val="22"/>
          <w:szCs w:val="22"/>
        </w:rPr>
        <w:t>O OBOWIĄZKU OSOBISTEGO WYKONANIA PRZEZ WYKONAWCĘ KLUCZOYCH ZADAŃ, JEŻELI ZAMAWIAJĄCY DOKONUJE TAKIEGO ZASTRZEŻENIA ZGODNIE Z art. 60 I art. 121 USTAWY PZP</w:t>
      </w:r>
    </w:p>
    <w:p w14:paraId="482545D1" w14:textId="58F43DE3" w:rsidR="00842747" w:rsidRPr="00DD4F6A" w:rsidRDefault="00842747" w:rsidP="005219F8">
      <w:pPr>
        <w:spacing w:line="288" w:lineRule="auto"/>
        <w:rPr>
          <w:sz w:val="10"/>
          <w:szCs w:val="10"/>
        </w:rPr>
      </w:pPr>
    </w:p>
    <w:p w14:paraId="68575B27" w14:textId="1928C9CE" w:rsidR="00DD4F6A" w:rsidRDefault="00C4344D" w:rsidP="00293024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C4344D">
        <w:rPr>
          <w:rFonts w:ascii="Arial" w:hAnsi="Arial" w:cs="Arial"/>
          <w:sz w:val="22"/>
          <w:szCs w:val="22"/>
        </w:rPr>
        <w:t xml:space="preserve">Zamawiający </w:t>
      </w:r>
      <w:r w:rsidRPr="008B732B">
        <w:rPr>
          <w:rFonts w:ascii="Arial" w:hAnsi="Arial" w:cs="Arial"/>
          <w:b/>
          <w:bCs/>
          <w:sz w:val="22"/>
          <w:szCs w:val="22"/>
          <w:u w:val="single"/>
        </w:rPr>
        <w:t>nie dokonuje</w:t>
      </w:r>
      <w:r w:rsidRPr="00C4344D">
        <w:rPr>
          <w:rFonts w:ascii="Arial" w:hAnsi="Arial" w:cs="Arial"/>
          <w:sz w:val="22"/>
          <w:szCs w:val="22"/>
        </w:rPr>
        <w:t xml:space="preserve"> zastrzeżenia osobistego wykonania przez Wykonawcę kluczowych zadań, zgodnie z art. 60 i art. 121 ustawy Pzp.</w:t>
      </w:r>
    </w:p>
    <w:p w14:paraId="06D9A494" w14:textId="77777777" w:rsidR="00372A4B" w:rsidRPr="0050278B" w:rsidRDefault="00372A4B" w:rsidP="005219F8">
      <w:pPr>
        <w:spacing w:line="288" w:lineRule="auto"/>
        <w:rPr>
          <w:rFonts w:ascii="Arial" w:hAnsi="Arial" w:cs="Arial"/>
          <w:sz w:val="22"/>
          <w:szCs w:val="22"/>
        </w:rPr>
      </w:pPr>
    </w:p>
    <w:p w14:paraId="2B0223EC" w14:textId="4D7C715D" w:rsidR="00C4344D" w:rsidRDefault="00C4344D" w:rsidP="004159F7">
      <w:pPr>
        <w:pStyle w:val="Nagwek1"/>
        <w:numPr>
          <w:ilvl w:val="0"/>
          <w:numId w:val="41"/>
        </w:numPr>
        <w:spacing w:before="0" w:after="0" w:line="288" w:lineRule="auto"/>
        <w:jc w:val="both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>MAKSYMALNA LICZBA WYKONAWCÓW, Z KTÓRYMI ZAMAWIAJĄCY ZAWRZE UMOWĘ RAMOWĄ, JEŻELI ZAMAWIAJĄCY PRZEWIDUJE ZAWARCIE UMOWY RAMOWEJ</w:t>
      </w:r>
    </w:p>
    <w:p w14:paraId="3A15D713" w14:textId="77777777" w:rsidR="00C4344D" w:rsidRPr="00DD4F6A" w:rsidRDefault="00C4344D" w:rsidP="005219F8">
      <w:pPr>
        <w:spacing w:line="288" w:lineRule="auto"/>
        <w:rPr>
          <w:sz w:val="10"/>
          <w:szCs w:val="10"/>
        </w:rPr>
      </w:pPr>
    </w:p>
    <w:p w14:paraId="4BCE6DB7" w14:textId="6F12CA7E" w:rsidR="00C41954" w:rsidRDefault="00C4344D" w:rsidP="005219F8">
      <w:pPr>
        <w:spacing w:line="288" w:lineRule="auto"/>
        <w:rPr>
          <w:rFonts w:ascii="Arial" w:hAnsi="Arial" w:cs="Arial"/>
          <w:sz w:val="22"/>
          <w:szCs w:val="22"/>
        </w:rPr>
      </w:pPr>
      <w:r w:rsidRPr="00C4344D">
        <w:rPr>
          <w:rFonts w:ascii="Arial" w:hAnsi="Arial" w:cs="Arial"/>
          <w:sz w:val="22"/>
          <w:szCs w:val="22"/>
        </w:rPr>
        <w:t xml:space="preserve">Zamawiający </w:t>
      </w:r>
      <w:r w:rsidRPr="00373802">
        <w:rPr>
          <w:rFonts w:ascii="Arial" w:hAnsi="Arial" w:cs="Arial"/>
          <w:b/>
          <w:bCs/>
          <w:sz w:val="22"/>
          <w:szCs w:val="22"/>
          <w:u w:val="single"/>
        </w:rPr>
        <w:t>nie przewiduje</w:t>
      </w:r>
      <w:r>
        <w:rPr>
          <w:rFonts w:ascii="Arial" w:hAnsi="Arial" w:cs="Arial"/>
          <w:sz w:val="22"/>
          <w:szCs w:val="22"/>
        </w:rPr>
        <w:t xml:space="preserve"> zawarcia umowy ramowej.</w:t>
      </w:r>
    </w:p>
    <w:p w14:paraId="3B837530" w14:textId="61E6CB12" w:rsidR="00C4344D" w:rsidRDefault="00C4344D" w:rsidP="005219F8">
      <w:pPr>
        <w:spacing w:line="288" w:lineRule="auto"/>
        <w:rPr>
          <w:rFonts w:ascii="Arial" w:hAnsi="Arial" w:cs="Arial"/>
          <w:sz w:val="22"/>
          <w:szCs w:val="22"/>
        </w:rPr>
      </w:pPr>
    </w:p>
    <w:p w14:paraId="5C2FE97D" w14:textId="2ACD5708" w:rsidR="00C4344D" w:rsidRPr="008B5EAA" w:rsidRDefault="00373802" w:rsidP="004159F7">
      <w:pPr>
        <w:pStyle w:val="Nagwek1"/>
        <w:numPr>
          <w:ilvl w:val="0"/>
          <w:numId w:val="41"/>
        </w:numPr>
        <w:spacing w:before="0" w:after="0" w:line="288" w:lineRule="auto"/>
        <w:jc w:val="both"/>
        <w:rPr>
          <w:rFonts w:ascii="Arial" w:eastAsia="TimesNewRomanPS-BoldMT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 xml:space="preserve">INFORMACJA O PRZEWIDYWANYM WYBORZE NAJKORZYSTNIEJSZEJ OFERTY Z ZASTOSOWANIEM AUKCJI ELEKTRONICZNEJ WRAZ Z INFORMACJAMI, </w:t>
      </w:r>
      <w:r w:rsidR="000F675A">
        <w:rPr>
          <w:rFonts w:ascii="Arial" w:hAnsi="Arial" w:cs="Arial"/>
          <w:caps/>
          <w:sz w:val="22"/>
          <w:szCs w:val="22"/>
        </w:rPr>
        <w:t xml:space="preserve"> </w:t>
      </w:r>
      <w:r>
        <w:rPr>
          <w:rFonts w:ascii="Arial" w:hAnsi="Arial" w:cs="Arial"/>
          <w:caps/>
          <w:sz w:val="22"/>
          <w:szCs w:val="22"/>
        </w:rPr>
        <w:t>O KTÓRYCH MOWA W art. 230 USTAWY PZP, JEŻELI ZAMAWIJĄCY PRZEWIDUJE AUKCJĘ ELEKTRONICZNĄ</w:t>
      </w:r>
    </w:p>
    <w:p w14:paraId="705EB0BE" w14:textId="0C1D84FB" w:rsidR="00C4344D" w:rsidRPr="00DD4F6A" w:rsidRDefault="00C4344D" w:rsidP="005219F8">
      <w:pPr>
        <w:spacing w:line="288" w:lineRule="auto"/>
        <w:rPr>
          <w:rFonts w:ascii="Arial" w:hAnsi="Arial" w:cs="Arial"/>
          <w:sz w:val="10"/>
          <w:szCs w:val="10"/>
        </w:rPr>
      </w:pPr>
    </w:p>
    <w:p w14:paraId="638337B2" w14:textId="29CA9373" w:rsidR="00C4344D" w:rsidRDefault="00373802" w:rsidP="005219F8">
      <w:pPr>
        <w:spacing w:line="288" w:lineRule="auto"/>
        <w:rPr>
          <w:rFonts w:ascii="Arial" w:hAnsi="Arial" w:cs="Arial"/>
          <w:sz w:val="22"/>
          <w:szCs w:val="22"/>
        </w:rPr>
      </w:pPr>
      <w:r w:rsidRPr="00C4344D">
        <w:rPr>
          <w:rFonts w:ascii="Arial" w:hAnsi="Arial" w:cs="Arial"/>
          <w:sz w:val="22"/>
          <w:szCs w:val="22"/>
        </w:rPr>
        <w:t xml:space="preserve">Zamawiający </w:t>
      </w:r>
      <w:r w:rsidRPr="00373802">
        <w:rPr>
          <w:rFonts w:ascii="Arial" w:hAnsi="Arial" w:cs="Arial"/>
          <w:b/>
          <w:bCs/>
          <w:sz w:val="22"/>
          <w:szCs w:val="22"/>
          <w:u w:val="single"/>
        </w:rPr>
        <w:t>nie przewiduje</w:t>
      </w:r>
      <w:r w:rsidRPr="000F675A">
        <w:rPr>
          <w:rFonts w:ascii="Arial" w:hAnsi="Arial" w:cs="Arial"/>
          <w:sz w:val="22"/>
          <w:szCs w:val="22"/>
        </w:rPr>
        <w:t xml:space="preserve"> aukcji elektronicznej.</w:t>
      </w:r>
    </w:p>
    <w:p w14:paraId="2E26520E" w14:textId="77777777" w:rsidR="00DD4F6A" w:rsidRDefault="00DD4F6A" w:rsidP="005219F8">
      <w:pPr>
        <w:spacing w:line="288" w:lineRule="auto"/>
        <w:rPr>
          <w:rFonts w:ascii="Arial" w:hAnsi="Arial" w:cs="Arial"/>
          <w:sz w:val="22"/>
          <w:szCs w:val="22"/>
        </w:rPr>
      </w:pPr>
    </w:p>
    <w:p w14:paraId="4F7CB5D2" w14:textId="70E7972D" w:rsidR="000F675A" w:rsidRPr="008B5EAA" w:rsidRDefault="000F675A" w:rsidP="004159F7">
      <w:pPr>
        <w:pStyle w:val="Nagwek1"/>
        <w:numPr>
          <w:ilvl w:val="0"/>
          <w:numId w:val="41"/>
        </w:numPr>
        <w:spacing w:before="0" w:after="0" w:line="288" w:lineRule="auto"/>
        <w:jc w:val="both"/>
        <w:rPr>
          <w:rFonts w:ascii="Arial" w:eastAsia="TimesNewRomanPS-BoldMT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>WYMÓG LUB MOŻLIWOŚĆ ZŁOŻENIA OFERT W P</w:t>
      </w:r>
      <w:r w:rsidR="00A15028">
        <w:rPr>
          <w:rFonts w:ascii="Arial" w:hAnsi="Arial" w:cs="Arial"/>
          <w:caps/>
          <w:sz w:val="22"/>
          <w:szCs w:val="22"/>
        </w:rPr>
        <w:t>O</w:t>
      </w:r>
      <w:r>
        <w:rPr>
          <w:rFonts w:ascii="Arial" w:hAnsi="Arial" w:cs="Arial"/>
          <w:caps/>
          <w:sz w:val="22"/>
          <w:szCs w:val="22"/>
        </w:rPr>
        <w:t>STACI KATALOGÓW ELEKTRONICZNYCH LUB DOŁĄCZENIA KATALOGÓW ELEKTRONICZNYCH                         DO OFERTY, W SYTUACJI OKREŚLONEJ W art. 93 USTAWY PZP</w:t>
      </w:r>
    </w:p>
    <w:p w14:paraId="6F4C36EF" w14:textId="59E46B6E" w:rsidR="00C4344D" w:rsidRPr="00DD4F6A" w:rsidRDefault="00C4344D" w:rsidP="005219F8">
      <w:pPr>
        <w:spacing w:line="288" w:lineRule="auto"/>
        <w:rPr>
          <w:rFonts w:ascii="Arial" w:hAnsi="Arial" w:cs="Arial"/>
          <w:sz w:val="10"/>
          <w:szCs w:val="10"/>
        </w:rPr>
      </w:pPr>
    </w:p>
    <w:p w14:paraId="5CD7F0EE" w14:textId="33E9EBEE" w:rsidR="000F675A" w:rsidRDefault="000F675A" w:rsidP="005219F8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C4344D">
        <w:rPr>
          <w:rFonts w:ascii="Arial" w:hAnsi="Arial" w:cs="Arial"/>
          <w:sz w:val="22"/>
          <w:szCs w:val="22"/>
        </w:rPr>
        <w:lastRenderedPageBreak/>
        <w:t xml:space="preserve">Zamawiający </w:t>
      </w:r>
      <w:r w:rsidRPr="00373802">
        <w:rPr>
          <w:rFonts w:ascii="Arial" w:hAnsi="Arial" w:cs="Arial"/>
          <w:b/>
          <w:bCs/>
          <w:sz w:val="22"/>
          <w:szCs w:val="22"/>
          <w:u w:val="single"/>
        </w:rPr>
        <w:t>nie przewiduje</w:t>
      </w:r>
      <w:r>
        <w:rPr>
          <w:rFonts w:ascii="Arial" w:hAnsi="Arial" w:cs="Arial"/>
          <w:sz w:val="22"/>
          <w:szCs w:val="22"/>
        </w:rPr>
        <w:t xml:space="preserve"> wymogu oraz możliwości złożenia ofert w postaci katalogów elektronicznych oraz dołączenia katalogów elektronicznych do oferty, w sytuacji określonej                       w art. 93 ustawy Pzp.</w:t>
      </w:r>
    </w:p>
    <w:p w14:paraId="300CD3DE" w14:textId="77777777" w:rsidR="00EA2526" w:rsidRDefault="00EA2526" w:rsidP="005219F8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352105B8" w14:textId="3A648D92" w:rsidR="000F675A" w:rsidRPr="008B5EAA" w:rsidRDefault="000F675A" w:rsidP="004159F7">
      <w:pPr>
        <w:pStyle w:val="Nagwek1"/>
        <w:numPr>
          <w:ilvl w:val="0"/>
          <w:numId w:val="41"/>
        </w:numPr>
        <w:spacing w:before="0" w:after="0" w:line="288" w:lineRule="auto"/>
        <w:jc w:val="both"/>
        <w:rPr>
          <w:rFonts w:ascii="Arial" w:eastAsia="TimesNewRomanPS-BoldMT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>INFORMACJE DOTYCZĄCE ZABEZPIECZENIA NALEŻYTEGO WYKONANIA UMOWY, JEŻELI ZAMAWIAJĄCY JE PRZEWIDUJE</w:t>
      </w:r>
    </w:p>
    <w:p w14:paraId="4EE53DFB" w14:textId="77777777" w:rsidR="000F675A" w:rsidRPr="00DD4F6A" w:rsidRDefault="000F675A" w:rsidP="005219F8">
      <w:pPr>
        <w:spacing w:line="288" w:lineRule="auto"/>
        <w:rPr>
          <w:rFonts w:ascii="Arial" w:hAnsi="Arial" w:cs="Arial"/>
          <w:sz w:val="10"/>
          <w:szCs w:val="10"/>
        </w:rPr>
      </w:pPr>
    </w:p>
    <w:p w14:paraId="3F89EFEE" w14:textId="32E89A3B" w:rsidR="00DD4F6A" w:rsidRPr="00EA2526" w:rsidRDefault="00491E8F" w:rsidP="006D2C3E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EA2526">
        <w:rPr>
          <w:rFonts w:ascii="Arial" w:eastAsia="TimesNewRomanPSMT" w:hAnsi="Arial" w:cs="Arial"/>
          <w:color w:val="000000"/>
          <w:sz w:val="22"/>
          <w:szCs w:val="22"/>
        </w:rPr>
        <w:t xml:space="preserve">Zamawiający </w:t>
      </w:r>
      <w:r w:rsidR="006D2C3E" w:rsidRPr="00EA2526">
        <w:rPr>
          <w:rFonts w:ascii="Arial" w:eastAsia="TimesNewRomanPSMT" w:hAnsi="Arial" w:cs="Arial"/>
          <w:b/>
          <w:bCs/>
          <w:color w:val="000000"/>
          <w:sz w:val="22"/>
          <w:szCs w:val="22"/>
          <w:u w:val="single"/>
        </w:rPr>
        <w:t xml:space="preserve">nie </w:t>
      </w:r>
      <w:r w:rsidRPr="00EA2526">
        <w:rPr>
          <w:rFonts w:ascii="Arial" w:eastAsia="TimesNewRomanPSMT" w:hAnsi="Arial" w:cs="Arial"/>
          <w:b/>
          <w:color w:val="000000"/>
          <w:sz w:val="22"/>
          <w:szCs w:val="22"/>
          <w:u w:val="single"/>
        </w:rPr>
        <w:t>wymaga</w:t>
      </w:r>
      <w:r w:rsidRPr="00EA2526">
        <w:rPr>
          <w:rFonts w:ascii="Arial" w:eastAsia="TimesNewRomanPSMT" w:hAnsi="Arial" w:cs="Arial"/>
          <w:color w:val="000000"/>
          <w:sz w:val="22"/>
          <w:szCs w:val="22"/>
        </w:rPr>
        <w:t xml:space="preserve"> </w:t>
      </w:r>
      <w:r w:rsidRPr="00EA2526">
        <w:rPr>
          <w:rFonts w:ascii="Arial" w:eastAsia="TimesNewRomanPSMT" w:hAnsi="Arial" w:cs="Arial"/>
          <w:sz w:val="22"/>
          <w:szCs w:val="22"/>
        </w:rPr>
        <w:t>od Wykonawcy wniesienia zabezpieczenia należytego wykonania umo</w:t>
      </w:r>
      <w:r w:rsidRPr="00EA2526">
        <w:rPr>
          <w:rFonts w:ascii="Arial" w:hAnsi="Arial" w:cs="Arial"/>
          <w:sz w:val="22"/>
          <w:szCs w:val="22"/>
        </w:rPr>
        <w:t>wy</w:t>
      </w:r>
      <w:r w:rsidR="006D2C3E" w:rsidRPr="00EA2526">
        <w:rPr>
          <w:rFonts w:ascii="Arial" w:hAnsi="Arial" w:cs="Arial"/>
          <w:sz w:val="22"/>
          <w:szCs w:val="22"/>
        </w:rPr>
        <w:t xml:space="preserve">. </w:t>
      </w:r>
    </w:p>
    <w:p w14:paraId="39AB2FA9" w14:textId="7750476C" w:rsidR="00DD4F6A" w:rsidRDefault="00DD4F6A" w:rsidP="00DD4F6A">
      <w:pPr>
        <w:tabs>
          <w:tab w:val="left" w:pos="426"/>
        </w:tabs>
        <w:spacing w:line="288" w:lineRule="auto"/>
        <w:jc w:val="both"/>
        <w:rPr>
          <w:rFonts w:ascii="Arial" w:hAnsi="Arial" w:cs="Arial"/>
        </w:rPr>
      </w:pPr>
    </w:p>
    <w:p w14:paraId="5DD1030D" w14:textId="366EFDA3" w:rsidR="00DD4F6A" w:rsidRDefault="00DD4F6A" w:rsidP="00DD4F6A">
      <w:pPr>
        <w:tabs>
          <w:tab w:val="left" w:pos="426"/>
        </w:tabs>
        <w:spacing w:line="288" w:lineRule="auto"/>
        <w:jc w:val="both"/>
        <w:rPr>
          <w:rFonts w:ascii="Arial" w:hAnsi="Arial" w:cs="Arial"/>
        </w:rPr>
      </w:pPr>
    </w:p>
    <w:p w14:paraId="7EA35A66" w14:textId="41529C18" w:rsidR="00DD4F6A" w:rsidRDefault="00DD4F6A" w:rsidP="00DD4F6A">
      <w:pPr>
        <w:tabs>
          <w:tab w:val="left" w:pos="426"/>
        </w:tabs>
        <w:spacing w:line="288" w:lineRule="auto"/>
        <w:jc w:val="both"/>
        <w:rPr>
          <w:rFonts w:ascii="Arial" w:hAnsi="Arial" w:cs="Arial"/>
        </w:rPr>
      </w:pPr>
    </w:p>
    <w:p w14:paraId="193B1E1C" w14:textId="53501C54" w:rsidR="006D2C3E" w:rsidRDefault="006D2C3E" w:rsidP="00DD4F6A">
      <w:pPr>
        <w:tabs>
          <w:tab w:val="left" w:pos="426"/>
        </w:tabs>
        <w:spacing w:line="288" w:lineRule="auto"/>
        <w:jc w:val="both"/>
        <w:rPr>
          <w:rFonts w:ascii="Arial" w:hAnsi="Arial" w:cs="Arial"/>
        </w:rPr>
      </w:pPr>
    </w:p>
    <w:p w14:paraId="435B9995" w14:textId="6217C9E0" w:rsidR="00BF208B" w:rsidRDefault="00BF208B" w:rsidP="00DD4F6A">
      <w:pPr>
        <w:tabs>
          <w:tab w:val="left" w:pos="426"/>
        </w:tabs>
        <w:spacing w:line="288" w:lineRule="auto"/>
        <w:jc w:val="both"/>
        <w:rPr>
          <w:rFonts w:ascii="Arial" w:hAnsi="Arial" w:cs="Arial"/>
        </w:rPr>
      </w:pPr>
    </w:p>
    <w:p w14:paraId="45A87157" w14:textId="4E25B3D2" w:rsidR="00BF208B" w:rsidRDefault="00BF208B" w:rsidP="00DD4F6A">
      <w:pPr>
        <w:tabs>
          <w:tab w:val="left" w:pos="426"/>
        </w:tabs>
        <w:spacing w:line="288" w:lineRule="auto"/>
        <w:jc w:val="both"/>
        <w:rPr>
          <w:rFonts w:ascii="Arial" w:hAnsi="Arial" w:cs="Arial"/>
        </w:rPr>
      </w:pPr>
    </w:p>
    <w:p w14:paraId="17706139" w14:textId="4D4E8AB1" w:rsidR="00B87CF3" w:rsidRDefault="00B87CF3" w:rsidP="00DD4F6A">
      <w:pPr>
        <w:tabs>
          <w:tab w:val="left" w:pos="426"/>
        </w:tabs>
        <w:spacing w:line="288" w:lineRule="auto"/>
        <w:jc w:val="both"/>
        <w:rPr>
          <w:rFonts w:ascii="Arial" w:hAnsi="Arial" w:cs="Arial"/>
        </w:rPr>
      </w:pPr>
    </w:p>
    <w:p w14:paraId="592B90F9" w14:textId="77659724" w:rsidR="00B87CF3" w:rsidRDefault="00B87CF3" w:rsidP="00DD4F6A">
      <w:pPr>
        <w:tabs>
          <w:tab w:val="left" w:pos="426"/>
        </w:tabs>
        <w:spacing w:line="288" w:lineRule="auto"/>
        <w:jc w:val="both"/>
        <w:rPr>
          <w:rFonts w:ascii="Arial" w:hAnsi="Arial" w:cs="Arial"/>
        </w:rPr>
      </w:pPr>
    </w:p>
    <w:p w14:paraId="0F64357E" w14:textId="1264EE87" w:rsidR="00B87CF3" w:rsidRDefault="00B87CF3" w:rsidP="00DD4F6A">
      <w:pPr>
        <w:tabs>
          <w:tab w:val="left" w:pos="426"/>
        </w:tabs>
        <w:spacing w:line="288" w:lineRule="auto"/>
        <w:jc w:val="both"/>
        <w:rPr>
          <w:rFonts w:ascii="Arial" w:hAnsi="Arial" w:cs="Arial"/>
        </w:rPr>
      </w:pPr>
    </w:p>
    <w:p w14:paraId="451F7D05" w14:textId="640C09B2" w:rsidR="00B87CF3" w:rsidRDefault="00B87CF3" w:rsidP="00DD4F6A">
      <w:pPr>
        <w:tabs>
          <w:tab w:val="left" w:pos="426"/>
        </w:tabs>
        <w:spacing w:line="288" w:lineRule="auto"/>
        <w:jc w:val="both"/>
        <w:rPr>
          <w:rFonts w:ascii="Arial" w:hAnsi="Arial" w:cs="Arial"/>
        </w:rPr>
      </w:pPr>
    </w:p>
    <w:p w14:paraId="3CDCEC8C" w14:textId="026B8C82" w:rsidR="00B87CF3" w:rsidRDefault="00B87CF3" w:rsidP="00DD4F6A">
      <w:pPr>
        <w:tabs>
          <w:tab w:val="left" w:pos="426"/>
        </w:tabs>
        <w:spacing w:line="288" w:lineRule="auto"/>
        <w:jc w:val="both"/>
        <w:rPr>
          <w:rFonts w:ascii="Arial" w:hAnsi="Arial" w:cs="Arial"/>
        </w:rPr>
      </w:pPr>
    </w:p>
    <w:p w14:paraId="72F9FBF0" w14:textId="7B43268A" w:rsidR="00B87CF3" w:rsidRDefault="00B87CF3" w:rsidP="00DD4F6A">
      <w:pPr>
        <w:tabs>
          <w:tab w:val="left" w:pos="426"/>
        </w:tabs>
        <w:spacing w:line="288" w:lineRule="auto"/>
        <w:jc w:val="both"/>
        <w:rPr>
          <w:rFonts w:ascii="Arial" w:hAnsi="Arial" w:cs="Arial"/>
        </w:rPr>
      </w:pPr>
    </w:p>
    <w:p w14:paraId="5A2A72BE" w14:textId="2980D18B" w:rsidR="00B87CF3" w:rsidRDefault="00B87CF3" w:rsidP="00DD4F6A">
      <w:pPr>
        <w:tabs>
          <w:tab w:val="left" w:pos="426"/>
        </w:tabs>
        <w:spacing w:line="288" w:lineRule="auto"/>
        <w:jc w:val="both"/>
        <w:rPr>
          <w:rFonts w:ascii="Arial" w:hAnsi="Arial" w:cs="Arial"/>
        </w:rPr>
      </w:pPr>
    </w:p>
    <w:p w14:paraId="4DF39843" w14:textId="15252938" w:rsidR="00B87CF3" w:rsidRDefault="00B87CF3" w:rsidP="00DD4F6A">
      <w:pPr>
        <w:tabs>
          <w:tab w:val="left" w:pos="426"/>
        </w:tabs>
        <w:spacing w:line="288" w:lineRule="auto"/>
        <w:jc w:val="both"/>
        <w:rPr>
          <w:rFonts w:ascii="Arial" w:hAnsi="Arial" w:cs="Arial"/>
        </w:rPr>
      </w:pPr>
    </w:p>
    <w:p w14:paraId="4DAB0BE1" w14:textId="35F39BF8" w:rsidR="00B87CF3" w:rsidRDefault="00B87CF3" w:rsidP="00DD4F6A">
      <w:pPr>
        <w:tabs>
          <w:tab w:val="left" w:pos="426"/>
        </w:tabs>
        <w:spacing w:line="288" w:lineRule="auto"/>
        <w:jc w:val="both"/>
        <w:rPr>
          <w:rFonts w:ascii="Arial" w:hAnsi="Arial" w:cs="Arial"/>
        </w:rPr>
      </w:pPr>
    </w:p>
    <w:p w14:paraId="5DB33BC7" w14:textId="40093475" w:rsidR="00B87CF3" w:rsidRDefault="00B87CF3" w:rsidP="00DD4F6A">
      <w:pPr>
        <w:tabs>
          <w:tab w:val="left" w:pos="426"/>
        </w:tabs>
        <w:spacing w:line="288" w:lineRule="auto"/>
        <w:jc w:val="both"/>
        <w:rPr>
          <w:rFonts w:ascii="Arial" w:hAnsi="Arial" w:cs="Arial"/>
        </w:rPr>
      </w:pPr>
    </w:p>
    <w:p w14:paraId="3C2E4D50" w14:textId="5758C39D" w:rsidR="00B87CF3" w:rsidRDefault="00B87CF3" w:rsidP="00DD4F6A">
      <w:pPr>
        <w:tabs>
          <w:tab w:val="left" w:pos="426"/>
        </w:tabs>
        <w:spacing w:line="288" w:lineRule="auto"/>
        <w:jc w:val="both"/>
        <w:rPr>
          <w:rFonts w:ascii="Arial" w:hAnsi="Arial" w:cs="Arial"/>
        </w:rPr>
      </w:pPr>
    </w:p>
    <w:p w14:paraId="035537CE" w14:textId="774A7E2C" w:rsidR="00B87CF3" w:rsidRDefault="00B87CF3" w:rsidP="00DD4F6A">
      <w:pPr>
        <w:tabs>
          <w:tab w:val="left" w:pos="426"/>
        </w:tabs>
        <w:spacing w:line="288" w:lineRule="auto"/>
        <w:jc w:val="both"/>
        <w:rPr>
          <w:rFonts w:ascii="Arial" w:hAnsi="Arial" w:cs="Arial"/>
        </w:rPr>
      </w:pPr>
    </w:p>
    <w:p w14:paraId="7FD761DB" w14:textId="04D219DB" w:rsidR="00B87CF3" w:rsidRDefault="00B87CF3" w:rsidP="00DD4F6A">
      <w:pPr>
        <w:tabs>
          <w:tab w:val="left" w:pos="426"/>
        </w:tabs>
        <w:spacing w:line="288" w:lineRule="auto"/>
        <w:jc w:val="both"/>
        <w:rPr>
          <w:rFonts w:ascii="Arial" w:hAnsi="Arial" w:cs="Arial"/>
        </w:rPr>
      </w:pPr>
    </w:p>
    <w:p w14:paraId="0B368D73" w14:textId="46DD32AB" w:rsidR="00B87CF3" w:rsidRDefault="00B87CF3" w:rsidP="00DD4F6A">
      <w:pPr>
        <w:tabs>
          <w:tab w:val="left" w:pos="426"/>
        </w:tabs>
        <w:spacing w:line="288" w:lineRule="auto"/>
        <w:jc w:val="both"/>
        <w:rPr>
          <w:rFonts w:ascii="Arial" w:hAnsi="Arial" w:cs="Arial"/>
        </w:rPr>
      </w:pPr>
    </w:p>
    <w:p w14:paraId="2EEDA54F" w14:textId="6DEBA3B5" w:rsidR="00B87CF3" w:rsidRDefault="00B87CF3" w:rsidP="00DD4F6A">
      <w:pPr>
        <w:tabs>
          <w:tab w:val="left" w:pos="426"/>
        </w:tabs>
        <w:spacing w:line="288" w:lineRule="auto"/>
        <w:jc w:val="both"/>
        <w:rPr>
          <w:rFonts w:ascii="Arial" w:hAnsi="Arial" w:cs="Arial"/>
        </w:rPr>
      </w:pPr>
    </w:p>
    <w:p w14:paraId="03F4590F" w14:textId="50094321" w:rsidR="00B87CF3" w:rsidRDefault="00B87CF3" w:rsidP="00DD4F6A">
      <w:pPr>
        <w:tabs>
          <w:tab w:val="left" w:pos="426"/>
        </w:tabs>
        <w:spacing w:line="288" w:lineRule="auto"/>
        <w:jc w:val="both"/>
        <w:rPr>
          <w:rFonts w:ascii="Arial" w:hAnsi="Arial" w:cs="Arial"/>
        </w:rPr>
      </w:pPr>
    </w:p>
    <w:p w14:paraId="0E61290D" w14:textId="407085F4" w:rsidR="00B87CF3" w:rsidRDefault="00B87CF3" w:rsidP="00DD4F6A">
      <w:pPr>
        <w:tabs>
          <w:tab w:val="left" w:pos="426"/>
        </w:tabs>
        <w:spacing w:line="288" w:lineRule="auto"/>
        <w:jc w:val="both"/>
        <w:rPr>
          <w:rFonts w:ascii="Arial" w:hAnsi="Arial" w:cs="Arial"/>
        </w:rPr>
      </w:pPr>
    </w:p>
    <w:p w14:paraId="37CFBE41" w14:textId="37C28A92" w:rsidR="00B87CF3" w:rsidRDefault="00B87CF3" w:rsidP="00DD4F6A">
      <w:pPr>
        <w:tabs>
          <w:tab w:val="left" w:pos="426"/>
        </w:tabs>
        <w:spacing w:line="288" w:lineRule="auto"/>
        <w:jc w:val="both"/>
        <w:rPr>
          <w:rFonts w:ascii="Arial" w:hAnsi="Arial" w:cs="Arial"/>
        </w:rPr>
      </w:pPr>
    </w:p>
    <w:p w14:paraId="3D4ADD67" w14:textId="7C1C9480" w:rsidR="00B87CF3" w:rsidRDefault="00B87CF3" w:rsidP="00DD4F6A">
      <w:pPr>
        <w:tabs>
          <w:tab w:val="left" w:pos="426"/>
        </w:tabs>
        <w:spacing w:line="288" w:lineRule="auto"/>
        <w:jc w:val="both"/>
        <w:rPr>
          <w:rFonts w:ascii="Arial" w:hAnsi="Arial" w:cs="Arial"/>
        </w:rPr>
      </w:pPr>
    </w:p>
    <w:p w14:paraId="6F79FBC4" w14:textId="35BC856A" w:rsidR="00B87CF3" w:rsidRDefault="00B87CF3" w:rsidP="00DD4F6A">
      <w:pPr>
        <w:tabs>
          <w:tab w:val="left" w:pos="426"/>
        </w:tabs>
        <w:spacing w:line="288" w:lineRule="auto"/>
        <w:jc w:val="both"/>
        <w:rPr>
          <w:rFonts w:ascii="Arial" w:hAnsi="Arial" w:cs="Arial"/>
        </w:rPr>
      </w:pPr>
    </w:p>
    <w:p w14:paraId="1C570D0D" w14:textId="529C6185" w:rsidR="00B87CF3" w:rsidRDefault="00B87CF3" w:rsidP="00DD4F6A">
      <w:pPr>
        <w:tabs>
          <w:tab w:val="left" w:pos="426"/>
        </w:tabs>
        <w:spacing w:line="288" w:lineRule="auto"/>
        <w:jc w:val="both"/>
        <w:rPr>
          <w:rFonts w:ascii="Arial" w:hAnsi="Arial" w:cs="Arial"/>
        </w:rPr>
      </w:pPr>
    </w:p>
    <w:p w14:paraId="54561530" w14:textId="0577C588" w:rsidR="00B87CF3" w:rsidRDefault="00B87CF3" w:rsidP="00DD4F6A">
      <w:pPr>
        <w:tabs>
          <w:tab w:val="left" w:pos="426"/>
        </w:tabs>
        <w:spacing w:line="288" w:lineRule="auto"/>
        <w:jc w:val="both"/>
        <w:rPr>
          <w:rFonts w:ascii="Arial" w:hAnsi="Arial" w:cs="Arial"/>
        </w:rPr>
      </w:pPr>
    </w:p>
    <w:p w14:paraId="5EE1A5E1" w14:textId="11A5A0C7" w:rsidR="00B87CF3" w:rsidRDefault="00B87CF3" w:rsidP="00DD4F6A">
      <w:pPr>
        <w:tabs>
          <w:tab w:val="left" w:pos="426"/>
        </w:tabs>
        <w:spacing w:line="288" w:lineRule="auto"/>
        <w:jc w:val="both"/>
        <w:rPr>
          <w:rFonts w:ascii="Arial" w:hAnsi="Arial" w:cs="Arial"/>
        </w:rPr>
      </w:pPr>
    </w:p>
    <w:p w14:paraId="1A15A552" w14:textId="4B740904" w:rsidR="00B87CF3" w:rsidRDefault="00B87CF3" w:rsidP="00DD4F6A">
      <w:pPr>
        <w:tabs>
          <w:tab w:val="left" w:pos="426"/>
        </w:tabs>
        <w:spacing w:line="288" w:lineRule="auto"/>
        <w:jc w:val="both"/>
        <w:rPr>
          <w:rFonts w:ascii="Arial" w:hAnsi="Arial" w:cs="Arial"/>
        </w:rPr>
      </w:pPr>
    </w:p>
    <w:p w14:paraId="3D8AAA35" w14:textId="77777777" w:rsidR="00B87CF3" w:rsidRDefault="00B87CF3" w:rsidP="00DD4F6A">
      <w:pPr>
        <w:tabs>
          <w:tab w:val="left" w:pos="426"/>
        </w:tabs>
        <w:spacing w:line="288" w:lineRule="auto"/>
        <w:jc w:val="both"/>
        <w:rPr>
          <w:rFonts w:ascii="Arial" w:hAnsi="Arial" w:cs="Arial"/>
        </w:rPr>
      </w:pPr>
    </w:p>
    <w:p w14:paraId="7360DD6F" w14:textId="77777777" w:rsidR="00E4010C" w:rsidRDefault="00E4010C" w:rsidP="00DD4F6A">
      <w:pPr>
        <w:tabs>
          <w:tab w:val="left" w:pos="426"/>
        </w:tabs>
        <w:spacing w:line="288" w:lineRule="auto"/>
        <w:jc w:val="both"/>
        <w:rPr>
          <w:rFonts w:ascii="Arial" w:hAnsi="Arial" w:cs="Arial"/>
        </w:rPr>
      </w:pPr>
    </w:p>
    <w:p w14:paraId="366D945C" w14:textId="29280A69" w:rsidR="001C7960" w:rsidRPr="00E21FA3" w:rsidRDefault="00252F81" w:rsidP="005219F8">
      <w:pPr>
        <w:pStyle w:val="Nagwek1"/>
        <w:spacing w:before="0" w:after="0" w:line="288" w:lineRule="auto"/>
        <w:jc w:val="right"/>
        <w:rPr>
          <w:rFonts w:ascii="Arial" w:hAnsi="Arial" w:cs="Arial"/>
          <w:i/>
          <w:sz w:val="22"/>
          <w:szCs w:val="22"/>
        </w:rPr>
      </w:pPr>
      <w:bookmarkStart w:id="23" w:name="_WYMAGANIA_DOTYCZĄCE_WADIUM"/>
      <w:bookmarkStart w:id="24" w:name="_TERMIN_ZWIĄZANIA_OFERTĄ"/>
      <w:bookmarkStart w:id="25" w:name="_Załącznik_nr_1"/>
      <w:bookmarkEnd w:id="19"/>
      <w:bookmarkEnd w:id="20"/>
      <w:bookmarkEnd w:id="23"/>
      <w:bookmarkEnd w:id="24"/>
      <w:bookmarkEnd w:id="25"/>
      <w:r w:rsidRPr="00E21FA3">
        <w:rPr>
          <w:rFonts w:ascii="Arial" w:hAnsi="Arial" w:cs="Arial"/>
          <w:i/>
          <w:sz w:val="22"/>
          <w:szCs w:val="22"/>
        </w:rPr>
        <w:lastRenderedPageBreak/>
        <w:t xml:space="preserve">Załącznik nr </w:t>
      </w:r>
      <w:r w:rsidR="00ED0197" w:rsidRPr="00E21FA3">
        <w:rPr>
          <w:rFonts w:ascii="Arial" w:hAnsi="Arial" w:cs="Arial"/>
          <w:i/>
          <w:sz w:val="22"/>
          <w:szCs w:val="22"/>
        </w:rPr>
        <w:t>1</w:t>
      </w:r>
      <w:r w:rsidR="00557BDA" w:rsidRPr="00E21FA3">
        <w:rPr>
          <w:rFonts w:ascii="Arial" w:hAnsi="Arial" w:cs="Arial"/>
          <w:i/>
          <w:sz w:val="22"/>
          <w:szCs w:val="22"/>
        </w:rPr>
        <w:t xml:space="preserve"> do S</w:t>
      </w:r>
      <w:r w:rsidR="00E11A61" w:rsidRPr="00E21FA3">
        <w:rPr>
          <w:rFonts w:ascii="Arial" w:hAnsi="Arial" w:cs="Arial"/>
          <w:i/>
          <w:sz w:val="22"/>
          <w:szCs w:val="22"/>
        </w:rPr>
        <w:t>W</w:t>
      </w:r>
      <w:r w:rsidR="00557BDA" w:rsidRPr="00E21FA3">
        <w:rPr>
          <w:rFonts w:ascii="Arial" w:hAnsi="Arial" w:cs="Arial"/>
          <w:i/>
          <w:sz w:val="22"/>
          <w:szCs w:val="22"/>
        </w:rPr>
        <w:t>Z</w:t>
      </w:r>
    </w:p>
    <w:p w14:paraId="24E14FBC" w14:textId="0D0DDB52" w:rsidR="001C7960" w:rsidRPr="00BD60FE" w:rsidRDefault="0051681D" w:rsidP="005219F8">
      <w:pPr>
        <w:pStyle w:val="Tekstpodstawowy"/>
        <w:spacing w:after="0" w:line="288" w:lineRule="auto"/>
        <w:rPr>
          <w:rFonts w:ascii="Arial" w:eastAsia="Lucida Sans Unicode" w:hAnsi="Arial" w:cs="Arial"/>
          <w:b/>
          <w:color w:val="000000"/>
          <w:sz w:val="22"/>
          <w:szCs w:val="22"/>
        </w:rPr>
      </w:pPr>
      <w:r w:rsidRPr="00E21FA3">
        <w:rPr>
          <w:rFonts w:ascii="Arial" w:eastAsia="Lucida Sans Unicode" w:hAnsi="Arial" w:cs="Arial"/>
          <w:b/>
          <w:color w:val="000000"/>
          <w:sz w:val="22"/>
          <w:szCs w:val="22"/>
        </w:rPr>
        <w:t>Nr postępowania</w:t>
      </w:r>
      <w:r w:rsidR="00080CFA" w:rsidRPr="00E21FA3">
        <w:rPr>
          <w:rFonts w:ascii="Arial" w:eastAsia="Lucida Sans Unicode" w:hAnsi="Arial" w:cs="Arial"/>
          <w:b/>
          <w:color w:val="000000"/>
          <w:sz w:val="22"/>
          <w:szCs w:val="22"/>
        </w:rPr>
        <w:t xml:space="preserve"> </w:t>
      </w:r>
      <w:r w:rsidR="00E54878" w:rsidRPr="00E21FA3">
        <w:rPr>
          <w:rFonts w:ascii="Arial" w:eastAsia="Lucida Sans Unicode" w:hAnsi="Arial" w:cs="Arial"/>
          <w:b/>
          <w:color w:val="000000"/>
          <w:sz w:val="22"/>
          <w:szCs w:val="22"/>
        </w:rPr>
        <w:t>PN/</w:t>
      </w:r>
      <w:r w:rsidR="00A9221D">
        <w:rPr>
          <w:rFonts w:ascii="Arial" w:eastAsia="Lucida Sans Unicode" w:hAnsi="Arial" w:cs="Arial"/>
          <w:b/>
          <w:color w:val="000000"/>
          <w:sz w:val="22"/>
          <w:szCs w:val="22"/>
        </w:rPr>
        <w:t xml:space="preserve">  </w:t>
      </w:r>
      <w:r w:rsidR="00B87CF3">
        <w:rPr>
          <w:rFonts w:ascii="Arial" w:eastAsia="Lucida Sans Unicode" w:hAnsi="Arial" w:cs="Arial"/>
          <w:b/>
          <w:color w:val="000000"/>
          <w:sz w:val="22"/>
          <w:szCs w:val="22"/>
        </w:rPr>
        <w:t>7</w:t>
      </w:r>
      <w:r w:rsidR="00A9221D">
        <w:rPr>
          <w:rFonts w:ascii="Arial" w:eastAsia="Lucida Sans Unicode" w:hAnsi="Arial" w:cs="Arial"/>
          <w:b/>
          <w:color w:val="000000"/>
          <w:sz w:val="22"/>
          <w:szCs w:val="22"/>
        </w:rPr>
        <w:t xml:space="preserve">  </w:t>
      </w:r>
      <w:r w:rsidR="00E54878" w:rsidRPr="00E21FA3">
        <w:rPr>
          <w:rFonts w:ascii="Arial" w:eastAsia="Lucida Sans Unicode" w:hAnsi="Arial" w:cs="Arial"/>
          <w:b/>
          <w:color w:val="000000"/>
          <w:sz w:val="22"/>
          <w:szCs w:val="22"/>
        </w:rPr>
        <w:t>/202</w:t>
      </w:r>
      <w:r w:rsidR="00A9221D">
        <w:rPr>
          <w:rFonts w:ascii="Arial" w:eastAsia="Lucida Sans Unicode" w:hAnsi="Arial" w:cs="Arial"/>
          <w:b/>
          <w:color w:val="000000"/>
          <w:sz w:val="22"/>
          <w:szCs w:val="22"/>
        </w:rPr>
        <w:t>2</w:t>
      </w:r>
    </w:p>
    <w:p w14:paraId="3585424B" w14:textId="77777777" w:rsidR="00DD4F6A" w:rsidRPr="00AB4B81" w:rsidRDefault="00DD4F6A" w:rsidP="005219F8">
      <w:pPr>
        <w:autoSpaceDE w:val="0"/>
        <w:spacing w:line="288" w:lineRule="auto"/>
        <w:jc w:val="center"/>
        <w:rPr>
          <w:rFonts w:ascii="Arial" w:eastAsia="TimesNewRomanPS-BoldMT" w:hAnsi="Arial" w:cs="Arial"/>
          <w:b/>
          <w:bCs/>
          <w:sz w:val="10"/>
          <w:szCs w:val="10"/>
        </w:rPr>
      </w:pPr>
    </w:p>
    <w:p w14:paraId="4BAA35D0" w14:textId="77777777" w:rsidR="00DA2135" w:rsidRPr="00BD60FE" w:rsidRDefault="006930AE" w:rsidP="005219F8">
      <w:pPr>
        <w:autoSpaceDE w:val="0"/>
        <w:spacing w:line="288" w:lineRule="auto"/>
        <w:jc w:val="center"/>
        <w:rPr>
          <w:rFonts w:ascii="Arial" w:eastAsia="TimesNewRomanPS-BoldMT" w:hAnsi="Arial" w:cs="Arial"/>
          <w:b/>
          <w:bCs/>
          <w:sz w:val="22"/>
          <w:szCs w:val="22"/>
        </w:rPr>
      </w:pPr>
      <w:r w:rsidRPr="00BD60FE">
        <w:rPr>
          <w:rFonts w:ascii="Arial" w:eastAsia="TimesNewRomanPS-BoldMT" w:hAnsi="Arial" w:cs="Arial"/>
          <w:b/>
          <w:bCs/>
          <w:sz w:val="22"/>
          <w:szCs w:val="22"/>
        </w:rPr>
        <w:t xml:space="preserve">FORMULARZ </w:t>
      </w:r>
      <w:r w:rsidR="003F3162" w:rsidRPr="00BD60FE">
        <w:rPr>
          <w:rFonts w:ascii="Arial" w:eastAsia="TimesNewRomanPS-BoldMT" w:hAnsi="Arial" w:cs="Arial"/>
          <w:b/>
          <w:bCs/>
          <w:sz w:val="22"/>
          <w:szCs w:val="22"/>
        </w:rPr>
        <w:t>OFERT</w:t>
      </w:r>
      <w:r w:rsidRPr="00BD60FE">
        <w:rPr>
          <w:rFonts w:ascii="Arial" w:eastAsia="TimesNewRomanPS-BoldMT" w:hAnsi="Arial" w:cs="Arial"/>
          <w:b/>
          <w:bCs/>
          <w:sz w:val="22"/>
          <w:szCs w:val="22"/>
        </w:rPr>
        <w:t>Y</w:t>
      </w:r>
    </w:p>
    <w:p w14:paraId="5BDF3850" w14:textId="607E10E7" w:rsidR="001C7960" w:rsidRPr="00CD51AF" w:rsidRDefault="001C7960" w:rsidP="005219F8">
      <w:pPr>
        <w:autoSpaceDE w:val="0"/>
        <w:spacing w:line="288" w:lineRule="auto"/>
        <w:jc w:val="center"/>
        <w:rPr>
          <w:rFonts w:ascii="Arial" w:eastAsia="TimesNewRomanPS-BoldMT" w:hAnsi="Arial" w:cs="Arial"/>
          <w:b/>
          <w:bCs/>
          <w:sz w:val="10"/>
          <w:szCs w:val="10"/>
        </w:rPr>
      </w:pPr>
    </w:p>
    <w:p w14:paraId="71C5A43D" w14:textId="77777777" w:rsidR="00D13782" w:rsidRPr="00447BCF" w:rsidRDefault="00D13782" w:rsidP="005219F8">
      <w:pPr>
        <w:spacing w:line="288" w:lineRule="auto"/>
        <w:jc w:val="both"/>
        <w:rPr>
          <w:rFonts w:ascii="Arial" w:hAnsi="Arial"/>
          <w:sz w:val="18"/>
          <w:szCs w:val="18"/>
        </w:rPr>
      </w:pPr>
      <w:r w:rsidRPr="00447BCF">
        <w:rPr>
          <w:rFonts w:ascii="Arial" w:hAnsi="Arial"/>
          <w:sz w:val="18"/>
          <w:szCs w:val="18"/>
        </w:rPr>
        <w:t>Nazwa Wykonawcy</w:t>
      </w:r>
    </w:p>
    <w:p w14:paraId="463AB7FD" w14:textId="77777777" w:rsidR="00D13782" w:rsidRPr="00447BCF" w:rsidRDefault="00D13782" w:rsidP="005219F8">
      <w:pPr>
        <w:spacing w:line="288" w:lineRule="auto"/>
        <w:rPr>
          <w:rFonts w:ascii="Arial" w:hAnsi="Arial"/>
          <w:sz w:val="22"/>
        </w:rPr>
      </w:pPr>
      <w:r w:rsidRPr="00447BCF">
        <w:rPr>
          <w:rFonts w:ascii="Arial" w:hAnsi="Arial"/>
          <w:sz w:val="22"/>
        </w:rPr>
        <w:t>…………………………………………</w:t>
      </w:r>
    </w:p>
    <w:p w14:paraId="55B13A41" w14:textId="77777777" w:rsidR="00D13782" w:rsidRPr="00447BCF" w:rsidRDefault="00D13782" w:rsidP="005219F8">
      <w:pPr>
        <w:spacing w:line="288" w:lineRule="auto"/>
        <w:rPr>
          <w:rFonts w:ascii="Arial" w:hAnsi="Arial"/>
          <w:sz w:val="22"/>
        </w:rPr>
      </w:pPr>
      <w:r w:rsidRPr="00447BCF">
        <w:rPr>
          <w:rFonts w:ascii="Arial" w:hAnsi="Arial"/>
          <w:sz w:val="22"/>
        </w:rPr>
        <w:t>…………………………………………</w:t>
      </w:r>
    </w:p>
    <w:p w14:paraId="0B14A52F" w14:textId="77777777" w:rsidR="00D13782" w:rsidRPr="00447BCF" w:rsidRDefault="00D13782" w:rsidP="005219F8">
      <w:pPr>
        <w:spacing w:line="288" w:lineRule="auto"/>
        <w:ind w:right="5953"/>
        <w:rPr>
          <w:rFonts w:ascii="Arial" w:hAnsi="Arial" w:cs="Arial"/>
          <w:i/>
          <w:sz w:val="16"/>
          <w:szCs w:val="16"/>
        </w:rPr>
      </w:pPr>
      <w:r w:rsidRPr="00447BCF">
        <w:rPr>
          <w:rFonts w:ascii="Arial" w:hAnsi="Arial" w:cs="Arial"/>
          <w:i/>
          <w:sz w:val="16"/>
          <w:szCs w:val="16"/>
        </w:rPr>
        <w:t>(pełna nazwa/firma, w zależności od podmiotu: NIP/PESEL, KRS/CEiDG)</w:t>
      </w:r>
    </w:p>
    <w:p w14:paraId="3211C02F" w14:textId="77777777" w:rsidR="00D13782" w:rsidRPr="00D51EF1" w:rsidRDefault="00D13782" w:rsidP="005219F8">
      <w:pPr>
        <w:spacing w:line="288" w:lineRule="auto"/>
        <w:rPr>
          <w:rFonts w:ascii="Arial" w:hAnsi="Arial"/>
          <w:sz w:val="4"/>
          <w:szCs w:val="10"/>
        </w:rPr>
      </w:pPr>
    </w:p>
    <w:p w14:paraId="6E06A92F" w14:textId="77777777" w:rsidR="00D13782" w:rsidRPr="00447BCF" w:rsidRDefault="00D13782" w:rsidP="005219F8">
      <w:pPr>
        <w:spacing w:line="288" w:lineRule="auto"/>
        <w:rPr>
          <w:rFonts w:ascii="Arial" w:hAnsi="Arial"/>
          <w:sz w:val="18"/>
          <w:szCs w:val="18"/>
        </w:rPr>
      </w:pPr>
      <w:r w:rsidRPr="00447BCF">
        <w:rPr>
          <w:rFonts w:ascii="Arial" w:hAnsi="Arial"/>
          <w:sz w:val="18"/>
          <w:szCs w:val="18"/>
        </w:rPr>
        <w:t>Adres Wykonawcy</w:t>
      </w:r>
    </w:p>
    <w:p w14:paraId="10954F50" w14:textId="77777777" w:rsidR="00D13782" w:rsidRPr="00447BCF" w:rsidRDefault="00D13782" w:rsidP="005219F8">
      <w:pPr>
        <w:spacing w:line="288" w:lineRule="auto"/>
        <w:rPr>
          <w:rFonts w:ascii="Arial" w:hAnsi="Arial"/>
          <w:sz w:val="22"/>
        </w:rPr>
      </w:pPr>
      <w:r w:rsidRPr="00447BCF">
        <w:rPr>
          <w:rFonts w:ascii="Arial" w:hAnsi="Arial"/>
          <w:sz w:val="22"/>
        </w:rPr>
        <w:t>…………………………………………</w:t>
      </w:r>
    </w:p>
    <w:p w14:paraId="4B105E71" w14:textId="77777777" w:rsidR="00D13782" w:rsidRPr="00447BCF" w:rsidRDefault="00D13782" w:rsidP="005219F8">
      <w:pPr>
        <w:spacing w:line="288" w:lineRule="auto"/>
        <w:rPr>
          <w:rFonts w:ascii="Arial" w:hAnsi="Arial"/>
          <w:sz w:val="22"/>
        </w:rPr>
      </w:pPr>
      <w:r w:rsidRPr="00447BCF">
        <w:rPr>
          <w:rFonts w:ascii="Arial" w:hAnsi="Arial"/>
          <w:sz w:val="22"/>
        </w:rPr>
        <w:t>…………………………………………</w:t>
      </w:r>
    </w:p>
    <w:p w14:paraId="4E03FF99" w14:textId="77777777" w:rsidR="00D13782" w:rsidRPr="00447BCF" w:rsidRDefault="00D13782" w:rsidP="005219F8">
      <w:pPr>
        <w:spacing w:line="288" w:lineRule="auto"/>
        <w:rPr>
          <w:rFonts w:ascii="Arial" w:hAnsi="Arial"/>
          <w:sz w:val="18"/>
        </w:rPr>
      </w:pPr>
      <w:r w:rsidRPr="00447BCF">
        <w:rPr>
          <w:rFonts w:ascii="Arial" w:hAnsi="Arial"/>
          <w:sz w:val="18"/>
        </w:rPr>
        <w:t>Telefon</w:t>
      </w:r>
    </w:p>
    <w:p w14:paraId="0A7175AA" w14:textId="77777777" w:rsidR="00D13782" w:rsidRPr="00447BCF" w:rsidRDefault="00D13782" w:rsidP="005219F8">
      <w:pPr>
        <w:spacing w:line="288" w:lineRule="auto"/>
        <w:rPr>
          <w:rFonts w:ascii="Arial" w:hAnsi="Arial"/>
          <w:sz w:val="22"/>
        </w:rPr>
      </w:pPr>
      <w:r w:rsidRPr="00447BCF">
        <w:rPr>
          <w:rFonts w:ascii="Arial" w:hAnsi="Arial"/>
          <w:sz w:val="22"/>
        </w:rPr>
        <w:t>…………………………………………</w:t>
      </w:r>
    </w:p>
    <w:p w14:paraId="3DBBAF82" w14:textId="34EB01C2" w:rsidR="00D13782" w:rsidRPr="00447BCF" w:rsidRDefault="00D13782" w:rsidP="005219F8">
      <w:pPr>
        <w:spacing w:line="288" w:lineRule="auto"/>
        <w:rPr>
          <w:rFonts w:ascii="Arial" w:hAnsi="Arial"/>
          <w:sz w:val="22"/>
        </w:rPr>
      </w:pPr>
      <w:r w:rsidRPr="00447BCF">
        <w:rPr>
          <w:rFonts w:ascii="Arial" w:hAnsi="Arial"/>
          <w:sz w:val="18"/>
        </w:rPr>
        <w:t xml:space="preserve">Adres </w:t>
      </w:r>
      <w:r>
        <w:rPr>
          <w:rFonts w:ascii="Arial" w:hAnsi="Arial"/>
          <w:sz w:val="18"/>
        </w:rPr>
        <w:t>e-mail</w:t>
      </w:r>
    </w:p>
    <w:p w14:paraId="6448E345" w14:textId="77777777" w:rsidR="00D13782" w:rsidRPr="00447BCF" w:rsidRDefault="00D13782" w:rsidP="005219F8">
      <w:pPr>
        <w:spacing w:line="288" w:lineRule="auto"/>
        <w:rPr>
          <w:rFonts w:ascii="Arial" w:hAnsi="Arial"/>
          <w:sz w:val="22"/>
        </w:rPr>
      </w:pPr>
      <w:r w:rsidRPr="00447BCF">
        <w:rPr>
          <w:rFonts w:ascii="Arial" w:hAnsi="Arial"/>
          <w:sz w:val="22"/>
        </w:rPr>
        <w:t>…………………………………………</w:t>
      </w:r>
    </w:p>
    <w:p w14:paraId="5B43AE20" w14:textId="77777777" w:rsidR="00D13782" w:rsidRPr="00447BCF" w:rsidRDefault="00D13782" w:rsidP="005219F8">
      <w:pPr>
        <w:spacing w:line="288" w:lineRule="auto"/>
        <w:rPr>
          <w:rFonts w:ascii="Arial" w:hAnsi="Arial" w:cs="Arial"/>
          <w:sz w:val="18"/>
          <w:szCs w:val="18"/>
        </w:rPr>
      </w:pPr>
      <w:r w:rsidRPr="00447BCF">
        <w:rPr>
          <w:rFonts w:ascii="Arial" w:hAnsi="Arial" w:cs="Arial"/>
          <w:sz w:val="18"/>
          <w:szCs w:val="18"/>
        </w:rPr>
        <w:t>reprezentowany przez:</w:t>
      </w:r>
    </w:p>
    <w:p w14:paraId="4E7BD638" w14:textId="77777777" w:rsidR="00D13782" w:rsidRPr="00447BCF" w:rsidRDefault="00D13782" w:rsidP="005219F8">
      <w:pPr>
        <w:spacing w:line="288" w:lineRule="auto"/>
        <w:ind w:right="5954"/>
        <w:rPr>
          <w:rFonts w:ascii="Arial" w:hAnsi="Arial" w:cs="Arial"/>
          <w:sz w:val="21"/>
          <w:szCs w:val="21"/>
        </w:rPr>
      </w:pPr>
      <w:r w:rsidRPr="00447B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B367D00" w14:textId="73BAD652" w:rsidR="00CD51AF" w:rsidRPr="001E0EFE" w:rsidRDefault="00D13782" w:rsidP="001E0EFE">
      <w:pPr>
        <w:spacing w:line="288" w:lineRule="auto"/>
        <w:ind w:right="5953"/>
        <w:rPr>
          <w:rFonts w:ascii="Arial" w:hAnsi="Arial" w:cs="Arial"/>
          <w:i/>
          <w:sz w:val="16"/>
          <w:szCs w:val="16"/>
        </w:rPr>
      </w:pPr>
      <w:r w:rsidRPr="00447BCF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928C695" w14:textId="77777777" w:rsidR="001E0EFE" w:rsidRPr="001E0EFE" w:rsidRDefault="001E0EFE" w:rsidP="001E0EFE">
      <w:pPr>
        <w:tabs>
          <w:tab w:val="left" w:pos="1134"/>
        </w:tabs>
        <w:spacing w:line="288" w:lineRule="auto"/>
        <w:ind w:left="5103"/>
        <w:rPr>
          <w:rFonts w:ascii="Arial" w:hAnsi="Arial"/>
          <w:b/>
          <w:sz w:val="22"/>
          <w:szCs w:val="22"/>
        </w:rPr>
      </w:pPr>
      <w:bookmarkStart w:id="26" w:name="_Hlk68154781"/>
      <w:r w:rsidRPr="001E0EFE">
        <w:rPr>
          <w:rFonts w:ascii="Arial" w:hAnsi="Arial"/>
          <w:b/>
          <w:sz w:val="22"/>
          <w:szCs w:val="22"/>
        </w:rPr>
        <w:t>Do Zakładu Utylizacji Odpadów</w:t>
      </w:r>
    </w:p>
    <w:p w14:paraId="1F7A9F53" w14:textId="5A366483" w:rsidR="00D13782" w:rsidRPr="00BF208B" w:rsidRDefault="001E0EFE" w:rsidP="001E0EFE">
      <w:pPr>
        <w:tabs>
          <w:tab w:val="left" w:pos="1134"/>
        </w:tabs>
        <w:spacing w:line="288" w:lineRule="auto"/>
        <w:ind w:left="5103"/>
        <w:rPr>
          <w:rFonts w:ascii="Arial" w:hAnsi="Arial"/>
          <w:b/>
          <w:sz w:val="22"/>
          <w:szCs w:val="22"/>
        </w:rPr>
      </w:pPr>
      <w:r w:rsidRPr="001E0EFE">
        <w:rPr>
          <w:rFonts w:ascii="Arial" w:hAnsi="Arial"/>
          <w:b/>
          <w:sz w:val="22"/>
          <w:szCs w:val="22"/>
        </w:rPr>
        <w:t>Stałych sp. z o.o.</w:t>
      </w:r>
    </w:p>
    <w:p w14:paraId="3906863E" w14:textId="1396EF24" w:rsidR="00577DB5" w:rsidRPr="00BF208B" w:rsidRDefault="00577DB5" w:rsidP="005219F8">
      <w:pPr>
        <w:tabs>
          <w:tab w:val="left" w:pos="1134"/>
        </w:tabs>
        <w:spacing w:line="288" w:lineRule="auto"/>
        <w:ind w:left="5103"/>
        <w:rPr>
          <w:rFonts w:ascii="Arial" w:hAnsi="Arial"/>
          <w:b/>
          <w:sz w:val="22"/>
          <w:szCs w:val="22"/>
        </w:rPr>
      </w:pPr>
      <w:r w:rsidRPr="00BF208B">
        <w:rPr>
          <w:rFonts w:ascii="Arial" w:hAnsi="Arial"/>
          <w:b/>
          <w:sz w:val="22"/>
          <w:szCs w:val="22"/>
        </w:rPr>
        <w:t>Ul. Rokicka 5A</w:t>
      </w:r>
    </w:p>
    <w:p w14:paraId="01791A25" w14:textId="77777777" w:rsidR="00D13782" w:rsidRPr="00BF208B" w:rsidRDefault="00D13782" w:rsidP="002A4CE3">
      <w:pPr>
        <w:numPr>
          <w:ilvl w:val="1"/>
          <w:numId w:val="16"/>
        </w:numPr>
        <w:tabs>
          <w:tab w:val="left" w:pos="1134"/>
          <w:tab w:val="left" w:pos="5954"/>
        </w:tabs>
        <w:spacing w:line="288" w:lineRule="auto"/>
        <w:jc w:val="both"/>
        <w:rPr>
          <w:rFonts w:ascii="Arial" w:hAnsi="Arial"/>
          <w:b/>
          <w:sz w:val="22"/>
          <w:szCs w:val="22"/>
        </w:rPr>
      </w:pPr>
      <w:r w:rsidRPr="00BF208B">
        <w:rPr>
          <w:rFonts w:ascii="Arial" w:hAnsi="Arial"/>
          <w:b/>
          <w:sz w:val="22"/>
          <w:szCs w:val="22"/>
        </w:rPr>
        <w:t>Tczew</w:t>
      </w:r>
    </w:p>
    <w:bookmarkEnd w:id="26"/>
    <w:p w14:paraId="182580A9" w14:textId="04663B5A" w:rsidR="00D13782" w:rsidRDefault="00D13782" w:rsidP="005219F8">
      <w:pPr>
        <w:autoSpaceDE w:val="0"/>
        <w:spacing w:line="288" w:lineRule="auto"/>
        <w:jc w:val="center"/>
        <w:rPr>
          <w:rFonts w:ascii="Arial" w:eastAsia="TimesNewRomanPS-BoldMT" w:hAnsi="Arial" w:cs="Arial"/>
          <w:b/>
          <w:bCs/>
          <w:sz w:val="10"/>
          <w:szCs w:val="10"/>
        </w:rPr>
      </w:pPr>
    </w:p>
    <w:p w14:paraId="60FF90B5" w14:textId="475F659E" w:rsidR="00CD51AF" w:rsidRDefault="00CD51AF" w:rsidP="005219F8">
      <w:pPr>
        <w:autoSpaceDE w:val="0"/>
        <w:spacing w:line="288" w:lineRule="auto"/>
        <w:jc w:val="center"/>
        <w:rPr>
          <w:rFonts w:ascii="Arial" w:eastAsia="TimesNewRomanPS-BoldMT" w:hAnsi="Arial" w:cs="Arial"/>
          <w:b/>
          <w:bCs/>
          <w:sz w:val="10"/>
          <w:szCs w:val="10"/>
        </w:rPr>
      </w:pPr>
    </w:p>
    <w:p w14:paraId="31CA2D86" w14:textId="77777777" w:rsidR="00CD51AF" w:rsidRPr="00CD51AF" w:rsidRDefault="00CD51AF" w:rsidP="005219F8">
      <w:pPr>
        <w:autoSpaceDE w:val="0"/>
        <w:spacing w:line="288" w:lineRule="auto"/>
        <w:jc w:val="center"/>
        <w:rPr>
          <w:rFonts w:ascii="Arial" w:eastAsia="TimesNewRomanPS-BoldMT" w:hAnsi="Arial" w:cs="Arial"/>
          <w:b/>
          <w:bCs/>
          <w:sz w:val="10"/>
          <w:szCs w:val="10"/>
        </w:rPr>
      </w:pPr>
    </w:p>
    <w:p w14:paraId="7965F0ED" w14:textId="077CC790" w:rsidR="009F7240" w:rsidRPr="007F5579" w:rsidRDefault="007F388E" w:rsidP="00225740">
      <w:pPr>
        <w:numPr>
          <w:ilvl w:val="0"/>
          <w:numId w:val="12"/>
        </w:numPr>
        <w:autoSpaceDE w:val="0"/>
        <w:spacing w:line="288" w:lineRule="auto"/>
        <w:ind w:left="426" w:hanging="426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601EAC">
        <w:rPr>
          <w:rFonts w:ascii="Arial" w:hAnsi="Arial" w:cs="Arial"/>
          <w:sz w:val="22"/>
          <w:szCs w:val="22"/>
        </w:rPr>
        <w:t xml:space="preserve">Nawiązując do ogłoszenia </w:t>
      </w:r>
      <w:r w:rsidR="00D13782" w:rsidRPr="00601EAC">
        <w:rPr>
          <w:rFonts w:ascii="Arial" w:hAnsi="Arial" w:cs="Arial"/>
          <w:sz w:val="22"/>
          <w:szCs w:val="22"/>
        </w:rPr>
        <w:t xml:space="preserve">o zamówieniu prowadzonym w trybie podstawowym                                  bez przeprowadzenia negocjacji, </w:t>
      </w:r>
      <w:r w:rsidR="00D13782" w:rsidRPr="00B87CF3">
        <w:rPr>
          <w:rFonts w:ascii="Arial" w:hAnsi="Arial" w:cs="Arial"/>
          <w:sz w:val="22"/>
          <w:szCs w:val="22"/>
        </w:rPr>
        <w:t>oferuję wykonanie przedmiotu umowy pn.:</w:t>
      </w:r>
      <w:r w:rsidR="00C150B9" w:rsidRPr="00B87CF3">
        <w:rPr>
          <w:rFonts w:ascii="Arial" w:hAnsi="Arial" w:cs="Arial"/>
          <w:sz w:val="22"/>
          <w:szCs w:val="22"/>
        </w:rPr>
        <w:t xml:space="preserve"> </w:t>
      </w:r>
      <w:bookmarkStart w:id="27" w:name="_Hlk102377964"/>
      <w:bookmarkStart w:id="28" w:name="_Hlk58316118"/>
      <w:r w:rsidR="00225740" w:rsidRPr="00B87CF3">
        <w:rPr>
          <w:rFonts w:ascii="Arial" w:hAnsi="Arial" w:cs="Arial"/>
          <w:b/>
          <w:bCs/>
          <w:i/>
          <w:iCs/>
          <w:sz w:val="22"/>
          <w:szCs w:val="22"/>
        </w:rPr>
        <w:t>„Dostaw</w:t>
      </w:r>
      <w:r w:rsidR="00D01339" w:rsidRPr="00B87CF3">
        <w:rPr>
          <w:rFonts w:ascii="Arial" w:hAnsi="Arial" w:cs="Arial"/>
          <w:b/>
          <w:bCs/>
          <w:i/>
          <w:iCs/>
          <w:sz w:val="22"/>
          <w:szCs w:val="22"/>
        </w:rPr>
        <w:t>a</w:t>
      </w:r>
      <w:r w:rsidR="00225740" w:rsidRPr="00B87CF3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7F5579" w:rsidRPr="00B87CF3">
        <w:rPr>
          <w:rFonts w:ascii="Arial" w:hAnsi="Arial" w:cs="Arial"/>
          <w:b/>
          <w:i/>
          <w:iCs/>
          <w:sz w:val="22"/>
          <w:szCs w:val="22"/>
        </w:rPr>
        <w:t>drutu stalowego do prasy belującej na potrzeby Zakładu Utylizacji Odpadów Stałych Sp. z o.o. w Tczewie w okresie 12 m-cy</w:t>
      </w:r>
      <w:bookmarkEnd w:id="27"/>
      <w:r w:rsidR="00225740" w:rsidRPr="00B87CF3">
        <w:rPr>
          <w:rFonts w:ascii="Arial" w:hAnsi="Arial" w:cs="Arial"/>
          <w:b/>
          <w:bCs/>
          <w:i/>
          <w:iCs/>
          <w:sz w:val="22"/>
          <w:szCs w:val="22"/>
        </w:rPr>
        <w:t>”</w:t>
      </w:r>
      <w:r w:rsidR="009F7240" w:rsidRPr="00B87CF3">
        <w:rPr>
          <w:rFonts w:ascii="Arial" w:hAnsi="Arial" w:cs="Arial"/>
          <w:b/>
          <w:i/>
          <w:iCs/>
          <w:sz w:val="22"/>
          <w:szCs w:val="22"/>
        </w:rPr>
        <w:t xml:space="preserve">,  </w:t>
      </w:r>
      <w:r w:rsidR="009F7240" w:rsidRPr="00B87CF3">
        <w:rPr>
          <w:rFonts w:ascii="Arial" w:hAnsi="Arial" w:cs="Arial"/>
          <w:i/>
          <w:iCs/>
          <w:sz w:val="22"/>
          <w:szCs w:val="22"/>
        </w:rPr>
        <w:t xml:space="preserve">PN/ </w:t>
      </w:r>
      <w:r w:rsidR="00B87CF3" w:rsidRPr="00B87CF3">
        <w:rPr>
          <w:rFonts w:ascii="Arial" w:hAnsi="Arial" w:cs="Arial"/>
          <w:i/>
          <w:iCs/>
          <w:sz w:val="22"/>
          <w:szCs w:val="22"/>
        </w:rPr>
        <w:t>7</w:t>
      </w:r>
      <w:r w:rsidR="009F7240" w:rsidRPr="00B87CF3">
        <w:rPr>
          <w:rFonts w:ascii="Arial" w:hAnsi="Arial" w:cs="Arial"/>
          <w:i/>
          <w:iCs/>
          <w:sz w:val="22"/>
          <w:szCs w:val="22"/>
        </w:rPr>
        <w:t xml:space="preserve"> /202</w:t>
      </w:r>
      <w:r w:rsidR="00DF3F8A" w:rsidRPr="00B87CF3">
        <w:rPr>
          <w:rFonts w:ascii="Arial" w:hAnsi="Arial" w:cs="Arial"/>
          <w:i/>
          <w:iCs/>
          <w:sz w:val="22"/>
          <w:szCs w:val="22"/>
        </w:rPr>
        <w:t>2</w:t>
      </w:r>
      <w:r w:rsidR="009F7240" w:rsidRPr="00B87CF3">
        <w:rPr>
          <w:rFonts w:ascii="Arial" w:hAnsi="Arial" w:cs="Arial"/>
          <w:i/>
          <w:iCs/>
          <w:sz w:val="22"/>
          <w:szCs w:val="22"/>
        </w:rPr>
        <w:t>, oferujemy</w:t>
      </w:r>
      <w:r w:rsidR="009F7240" w:rsidRPr="00601EAC">
        <w:rPr>
          <w:rFonts w:ascii="Arial" w:hAnsi="Arial" w:cs="Arial"/>
          <w:i/>
          <w:iCs/>
          <w:sz w:val="22"/>
          <w:szCs w:val="22"/>
        </w:rPr>
        <w:t xml:space="preserve"> wykonanie zamówienia, zgodnie z wymogami Specyfikacji  Warunków Zamówienia za cenę brutto </w:t>
      </w:r>
      <w:r w:rsidR="009F7240" w:rsidRPr="00601EAC">
        <w:rPr>
          <w:rFonts w:ascii="Arial" w:hAnsi="Arial" w:cs="Arial"/>
          <w:b/>
          <w:i/>
          <w:iCs/>
          <w:sz w:val="22"/>
          <w:szCs w:val="22"/>
        </w:rPr>
        <w:t>(z dokładnością do dwóch miejsc po przecinku)</w:t>
      </w:r>
      <w:r w:rsidR="009F7240" w:rsidRPr="00601EAC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295BBBBF" w14:textId="77777777" w:rsidR="007F5579" w:rsidRPr="00601EAC" w:rsidRDefault="007F5579" w:rsidP="007F5579">
      <w:pPr>
        <w:autoSpaceDE w:val="0"/>
        <w:spacing w:line="288" w:lineRule="auto"/>
        <w:ind w:left="426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394AC8EC" w14:textId="28175D4A" w:rsidR="009F7240" w:rsidRPr="00601EAC" w:rsidRDefault="009F7240" w:rsidP="009F7240">
      <w:pPr>
        <w:autoSpaceDE w:val="0"/>
        <w:spacing w:line="288" w:lineRule="auto"/>
        <w:ind w:left="426"/>
        <w:jc w:val="both"/>
        <w:rPr>
          <w:rFonts w:ascii="Arial" w:hAnsi="Arial" w:cs="Arial"/>
          <w:i/>
          <w:iCs/>
          <w:sz w:val="22"/>
          <w:szCs w:val="22"/>
        </w:rPr>
      </w:pPr>
      <w:r w:rsidRPr="00601EAC">
        <w:rPr>
          <w:rFonts w:ascii="Arial" w:hAnsi="Arial" w:cs="Arial"/>
          <w:i/>
          <w:iCs/>
          <w:sz w:val="22"/>
          <w:szCs w:val="22"/>
        </w:rPr>
        <w:t xml:space="preserve">……………………………………..** zł </w:t>
      </w:r>
      <w:r w:rsidR="00F349DA">
        <w:rPr>
          <w:rFonts w:ascii="Arial" w:hAnsi="Arial" w:cs="Arial"/>
          <w:i/>
          <w:iCs/>
          <w:sz w:val="22"/>
          <w:szCs w:val="22"/>
        </w:rPr>
        <w:t>brutto</w:t>
      </w:r>
    </w:p>
    <w:p w14:paraId="56D8A4A4" w14:textId="21AFABEC" w:rsidR="009F7240" w:rsidRPr="00601EAC" w:rsidRDefault="009F7240" w:rsidP="009F7240">
      <w:pPr>
        <w:autoSpaceDE w:val="0"/>
        <w:spacing w:line="288" w:lineRule="auto"/>
        <w:ind w:left="426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601EAC">
        <w:rPr>
          <w:rFonts w:ascii="Arial" w:hAnsi="Arial" w:cs="Arial"/>
          <w:i/>
          <w:iCs/>
          <w:sz w:val="22"/>
          <w:szCs w:val="22"/>
        </w:rPr>
        <w:t>(słownie:……………………… zł</w:t>
      </w:r>
      <w:r w:rsidR="00F349DA">
        <w:rPr>
          <w:rFonts w:ascii="Arial" w:hAnsi="Arial" w:cs="Arial"/>
          <w:i/>
          <w:iCs/>
          <w:sz w:val="22"/>
          <w:szCs w:val="22"/>
        </w:rPr>
        <w:t xml:space="preserve"> brutto</w:t>
      </w:r>
      <w:r w:rsidRPr="00601EAC">
        <w:rPr>
          <w:rFonts w:ascii="Arial" w:hAnsi="Arial" w:cs="Arial"/>
          <w:i/>
          <w:iCs/>
          <w:sz w:val="22"/>
          <w:szCs w:val="22"/>
        </w:rPr>
        <w:t>)</w:t>
      </w:r>
    </w:p>
    <w:p w14:paraId="28EF9700" w14:textId="5030FAD3" w:rsidR="002E696B" w:rsidRPr="00CD51AF" w:rsidRDefault="002E696B" w:rsidP="009F7240">
      <w:pPr>
        <w:autoSpaceDE w:val="0"/>
        <w:spacing w:line="288" w:lineRule="auto"/>
        <w:ind w:left="426"/>
        <w:jc w:val="both"/>
        <w:rPr>
          <w:rFonts w:ascii="Arial" w:hAnsi="Arial" w:cs="Arial"/>
          <w:sz w:val="10"/>
          <w:szCs w:val="10"/>
        </w:rPr>
      </w:pPr>
    </w:p>
    <w:p w14:paraId="419C3E38" w14:textId="77777777" w:rsidR="002E696B" w:rsidRPr="009A35B3" w:rsidRDefault="002E696B" w:rsidP="002E696B">
      <w:pPr>
        <w:pStyle w:val="Akapitzlist"/>
        <w:autoSpaceDE w:val="0"/>
        <w:autoSpaceDN w:val="0"/>
        <w:adjustRightInd w:val="0"/>
        <w:spacing w:after="0" w:line="288" w:lineRule="auto"/>
        <w:ind w:left="928"/>
        <w:rPr>
          <w:rFonts w:ascii="Arial" w:eastAsia="Times New Roman" w:hAnsi="Arial" w:cs="Arial"/>
          <w:color w:val="000000"/>
          <w:sz w:val="10"/>
          <w:szCs w:val="10"/>
          <w:lang w:eastAsia="pl-PL"/>
        </w:rPr>
      </w:pPr>
      <w:bookmarkStart w:id="29" w:name="_Hlk58501109"/>
      <w:bookmarkEnd w:id="28"/>
    </w:p>
    <w:p w14:paraId="220BCBFA" w14:textId="0C165F3E" w:rsidR="002E696B" w:rsidRDefault="00513B3C" w:rsidP="002E696B">
      <w:pPr>
        <w:autoSpaceDE w:val="0"/>
        <w:spacing w:line="288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bookmarkStart w:id="30" w:name="_Hlk78972636"/>
      <w:r w:rsidRPr="007F5579">
        <w:rPr>
          <w:rFonts w:ascii="Arial" w:eastAsia="Times New Roman" w:hAnsi="Arial" w:cs="Arial"/>
          <w:i/>
          <w:iCs/>
          <w:color w:val="FF0000"/>
          <w:sz w:val="20"/>
          <w:szCs w:val="20"/>
          <w:lang w:eastAsia="pl-PL"/>
        </w:rPr>
        <w:t>**</w:t>
      </w:r>
      <w:bookmarkEnd w:id="30"/>
      <w:r w:rsidR="00894A1B" w:rsidRPr="007F5579">
        <w:rPr>
          <w:rFonts w:ascii="Arial" w:eastAsia="Times New Roman" w:hAnsi="Arial" w:cs="Arial"/>
          <w:i/>
          <w:iCs/>
          <w:color w:val="FF0000"/>
          <w:sz w:val="20"/>
          <w:szCs w:val="20"/>
          <w:lang w:eastAsia="pl-PL"/>
        </w:rPr>
        <w:t xml:space="preserve"> UWAGA! Kryterium oceny ofert – uzupełnia Wykonawca</w:t>
      </w:r>
      <w:r w:rsidR="00894A1B" w:rsidRPr="00894A1B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.</w:t>
      </w:r>
    </w:p>
    <w:p w14:paraId="59CEF376" w14:textId="77777777" w:rsidR="007F5579" w:rsidRDefault="007F5579" w:rsidP="002E696B">
      <w:pPr>
        <w:autoSpaceDE w:val="0"/>
        <w:spacing w:line="288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14:paraId="51509587" w14:textId="18FDC082" w:rsidR="007F5579" w:rsidRPr="007F5579" w:rsidRDefault="007F5579" w:rsidP="002E696B">
      <w:pPr>
        <w:autoSpaceDE w:val="0"/>
        <w:spacing w:line="288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</w:pPr>
      <w:r w:rsidRPr="007F557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Kalkulacja cenowa:</w:t>
      </w:r>
    </w:p>
    <w:p w14:paraId="3D0637BC" w14:textId="77777777" w:rsidR="009F7240" w:rsidRPr="009F7240" w:rsidRDefault="009F7240" w:rsidP="009F7240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kern w:val="0"/>
          <w:sz w:val="22"/>
          <w:szCs w:val="22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2101"/>
        <w:gridCol w:w="992"/>
        <w:gridCol w:w="1701"/>
        <w:gridCol w:w="1985"/>
        <w:gridCol w:w="2268"/>
      </w:tblGrid>
      <w:tr w:rsidR="007F5579" w:rsidRPr="007F5579" w14:paraId="231BB1F4" w14:textId="77777777" w:rsidTr="000A692C">
        <w:tc>
          <w:tcPr>
            <w:tcW w:w="559" w:type="dxa"/>
            <w:shd w:val="clear" w:color="auto" w:fill="auto"/>
          </w:tcPr>
          <w:p w14:paraId="620E6930" w14:textId="77777777" w:rsidR="007F5579" w:rsidRPr="007F5579" w:rsidRDefault="007F5579" w:rsidP="007F557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7F5579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2101" w:type="dxa"/>
            <w:shd w:val="clear" w:color="auto" w:fill="auto"/>
          </w:tcPr>
          <w:p w14:paraId="5DE63299" w14:textId="77777777" w:rsidR="007F5579" w:rsidRPr="007F5579" w:rsidRDefault="007F5579" w:rsidP="007F557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7F5579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  <w:t>Nazwa, Przedmiot zamówienia</w:t>
            </w:r>
          </w:p>
        </w:tc>
        <w:tc>
          <w:tcPr>
            <w:tcW w:w="992" w:type="dxa"/>
            <w:shd w:val="clear" w:color="auto" w:fill="auto"/>
          </w:tcPr>
          <w:p w14:paraId="63300174" w14:textId="77777777" w:rsidR="007F5579" w:rsidRPr="007F5579" w:rsidRDefault="007F5579" w:rsidP="007F557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7F5579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1701" w:type="dxa"/>
            <w:shd w:val="clear" w:color="auto" w:fill="auto"/>
          </w:tcPr>
          <w:p w14:paraId="43B4B23B" w14:textId="77777777" w:rsidR="007F5579" w:rsidRPr="007F5579" w:rsidRDefault="007F5579" w:rsidP="007F557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7F5579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  <w:t>cena jednostkowa netto zł</w:t>
            </w:r>
          </w:p>
          <w:p w14:paraId="06265B47" w14:textId="77777777" w:rsidR="007F5579" w:rsidRPr="007F5579" w:rsidRDefault="007F5579" w:rsidP="007F557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7F5579">
              <w:rPr>
                <w:rFonts w:ascii="Arial" w:eastAsia="Calibri" w:hAnsi="Arial" w:cs="Arial"/>
                <w:b/>
                <w:color w:val="000000"/>
                <w:kern w:val="0"/>
                <w:sz w:val="16"/>
                <w:szCs w:val="16"/>
                <w:lang w:eastAsia="en-US"/>
              </w:rPr>
              <w:t>(do 2 miejsc po przecinku)</w:t>
            </w:r>
          </w:p>
        </w:tc>
        <w:tc>
          <w:tcPr>
            <w:tcW w:w="1985" w:type="dxa"/>
            <w:shd w:val="clear" w:color="auto" w:fill="auto"/>
          </w:tcPr>
          <w:p w14:paraId="08885E1B" w14:textId="77777777" w:rsidR="007F5579" w:rsidRPr="007F5579" w:rsidRDefault="007F5579" w:rsidP="007F557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7F5579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  <w:t>Wartość netto [zł]</w:t>
            </w:r>
          </w:p>
          <w:p w14:paraId="728EE4D5" w14:textId="77777777" w:rsidR="007F5579" w:rsidRPr="007F5579" w:rsidRDefault="007F5579" w:rsidP="007F557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  <w:p w14:paraId="6EEDB3F7" w14:textId="77777777" w:rsidR="007F5579" w:rsidRPr="007F5579" w:rsidRDefault="007F5579" w:rsidP="007F557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kern w:val="0"/>
                <w:sz w:val="18"/>
                <w:szCs w:val="18"/>
                <w:lang w:eastAsia="en-US"/>
              </w:rPr>
            </w:pPr>
            <w:r w:rsidRPr="007F5579">
              <w:rPr>
                <w:rFonts w:ascii="Arial" w:eastAsia="Calibri" w:hAnsi="Arial" w:cs="Arial"/>
                <w:b/>
                <w:color w:val="000000"/>
                <w:kern w:val="0"/>
                <w:sz w:val="18"/>
                <w:szCs w:val="18"/>
                <w:lang w:eastAsia="en-US"/>
              </w:rPr>
              <w:t>Poz. 3 x  4</w:t>
            </w:r>
          </w:p>
        </w:tc>
        <w:tc>
          <w:tcPr>
            <w:tcW w:w="2268" w:type="dxa"/>
            <w:shd w:val="clear" w:color="auto" w:fill="auto"/>
          </w:tcPr>
          <w:p w14:paraId="301DFCD9" w14:textId="77777777" w:rsidR="007F5579" w:rsidRPr="007F5579" w:rsidRDefault="007F5579" w:rsidP="007F557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7F5579">
              <w:rPr>
                <w:rFonts w:ascii="Arial" w:eastAsia="Calibri" w:hAnsi="Arial" w:cs="Arial"/>
                <w:b/>
                <w:color w:val="000000"/>
                <w:kern w:val="0"/>
                <w:sz w:val="18"/>
                <w:szCs w:val="18"/>
                <w:lang w:eastAsia="en-US"/>
              </w:rPr>
              <w:t>Wartość przedmiotu zamówienia (Cena)</w:t>
            </w:r>
            <w:r w:rsidRPr="007F5579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</w:t>
            </w:r>
            <w:r w:rsidRPr="007F5579">
              <w:rPr>
                <w:rFonts w:ascii="Arial" w:eastAsia="Calibri" w:hAnsi="Arial" w:cs="Arial"/>
                <w:b/>
                <w:color w:val="000000"/>
                <w:kern w:val="0"/>
                <w:sz w:val="18"/>
                <w:szCs w:val="18"/>
                <w:lang w:eastAsia="en-US"/>
              </w:rPr>
              <w:t xml:space="preserve">brutto </w:t>
            </w:r>
            <w:r w:rsidRPr="007F5579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  <w:t>[zł]</w:t>
            </w:r>
          </w:p>
          <w:p w14:paraId="0979DCE3" w14:textId="77777777" w:rsidR="007F5579" w:rsidRPr="007F5579" w:rsidRDefault="007F5579" w:rsidP="007F557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7F5579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  <w:t>Poz. 5 x 23% VAT</w:t>
            </w:r>
          </w:p>
        </w:tc>
      </w:tr>
      <w:tr w:rsidR="007F5579" w:rsidRPr="007F5579" w14:paraId="054C2395" w14:textId="77777777" w:rsidTr="000A692C">
        <w:tc>
          <w:tcPr>
            <w:tcW w:w="559" w:type="dxa"/>
            <w:shd w:val="clear" w:color="auto" w:fill="E7E6E6"/>
          </w:tcPr>
          <w:p w14:paraId="7886AE09" w14:textId="77777777" w:rsidR="007F5579" w:rsidRPr="007F5579" w:rsidRDefault="007F5579" w:rsidP="007F557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7F5579">
              <w:rPr>
                <w:rFonts w:ascii="Arial" w:eastAsia="Calibri" w:hAnsi="Arial" w:cs="Arial"/>
                <w:color w:val="000000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101" w:type="dxa"/>
            <w:shd w:val="clear" w:color="auto" w:fill="E7E6E6"/>
          </w:tcPr>
          <w:p w14:paraId="61CF8BA6" w14:textId="77777777" w:rsidR="007F5579" w:rsidRPr="007F5579" w:rsidRDefault="007F5579" w:rsidP="007F557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7F5579">
              <w:rPr>
                <w:rFonts w:ascii="Arial" w:eastAsia="Calibri" w:hAnsi="Arial" w:cs="Arial"/>
                <w:color w:val="000000"/>
                <w:kern w:val="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E7E6E6"/>
          </w:tcPr>
          <w:p w14:paraId="722D4D39" w14:textId="77777777" w:rsidR="007F5579" w:rsidRPr="007F5579" w:rsidRDefault="007F5579" w:rsidP="007F557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7F5579">
              <w:rPr>
                <w:rFonts w:ascii="Arial" w:eastAsia="Calibri" w:hAnsi="Arial" w:cs="Arial"/>
                <w:color w:val="000000"/>
                <w:kern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E7E6E6"/>
          </w:tcPr>
          <w:p w14:paraId="4EF86F74" w14:textId="77777777" w:rsidR="007F5579" w:rsidRPr="007F5579" w:rsidRDefault="007F5579" w:rsidP="007F557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7F5579">
              <w:rPr>
                <w:rFonts w:ascii="Arial" w:eastAsia="Calibri" w:hAnsi="Arial" w:cs="Arial"/>
                <w:color w:val="000000"/>
                <w:kern w:val="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985" w:type="dxa"/>
            <w:shd w:val="clear" w:color="auto" w:fill="E7E6E6"/>
          </w:tcPr>
          <w:p w14:paraId="2BD896C6" w14:textId="77777777" w:rsidR="007F5579" w:rsidRPr="007F5579" w:rsidRDefault="007F5579" w:rsidP="007F557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7F5579">
              <w:rPr>
                <w:rFonts w:ascii="Arial" w:eastAsia="Calibri" w:hAnsi="Arial" w:cs="Arial"/>
                <w:color w:val="000000"/>
                <w:kern w:val="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268" w:type="dxa"/>
            <w:shd w:val="clear" w:color="auto" w:fill="E7E6E6"/>
          </w:tcPr>
          <w:p w14:paraId="2F1CF768" w14:textId="77777777" w:rsidR="007F5579" w:rsidRPr="007F5579" w:rsidRDefault="007F5579" w:rsidP="007F557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7F5579">
              <w:rPr>
                <w:rFonts w:ascii="Arial" w:eastAsia="Calibri" w:hAnsi="Arial" w:cs="Arial"/>
                <w:color w:val="000000"/>
                <w:kern w:val="0"/>
                <w:sz w:val="16"/>
                <w:szCs w:val="16"/>
                <w:lang w:eastAsia="en-US"/>
              </w:rPr>
              <w:t>6</w:t>
            </w:r>
          </w:p>
        </w:tc>
      </w:tr>
      <w:tr w:rsidR="007F5579" w:rsidRPr="007F5579" w14:paraId="13899111" w14:textId="77777777" w:rsidTr="000A692C">
        <w:trPr>
          <w:trHeight w:val="873"/>
        </w:trPr>
        <w:tc>
          <w:tcPr>
            <w:tcW w:w="559" w:type="dxa"/>
            <w:shd w:val="clear" w:color="auto" w:fill="auto"/>
          </w:tcPr>
          <w:p w14:paraId="54FDB397" w14:textId="77777777" w:rsidR="007F5579" w:rsidRPr="007F5579" w:rsidRDefault="007F5579" w:rsidP="007F557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7F5579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1. </w:t>
            </w:r>
          </w:p>
        </w:tc>
        <w:tc>
          <w:tcPr>
            <w:tcW w:w="2101" w:type="dxa"/>
            <w:shd w:val="clear" w:color="auto" w:fill="auto"/>
          </w:tcPr>
          <w:p w14:paraId="23DF84FE" w14:textId="77777777" w:rsidR="007F5579" w:rsidRPr="007F5579" w:rsidRDefault="007F5579" w:rsidP="007F5579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7F5579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drut stalowy do prasy belującej na potrzeby Zakładu Utylizacji Odpadów Stałych Sp. z </w:t>
            </w:r>
            <w:r w:rsidRPr="007F5579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  <w:lastRenderedPageBreak/>
              <w:t>o.o. w Tczewie</w:t>
            </w:r>
          </w:p>
        </w:tc>
        <w:tc>
          <w:tcPr>
            <w:tcW w:w="992" w:type="dxa"/>
            <w:shd w:val="clear" w:color="auto" w:fill="auto"/>
          </w:tcPr>
          <w:p w14:paraId="50FDD5A5" w14:textId="77777777" w:rsidR="007F5579" w:rsidRPr="007F5579" w:rsidRDefault="007F5579" w:rsidP="007F557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  <w:p w14:paraId="34F9FED2" w14:textId="77777777" w:rsidR="007F5579" w:rsidRPr="007F5579" w:rsidRDefault="007F5579" w:rsidP="007F557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7F5579">
              <w:rPr>
                <w:rFonts w:ascii="Arial" w:eastAsia="Calibri" w:hAnsi="Arial" w:cs="Arial"/>
                <w:color w:val="FF0000"/>
                <w:kern w:val="0"/>
                <w:sz w:val="16"/>
                <w:szCs w:val="16"/>
                <w:lang w:eastAsia="en-US"/>
              </w:rPr>
              <w:t>50 000 kg</w:t>
            </w:r>
          </w:p>
        </w:tc>
        <w:tc>
          <w:tcPr>
            <w:tcW w:w="1701" w:type="dxa"/>
            <w:shd w:val="clear" w:color="auto" w:fill="auto"/>
          </w:tcPr>
          <w:p w14:paraId="75B19CFF" w14:textId="77777777" w:rsidR="007F5579" w:rsidRPr="007F5579" w:rsidRDefault="007F5579" w:rsidP="007F557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14:paraId="39E0D341" w14:textId="77777777" w:rsidR="007F5579" w:rsidRPr="007F5579" w:rsidRDefault="007F5579" w:rsidP="007F557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01153EC2" w14:textId="77777777" w:rsidR="007F5579" w:rsidRPr="007F5579" w:rsidRDefault="007F5579" w:rsidP="007F557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</w:p>
          <w:p w14:paraId="2715394C" w14:textId="77777777" w:rsidR="007F5579" w:rsidRPr="007F5579" w:rsidRDefault="007F5579" w:rsidP="007F557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</w:p>
          <w:p w14:paraId="7443E183" w14:textId="77777777" w:rsidR="007F5579" w:rsidRPr="007F5579" w:rsidRDefault="007F5579" w:rsidP="007F557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 w:rsidRPr="007F5579">
              <w:rPr>
                <w:rFonts w:ascii="Arial" w:eastAsia="Calibri" w:hAnsi="Arial" w:cs="Arial"/>
                <w:color w:val="000000"/>
                <w:kern w:val="0"/>
                <w:sz w:val="22"/>
                <w:szCs w:val="22"/>
                <w:lang w:eastAsia="en-US"/>
              </w:rPr>
              <w:t>zł brutto</w:t>
            </w:r>
          </w:p>
          <w:p w14:paraId="6B2F602D" w14:textId="77777777" w:rsidR="007F5579" w:rsidRPr="007F5579" w:rsidRDefault="007F5579" w:rsidP="007F557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</w:tr>
      <w:tr w:rsidR="007F5579" w:rsidRPr="007F5579" w14:paraId="1CCE5C99" w14:textId="77777777" w:rsidTr="000A692C">
        <w:trPr>
          <w:trHeight w:val="548"/>
        </w:trPr>
        <w:tc>
          <w:tcPr>
            <w:tcW w:w="7338" w:type="dxa"/>
            <w:gridSpan w:val="5"/>
            <w:shd w:val="clear" w:color="auto" w:fill="auto"/>
          </w:tcPr>
          <w:p w14:paraId="1F8EF040" w14:textId="52AB2E27" w:rsidR="007F5579" w:rsidRPr="007F5579" w:rsidRDefault="007F5579" w:rsidP="007F557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7F5579">
              <w:rPr>
                <w:rFonts w:ascii="Arial" w:eastAsia="Calibri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 xml:space="preserve">Całkowitą wartość przedmiotu zamówienia (Cenę brutto) Wykonawca zobowiązany jest wpisać liczbą i słownie powyżej w pkt </w:t>
            </w:r>
            <w:r>
              <w:rPr>
                <w:rFonts w:ascii="Arial" w:eastAsia="Calibri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1</w:t>
            </w:r>
            <w:r w:rsidRPr="007F5579">
              <w:rPr>
                <w:rFonts w:ascii="Arial" w:eastAsia="Calibri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49A38E22" w14:textId="77777777" w:rsidR="007F5579" w:rsidRPr="007F5579" w:rsidRDefault="007F5579" w:rsidP="007F557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 w:rsidRPr="007F5579">
              <w:rPr>
                <w:rFonts w:ascii="Arial" w:eastAsia="Calibri" w:hAnsi="Arial" w:cs="Arial"/>
                <w:color w:val="000000"/>
                <w:kern w:val="0"/>
                <w:sz w:val="22"/>
                <w:szCs w:val="22"/>
                <w:lang w:eastAsia="en-US"/>
              </w:rPr>
              <w:t>zł brutto</w:t>
            </w:r>
          </w:p>
          <w:p w14:paraId="229081C0" w14:textId="77777777" w:rsidR="007F5579" w:rsidRPr="007F5579" w:rsidRDefault="007F5579" w:rsidP="007F557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</w:tr>
    </w:tbl>
    <w:p w14:paraId="195194A2" w14:textId="77777777" w:rsidR="009F7240" w:rsidRPr="002E696B" w:rsidRDefault="009F7240" w:rsidP="002E696B">
      <w:pPr>
        <w:autoSpaceDE w:val="0"/>
        <w:spacing w:line="288" w:lineRule="auto"/>
        <w:jc w:val="both"/>
        <w:rPr>
          <w:rFonts w:ascii="Arial" w:hAnsi="Arial" w:cs="Arial"/>
          <w:b/>
          <w:iCs/>
          <w:sz w:val="20"/>
          <w:szCs w:val="20"/>
        </w:rPr>
      </w:pPr>
    </w:p>
    <w:bookmarkEnd w:id="29"/>
    <w:p w14:paraId="6714AB0D" w14:textId="77777777" w:rsidR="00AB4B81" w:rsidRPr="00AB4B81" w:rsidRDefault="00AB4B81" w:rsidP="005219F8">
      <w:pPr>
        <w:autoSpaceDE w:val="0"/>
        <w:spacing w:line="288" w:lineRule="auto"/>
        <w:ind w:left="426"/>
        <w:jc w:val="both"/>
        <w:rPr>
          <w:rFonts w:ascii="Arial" w:eastAsia="TimesNewRomanPS-BoldMT" w:hAnsi="Arial" w:cs="Arial"/>
          <w:bCs/>
          <w:i/>
          <w:iCs/>
          <w:sz w:val="10"/>
          <w:szCs w:val="10"/>
        </w:rPr>
      </w:pPr>
    </w:p>
    <w:tbl>
      <w:tblPr>
        <w:tblW w:w="0" w:type="auto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0"/>
      </w:tblGrid>
      <w:tr w:rsidR="004B6875" w14:paraId="16B6FD46" w14:textId="77777777" w:rsidTr="004B6875">
        <w:trPr>
          <w:trHeight w:val="312"/>
        </w:trPr>
        <w:tc>
          <w:tcPr>
            <w:tcW w:w="9660" w:type="dxa"/>
          </w:tcPr>
          <w:p w14:paraId="2E0C2551" w14:textId="000AEB89" w:rsidR="004B6875" w:rsidRPr="00D01339" w:rsidRDefault="004B6875" w:rsidP="005219F8">
            <w:pPr>
              <w:spacing w:line="288" w:lineRule="auto"/>
              <w:ind w:right="23"/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D01339">
              <w:rPr>
                <w:rFonts w:ascii="Verdana" w:eastAsia="Times New Roman" w:hAnsi="Verdana"/>
                <w:kern w:val="0"/>
                <w:sz w:val="18"/>
                <w:szCs w:val="18"/>
                <w:lang w:eastAsia="pl-PL"/>
              </w:rPr>
              <w:t xml:space="preserve">Wykonawca informuje, że </w:t>
            </w:r>
            <w:r w:rsidRPr="00D01339">
              <w:rPr>
                <w:rFonts w:ascii="Verdana" w:eastAsia="Times New Roman" w:hAnsi="Verdana"/>
                <w:i/>
                <w:iCs/>
                <w:kern w:val="0"/>
                <w:sz w:val="18"/>
                <w:szCs w:val="18"/>
                <w:lang w:eastAsia="pl-PL"/>
              </w:rPr>
              <w:t>(właściwe za</w:t>
            </w:r>
            <w:r w:rsidR="009F7240" w:rsidRPr="00D01339">
              <w:rPr>
                <w:rFonts w:ascii="Verdana" w:eastAsia="Times New Roman" w:hAnsi="Verdana"/>
                <w:i/>
                <w:iCs/>
                <w:kern w:val="0"/>
                <w:sz w:val="18"/>
                <w:szCs w:val="18"/>
                <w:lang w:eastAsia="pl-PL"/>
              </w:rPr>
              <w:t>znaczyć</w:t>
            </w:r>
            <w:r w:rsidRPr="00D01339">
              <w:rPr>
                <w:rFonts w:ascii="Verdana" w:eastAsia="Times New Roman" w:hAnsi="Verdana"/>
                <w:i/>
                <w:iCs/>
                <w:kern w:val="0"/>
                <w:sz w:val="18"/>
                <w:szCs w:val="18"/>
                <w:lang w:eastAsia="pl-PL"/>
              </w:rPr>
              <w:t>)</w:t>
            </w:r>
            <w:r w:rsidRPr="00D01339">
              <w:rPr>
                <w:rFonts w:ascii="Verdana" w:eastAsia="Times New Roman" w:hAnsi="Verdana"/>
                <w:kern w:val="0"/>
                <w:sz w:val="18"/>
                <w:szCs w:val="18"/>
                <w:lang w:eastAsia="pl-PL"/>
              </w:rPr>
              <w:t>:</w:t>
            </w:r>
          </w:p>
          <w:p w14:paraId="23006DE4" w14:textId="76C9862B" w:rsidR="004B6875" w:rsidRPr="00D01339" w:rsidRDefault="009F7240" w:rsidP="005219F8">
            <w:pPr>
              <w:widowControl/>
              <w:suppressAutoHyphens w:val="0"/>
              <w:spacing w:line="288" w:lineRule="auto"/>
              <w:ind w:left="720" w:right="23" w:hanging="360"/>
              <w:jc w:val="both"/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  <w:r w:rsidRPr="00D01339">
              <w:rPr>
                <w:rFonts w:eastAsia="Symbol"/>
                <w:noProof/>
                <w:kern w:val="0"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EA6121" wp14:editId="4477C5AC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9525</wp:posOffset>
                      </wp:positionV>
                      <wp:extent cx="167640" cy="160020"/>
                      <wp:effectExtent l="0" t="0" r="22860" b="1143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600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5019E0" id="Prostokąt 1" o:spid="_x0000_s1026" style="position:absolute;margin-left:10.95pt;margin-top:.75pt;width:13.2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" fillcolor="#4f81bd [3204]" strokecolor="#243f60 [1604]" strokeweight="2pt"/>
                  </w:pict>
                </mc:Fallback>
              </mc:AlternateContent>
            </w:r>
            <w:r w:rsidR="004B6875" w:rsidRPr="00D01339">
              <w:rPr>
                <w:rFonts w:eastAsia="Symbol"/>
                <w:kern w:val="0"/>
                <w:sz w:val="18"/>
                <w:szCs w:val="18"/>
                <w:lang w:eastAsia="en-US"/>
              </w:rPr>
              <w:t xml:space="preserve">       </w:t>
            </w:r>
            <w:r w:rsidR="004B6875" w:rsidRPr="00D01339">
              <w:rPr>
                <w:rFonts w:ascii="Verdana" w:eastAsia="Times New Roman" w:hAnsi="Verdana"/>
                <w:kern w:val="0"/>
                <w:sz w:val="18"/>
                <w:szCs w:val="18"/>
                <w:lang w:eastAsia="pl-PL"/>
              </w:rPr>
              <w:t xml:space="preserve">wybór oferty </w:t>
            </w:r>
            <w:r w:rsidR="004B6875" w:rsidRPr="00D01339">
              <w:rPr>
                <w:rFonts w:ascii="Verdana" w:eastAsia="Times New Roman" w:hAnsi="Verdana"/>
                <w:b/>
                <w:bCs/>
                <w:kern w:val="0"/>
                <w:sz w:val="18"/>
                <w:szCs w:val="18"/>
                <w:lang w:eastAsia="pl-PL"/>
              </w:rPr>
              <w:t xml:space="preserve">nie  będzie </w:t>
            </w:r>
            <w:r w:rsidR="004B6875" w:rsidRPr="00D01339">
              <w:rPr>
                <w:rFonts w:ascii="Verdana" w:eastAsia="Times New Roman" w:hAnsi="Verdana"/>
                <w:kern w:val="0"/>
                <w:sz w:val="18"/>
                <w:szCs w:val="18"/>
                <w:lang w:eastAsia="pl-PL"/>
              </w:rPr>
              <w:t>prowadzić do powstania u Zamawiającego obowiązku podatkowego</w:t>
            </w:r>
            <w:r w:rsidR="00AB4B81" w:rsidRPr="00D01339">
              <w:rPr>
                <w:rFonts w:ascii="Verdana" w:eastAsia="Times New Roman" w:hAnsi="Verdana"/>
                <w:kern w:val="0"/>
                <w:sz w:val="18"/>
                <w:szCs w:val="18"/>
                <w:lang w:eastAsia="pl-PL"/>
              </w:rPr>
              <w:t>,</w:t>
            </w:r>
          </w:p>
          <w:p w14:paraId="7A274294" w14:textId="2941D74C" w:rsidR="0065647B" w:rsidRPr="00D01339" w:rsidRDefault="009F7240" w:rsidP="005219F8">
            <w:pPr>
              <w:widowControl/>
              <w:suppressAutoHyphens w:val="0"/>
              <w:spacing w:line="288" w:lineRule="auto"/>
              <w:ind w:left="720" w:right="23" w:hanging="360"/>
              <w:jc w:val="both"/>
              <w:rPr>
                <w:rFonts w:ascii="Verdana" w:eastAsia="Times New Roman" w:hAnsi="Verdana"/>
                <w:kern w:val="0"/>
                <w:sz w:val="18"/>
                <w:szCs w:val="18"/>
                <w:lang w:eastAsia="pl-PL"/>
              </w:rPr>
            </w:pPr>
            <w:r w:rsidRPr="00D01339">
              <w:rPr>
                <w:rFonts w:eastAsia="Symbol"/>
                <w:noProof/>
                <w:kern w:val="0"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ED57C6" wp14:editId="2F934464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5080</wp:posOffset>
                      </wp:positionV>
                      <wp:extent cx="167640" cy="160020"/>
                      <wp:effectExtent l="0" t="0" r="22860" b="1143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7E73AD" id="Prostokąt 2" o:spid="_x0000_s1026" style="position:absolute;margin-left:10.7pt;margin-top:.4pt;width:13.2pt;height:1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" fillcolor="#4f81bd" strokecolor="#385d8a" strokeweight="2pt"/>
                  </w:pict>
                </mc:Fallback>
              </mc:AlternateContent>
            </w:r>
            <w:r w:rsidR="004B6875" w:rsidRPr="00D01339">
              <w:rPr>
                <w:rFonts w:eastAsia="Symbol"/>
                <w:bCs/>
                <w:kern w:val="0"/>
                <w:sz w:val="18"/>
                <w:szCs w:val="18"/>
                <w:lang w:eastAsia="pl-PL"/>
              </w:rPr>
              <w:t xml:space="preserve">      </w:t>
            </w:r>
            <w:r w:rsidR="004B6875" w:rsidRPr="00D01339">
              <w:rPr>
                <w:rFonts w:ascii="Verdana" w:eastAsia="Times New Roman" w:hAnsi="Verdana"/>
                <w:kern w:val="0"/>
                <w:sz w:val="18"/>
                <w:szCs w:val="18"/>
                <w:lang w:eastAsia="pl-PL"/>
              </w:rPr>
              <w:t xml:space="preserve">wybór oferty </w:t>
            </w:r>
            <w:r w:rsidR="004B6875" w:rsidRPr="00D01339">
              <w:rPr>
                <w:rFonts w:ascii="Verdana" w:eastAsia="Times New Roman" w:hAnsi="Verdana"/>
                <w:bCs/>
                <w:kern w:val="0"/>
                <w:sz w:val="18"/>
                <w:szCs w:val="18"/>
                <w:lang w:eastAsia="pl-PL"/>
              </w:rPr>
              <w:t>będzie</w:t>
            </w:r>
            <w:r w:rsidR="004B6875" w:rsidRPr="00D01339">
              <w:rPr>
                <w:rFonts w:ascii="Verdana" w:eastAsia="Times New Roman" w:hAnsi="Verdana"/>
                <w:kern w:val="0"/>
                <w:sz w:val="18"/>
                <w:szCs w:val="18"/>
                <w:lang w:eastAsia="pl-PL"/>
              </w:rPr>
              <w:t xml:space="preserve"> prowadzić do powstania u Zamawiającego obowiązku podatkowego w odniesieniu do następujących </w:t>
            </w:r>
            <w:r w:rsidR="004B6875" w:rsidRPr="00D01339">
              <w:rPr>
                <w:rFonts w:ascii="Verdana" w:eastAsia="Times New Roman" w:hAnsi="Verdana"/>
                <w:i/>
                <w:iCs/>
                <w:kern w:val="0"/>
                <w:sz w:val="18"/>
                <w:szCs w:val="18"/>
                <w:lang w:eastAsia="pl-PL"/>
              </w:rPr>
              <w:t>towarów/usług (w zależności</w:t>
            </w:r>
            <w:r w:rsidR="003341A0" w:rsidRPr="00D01339">
              <w:rPr>
                <w:rFonts w:ascii="Verdana" w:eastAsia="Times New Roman" w:hAnsi="Verdana"/>
                <w:i/>
                <w:iCs/>
                <w:kern w:val="0"/>
                <w:sz w:val="18"/>
                <w:szCs w:val="18"/>
                <w:lang w:eastAsia="pl-PL"/>
              </w:rPr>
              <w:t xml:space="preserve">                       </w:t>
            </w:r>
            <w:r w:rsidR="004B6875" w:rsidRPr="00D01339">
              <w:rPr>
                <w:rFonts w:ascii="Verdana" w:eastAsia="Times New Roman" w:hAnsi="Verdana"/>
                <w:i/>
                <w:iCs/>
                <w:kern w:val="0"/>
                <w:sz w:val="18"/>
                <w:szCs w:val="18"/>
                <w:lang w:eastAsia="pl-PL"/>
              </w:rPr>
              <w:t xml:space="preserve"> od przedmiotu zamówienia)</w:t>
            </w:r>
            <w:r w:rsidR="004B6875" w:rsidRPr="00D01339">
              <w:rPr>
                <w:rFonts w:ascii="Verdana" w:eastAsia="Times New Roman" w:hAnsi="Verdana"/>
                <w:kern w:val="0"/>
                <w:sz w:val="18"/>
                <w:szCs w:val="18"/>
                <w:lang w:eastAsia="pl-PL"/>
              </w:rPr>
              <w:t>: ____________________________________.</w:t>
            </w:r>
          </w:p>
          <w:p w14:paraId="62849905" w14:textId="41917079" w:rsidR="004B6875" w:rsidRPr="00D01339" w:rsidRDefault="004B6875" w:rsidP="0065647B">
            <w:pPr>
              <w:widowControl/>
              <w:suppressAutoHyphens w:val="0"/>
              <w:spacing w:line="288" w:lineRule="auto"/>
              <w:ind w:left="366" w:right="23" w:hanging="6"/>
              <w:jc w:val="both"/>
              <w:rPr>
                <w:rFonts w:ascii="Verdana" w:eastAsia="Times New Roman" w:hAnsi="Verdana"/>
                <w:kern w:val="0"/>
                <w:sz w:val="18"/>
                <w:szCs w:val="18"/>
                <w:lang w:eastAsia="pl-PL"/>
              </w:rPr>
            </w:pPr>
            <w:r w:rsidRPr="00D01339">
              <w:rPr>
                <w:rFonts w:ascii="Verdana" w:eastAsia="Times New Roman" w:hAnsi="Verdana"/>
                <w:kern w:val="0"/>
                <w:sz w:val="18"/>
                <w:szCs w:val="18"/>
                <w:lang w:eastAsia="pl-PL"/>
              </w:rPr>
              <w:t xml:space="preserve">Wartość </w:t>
            </w:r>
            <w:r w:rsidRPr="00D01339">
              <w:rPr>
                <w:rFonts w:ascii="Verdana" w:eastAsia="Times New Roman" w:hAnsi="Verdana"/>
                <w:i/>
                <w:iCs/>
                <w:kern w:val="0"/>
                <w:sz w:val="18"/>
                <w:szCs w:val="18"/>
                <w:lang w:eastAsia="pl-PL"/>
              </w:rPr>
              <w:t>towar</w:t>
            </w:r>
            <w:r w:rsidR="009757C2" w:rsidRPr="00D01339">
              <w:rPr>
                <w:rFonts w:ascii="Verdana" w:eastAsia="Times New Roman" w:hAnsi="Verdana"/>
                <w:i/>
                <w:iCs/>
                <w:kern w:val="0"/>
                <w:sz w:val="18"/>
                <w:szCs w:val="18"/>
                <w:lang w:eastAsia="pl-PL"/>
              </w:rPr>
              <w:t>ów</w:t>
            </w:r>
            <w:r w:rsidRPr="00D01339">
              <w:rPr>
                <w:rFonts w:ascii="Verdana" w:eastAsia="Times New Roman" w:hAnsi="Verdana"/>
                <w:i/>
                <w:iCs/>
                <w:kern w:val="0"/>
                <w:sz w:val="18"/>
                <w:szCs w:val="18"/>
                <w:lang w:eastAsia="pl-PL"/>
              </w:rPr>
              <w:t>/usług</w:t>
            </w:r>
            <w:r w:rsidRPr="00D01339">
              <w:rPr>
                <w:rFonts w:ascii="Verdana" w:eastAsia="Times New Roman" w:hAnsi="Verdana"/>
                <w:kern w:val="0"/>
                <w:sz w:val="18"/>
                <w:szCs w:val="18"/>
                <w:lang w:eastAsia="pl-PL"/>
              </w:rPr>
              <w:t xml:space="preserve"> </w:t>
            </w:r>
            <w:r w:rsidRPr="00D01339">
              <w:rPr>
                <w:rFonts w:ascii="Verdana" w:eastAsia="Times New Roman" w:hAnsi="Verdana"/>
                <w:i/>
                <w:iCs/>
                <w:kern w:val="0"/>
                <w:sz w:val="18"/>
                <w:szCs w:val="18"/>
                <w:lang w:eastAsia="pl-PL"/>
              </w:rPr>
              <w:t>(w zależności od przedmiotu zamówienia)</w:t>
            </w:r>
            <w:r w:rsidRPr="00D01339">
              <w:rPr>
                <w:rFonts w:ascii="Verdana" w:eastAsia="Times New Roman" w:hAnsi="Verdana"/>
                <w:kern w:val="0"/>
                <w:sz w:val="18"/>
                <w:szCs w:val="18"/>
                <w:lang w:eastAsia="pl-PL"/>
              </w:rPr>
              <w:t xml:space="preserve"> powodująca obowiązek podatkowy u Zamawiającego to ___________ zł netto</w:t>
            </w:r>
            <w:r w:rsidR="00AB4B81" w:rsidRPr="00D01339">
              <w:rPr>
                <w:rFonts w:ascii="Verdana" w:eastAsia="Times New Roman" w:hAnsi="Verdana"/>
                <w:kern w:val="0"/>
                <w:sz w:val="18"/>
                <w:szCs w:val="18"/>
                <w:vertAlign w:val="superscript"/>
                <w:lang w:eastAsia="pl-PL"/>
              </w:rPr>
              <w:t>1</w:t>
            </w:r>
          </w:p>
          <w:p w14:paraId="2A6D308D" w14:textId="49C1DF5A" w:rsidR="0065647B" w:rsidRPr="00D01339" w:rsidRDefault="0065647B" w:rsidP="0065647B">
            <w:pPr>
              <w:widowControl/>
              <w:suppressAutoHyphens w:val="0"/>
              <w:spacing w:line="288" w:lineRule="auto"/>
              <w:ind w:left="366" w:right="23" w:hanging="6"/>
              <w:jc w:val="both"/>
              <w:rPr>
                <w:rFonts w:ascii="Verdana" w:eastAsia="Times New Roman" w:hAnsi="Verdana"/>
                <w:kern w:val="0"/>
                <w:sz w:val="18"/>
                <w:szCs w:val="18"/>
                <w:lang w:eastAsia="pl-PL"/>
              </w:rPr>
            </w:pPr>
            <w:r w:rsidRPr="00D01339">
              <w:rPr>
                <w:rFonts w:ascii="Verdana" w:eastAsia="Times New Roman" w:hAnsi="Verdana"/>
                <w:kern w:val="0"/>
                <w:sz w:val="18"/>
                <w:szCs w:val="18"/>
                <w:lang w:eastAsia="pl-PL"/>
              </w:rPr>
              <w:t>Stawka podatku od w/w towar</w:t>
            </w:r>
            <w:r w:rsidR="009757C2" w:rsidRPr="00D01339">
              <w:rPr>
                <w:rFonts w:ascii="Verdana" w:eastAsia="Times New Roman" w:hAnsi="Verdana"/>
                <w:kern w:val="0"/>
                <w:sz w:val="18"/>
                <w:szCs w:val="18"/>
                <w:lang w:eastAsia="pl-PL"/>
              </w:rPr>
              <w:t>ów</w:t>
            </w:r>
            <w:r w:rsidRPr="00D01339">
              <w:rPr>
                <w:rFonts w:ascii="Verdana" w:eastAsia="Times New Roman" w:hAnsi="Verdana"/>
                <w:kern w:val="0"/>
                <w:sz w:val="18"/>
                <w:szCs w:val="18"/>
                <w:lang w:eastAsia="pl-PL"/>
              </w:rPr>
              <w:t>/usług w wysokości: ……….. VAT</w:t>
            </w:r>
          </w:p>
          <w:p w14:paraId="13EF42D0" w14:textId="7BC7CBDD" w:rsidR="004B6875" w:rsidRPr="00D01339" w:rsidRDefault="00AB4B81" w:rsidP="005219F8">
            <w:pPr>
              <w:widowControl/>
              <w:suppressAutoHyphens w:val="0"/>
              <w:spacing w:line="288" w:lineRule="auto"/>
              <w:jc w:val="both"/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  <w:r w:rsidRPr="00D01339">
              <w:rPr>
                <w:rFonts w:ascii="Verdana" w:eastAsia="Times New Roman" w:hAnsi="Verdana"/>
                <w:i/>
                <w:iCs/>
                <w:color w:val="000000"/>
                <w:kern w:val="0"/>
                <w:sz w:val="18"/>
                <w:szCs w:val="18"/>
                <w:vertAlign w:val="superscript"/>
                <w:lang w:eastAsia="pl-PL"/>
              </w:rPr>
              <w:t>1</w:t>
            </w:r>
            <w:r w:rsidR="004B6875" w:rsidRPr="00D01339">
              <w:rPr>
                <w:rFonts w:ascii="Verdana" w:eastAsia="Times New Roman" w:hAnsi="Verdana"/>
                <w:i/>
                <w:iCs/>
                <w:color w:val="000000"/>
                <w:kern w:val="0"/>
                <w:sz w:val="18"/>
                <w:szCs w:val="18"/>
                <w:lang w:eastAsia="pl-PL"/>
              </w:rPr>
              <w:t>dotyczy Wykonawców</w:t>
            </w:r>
            <w:r w:rsidR="004B6875" w:rsidRPr="00D01339">
              <w:rPr>
                <w:rFonts w:ascii="Verdana" w:eastAsia="Times New Roman" w:hAnsi="Verdana"/>
                <w:kern w:val="0"/>
                <w:sz w:val="18"/>
                <w:szCs w:val="18"/>
                <w:lang w:eastAsia="pl-PL"/>
              </w:rPr>
              <w:t xml:space="preserve">, </w:t>
            </w:r>
            <w:r w:rsidR="004B6875" w:rsidRPr="00D01339">
              <w:rPr>
                <w:rFonts w:ascii="Verdana" w:eastAsia="Times New Roman" w:hAnsi="Verdana"/>
                <w:i/>
                <w:iCs/>
                <w:kern w:val="0"/>
                <w:sz w:val="18"/>
                <w:szCs w:val="18"/>
                <w:lang w:eastAsia="pl-PL"/>
              </w:rPr>
              <w:t>których oferty będą generować obowiązek doliczania wartości podatku VAT do wartości netto</w:t>
            </w:r>
            <w:r w:rsidR="004B6875" w:rsidRPr="00D01339">
              <w:rPr>
                <w:rFonts w:ascii="Verdana" w:eastAsia="Times New Roman" w:hAnsi="Verdana"/>
                <w:i/>
                <w:iCs/>
                <w:color w:val="1F497D"/>
                <w:kern w:val="0"/>
                <w:sz w:val="18"/>
                <w:szCs w:val="18"/>
                <w:lang w:eastAsia="pl-PL"/>
              </w:rPr>
              <w:t xml:space="preserve"> </w:t>
            </w:r>
            <w:r w:rsidR="004B6875" w:rsidRPr="00D01339">
              <w:rPr>
                <w:rFonts w:ascii="Verdana" w:eastAsia="Times New Roman" w:hAnsi="Verdana"/>
                <w:i/>
                <w:iCs/>
                <w:kern w:val="0"/>
                <w:sz w:val="18"/>
                <w:szCs w:val="18"/>
                <w:lang w:eastAsia="pl-PL"/>
              </w:rPr>
              <w:t>oferty, tj. w przypadku:</w:t>
            </w:r>
          </w:p>
          <w:p w14:paraId="5CE2F1EA" w14:textId="77777777" w:rsidR="004B6875" w:rsidRPr="00D01339" w:rsidRDefault="004B6875" w:rsidP="002A4CE3">
            <w:pPr>
              <w:widowControl/>
              <w:numPr>
                <w:ilvl w:val="0"/>
                <w:numId w:val="17"/>
              </w:numPr>
              <w:suppressAutoHyphens w:val="0"/>
              <w:spacing w:line="288" w:lineRule="auto"/>
              <w:jc w:val="both"/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  <w:r w:rsidRPr="00D01339">
              <w:rPr>
                <w:rFonts w:ascii="Verdana" w:eastAsia="Times New Roman" w:hAnsi="Verdana"/>
                <w:i/>
                <w:iCs/>
                <w:kern w:val="0"/>
                <w:sz w:val="18"/>
                <w:szCs w:val="18"/>
                <w:lang w:eastAsia="pl-PL"/>
              </w:rPr>
              <w:t>wewnątrzwspólnotowego nabycia towarów,</w:t>
            </w:r>
          </w:p>
          <w:p w14:paraId="09677B5F" w14:textId="28A935BB" w:rsidR="004B6875" w:rsidRPr="00D01339" w:rsidRDefault="004B6875" w:rsidP="002A4CE3">
            <w:pPr>
              <w:widowControl/>
              <w:numPr>
                <w:ilvl w:val="0"/>
                <w:numId w:val="17"/>
              </w:numPr>
              <w:suppressAutoHyphens w:val="0"/>
              <w:spacing w:line="288" w:lineRule="auto"/>
              <w:jc w:val="both"/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  <w:r w:rsidRPr="00D01339">
              <w:rPr>
                <w:rFonts w:ascii="Verdana" w:eastAsia="Times New Roman" w:hAnsi="Verdana"/>
                <w:i/>
                <w:iCs/>
                <w:kern w:val="0"/>
                <w:sz w:val="18"/>
                <w:szCs w:val="18"/>
                <w:lang w:eastAsia="pl-PL"/>
              </w:rPr>
              <w:t>mechanizmu odwróconego obciążenia, o którym mowa w art. 17 ust. 1 pkt 7 ustawy</w:t>
            </w:r>
            <w:r w:rsidR="00AB4B81" w:rsidRPr="00D01339">
              <w:rPr>
                <w:rFonts w:ascii="Verdana" w:eastAsia="Times New Roman" w:hAnsi="Verdana"/>
                <w:i/>
                <w:iCs/>
                <w:kern w:val="0"/>
                <w:sz w:val="18"/>
                <w:szCs w:val="18"/>
                <w:lang w:eastAsia="pl-PL"/>
              </w:rPr>
              <w:t xml:space="preserve">  </w:t>
            </w:r>
            <w:r w:rsidRPr="00D01339">
              <w:rPr>
                <w:rFonts w:ascii="Verdana" w:eastAsia="Times New Roman" w:hAnsi="Verdana"/>
                <w:i/>
                <w:iCs/>
                <w:kern w:val="0"/>
                <w:sz w:val="18"/>
                <w:szCs w:val="18"/>
                <w:lang w:eastAsia="pl-PL"/>
              </w:rPr>
              <w:t>o podatku od towarów i usług,</w:t>
            </w:r>
          </w:p>
          <w:p w14:paraId="758F54D9" w14:textId="0FAB67AD" w:rsidR="004B6875" w:rsidRPr="00AB4B81" w:rsidRDefault="004B6875" w:rsidP="005219F8">
            <w:pPr>
              <w:widowControl/>
              <w:suppressAutoHyphens w:val="0"/>
              <w:spacing w:line="288" w:lineRule="auto"/>
              <w:ind w:left="720" w:right="23" w:hanging="360"/>
              <w:jc w:val="both"/>
              <w:rPr>
                <w:rFonts w:eastAsia="Times New Roman"/>
                <w:kern w:val="0"/>
                <w:lang w:eastAsia="pl-PL"/>
              </w:rPr>
            </w:pPr>
            <w:r w:rsidRPr="00D01339">
              <w:rPr>
                <w:rFonts w:ascii="Symbol" w:eastAsia="Symbol" w:hAnsi="Symbol" w:cs="Symbol"/>
                <w:bCs/>
                <w:kern w:val="0"/>
                <w:sz w:val="18"/>
                <w:szCs w:val="18"/>
                <w:lang w:eastAsia="pl-PL"/>
              </w:rPr>
              <w:t>-</w:t>
            </w:r>
            <w:r w:rsidRPr="00D01339">
              <w:rPr>
                <w:rFonts w:eastAsia="Symbol"/>
                <w:bCs/>
                <w:kern w:val="0"/>
                <w:sz w:val="18"/>
                <w:szCs w:val="18"/>
                <w:lang w:eastAsia="pl-PL"/>
              </w:rPr>
              <w:t xml:space="preserve">       </w:t>
            </w:r>
            <w:r w:rsidRPr="00D01339">
              <w:rPr>
                <w:rFonts w:ascii="Verdana" w:eastAsia="Times New Roman" w:hAnsi="Verdana"/>
                <w:i/>
                <w:iCs/>
                <w:kern w:val="0"/>
                <w:sz w:val="18"/>
                <w:szCs w:val="18"/>
                <w:lang w:eastAsia="pl-PL"/>
              </w:rPr>
              <w:t xml:space="preserve">importu usług lub importu towarów, z którymi wiąże się obowiązek doliczenia przez </w:t>
            </w:r>
            <w:r w:rsidR="002C05A5" w:rsidRPr="00D01339">
              <w:rPr>
                <w:rFonts w:ascii="Verdana" w:eastAsia="Times New Roman" w:hAnsi="Verdana"/>
                <w:i/>
                <w:iCs/>
                <w:kern w:val="0"/>
                <w:sz w:val="18"/>
                <w:szCs w:val="18"/>
                <w:lang w:eastAsia="pl-PL"/>
              </w:rPr>
              <w:t>Z</w:t>
            </w:r>
            <w:r w:rsidRPr="00D01339">
              <w:rPr>
                <w:rFonts w:ascii="Verdana" w:eastAsia="Times New Roman" w:hAnsi="Verdana"/>
                <w:i/>
                <w:iCs/>
                <w:kern w:val="0"/>
                <w:sz w:val="18"/>
                <w:szCs w:val="18"/>
                <w:lang w:eastAsia="pl-PL"/>
              </w:rPr>
              <w:t>amawiającego przy porównywaniu cen ofertowych podatku VAT.</w:t>
            </w:r>
          </w:p>
        </w:tc>
      </w:tr>
    </w:tbl>
    <w:p w14:paraId="48D7DF93" w14:textId="77777777" w:rsidR="002E696B" w:rsidRPr="009A35B3" w:rsidRDefault="002E696B" w:rsidP="002E696B">
      <w:pPr>
        <w:widowControl/>
        <w:suppressAutoHyphens w:val="0"/>
        <w:autoSpaceDE w:val="0"/>
        <w:autoSpaceDN w:val="0"/>
        <w:adjustRightInd w:val="0"/>
        <w:spacing w:line="288" w:lineRule="auto"/>
        <w:ind w:left="284"/>
        <w:rPr>
          <w:rFonts w:ascii="Arial" w:eastAsia="Times New Roman" w:hAnsi="Arial" w:cs="Arial"/>
          <w:color w:val="000000"/>
          <w:kern w:val="0"/>
          <w:sz w:val="10"/>
          <w:szCs w:val="10"/>
          <w:lang w:eastAsia="pl-PL"/>
        </w:rPr>
      </w:pPr>
      <w:bookmarkStart w:id="31" w:name="_Hlk58501168"/>
    </w:p>
    <w:bookmarkEnd w:id="31"/>
    <w:p w14:paraId="37709973" w14:textId="77777777" w:rsidR="003341A0" w:rsidRPr="00BD60FE" w:rsidRDefault="003341A0" w:rsidP="005219F8">
      <w:pPr>
        <w:autoSpaceDE w:val="0"/>
        <w:spacing w:line="288" w:lineRule="auto"/>
        <w:jc w:val="both"/>
        <w:rPr>
          <w:rFonts w:ascii="Arial" w:eastAsia="TimesNewRomanPS-BoldMT" w:hAnsi="Arial" w:cs="Arial"/>
          <w:bCs/>
          <w:i/>
          <w:iCs/>
          <w:sz w:val="22"/>
          <w:szCs w:val="22"/>
        </w:rPr>
      </w:pPr>
    </w:p>
    <w:p w14:paraId="226DD445" w14:textId="6D726F59" w:rsidR="000611E3" w:rsidRPr="00601EAC" w:rsidRDefault="00D13782" w:rsidP="002A4CE3">
      <w:pPr>
        <w:numPr>
          <w:ilvl w:val="0"/>
          <w:numId w:val="12"/>
        </w:numPr>
        <w:autoSpaceDE w:val="0"/>
        <w:spacing w:line="288" w:lineRule="auto"/>
        <w:ind w:left="426" w:hanging="426"/>
        <w:jc w:val="both"/>
        <w:rPr>
          <w:rFonts w:ascii="Arial" w:eastAsia="TimesNewRomanPS-BoldMT" w:hAnsi="Arial" w:cs="Arial"/>
          <w:b/>
          <w:bCs/>
          <w:i/>
          <w:iCs/>
          <w:sz w:val="22"/>
          <w:szCs w:val="22"/>
        </w:rPr>
      </w:pPr>
      <w:r w:rsidRPr="00601EAC">
        <w:rPr>
          <w:rFonts w:ascii="Arial" w:hAnsi="Arial" w:cs="Arial"/>
          <w:bCs/>
          <w:sz w:val="22"/>
          <w:szCs w:val="22"/>
        </w:rPr>
        <w:t>Zobowiązuję się, jeżeli moja oferta zostanie przyjęta wykonać zamówienie</w:t>
      </w:r>
      <w:r w:rsidR="000611E3" w:rsidRPr="00601EAC">
        <w:rPr>
          <w:rFonts w:ascii="Arial" w:hAnsi="Arial" w:cs="Arial"/>
          <w:bCs/>
          <w:sz w:val="22"/>
          <w:szCs w:val="22"/>
        </w:rPr>
        <w:t>:</w:t>
      </w:r>
    </w:p>
    <w:p w14:paraId="7A3D9A2C" w14:textId="792E32FA" w:rsidR="00577DB5" w:rsidRPr="00B87CF3" w:rsidRDefault="00225740" w:rsidP="002A4CE3">
      <w:pPr>
        <w:pStyle w:val="Akapitzlist"/>
        <w:numPr>
          <w:ilvl w:val="0"/>
          <w:numId w:val="30"/>
        </w:numPr>
        <w:autoSpaceDE w:val="0"/>
        <w:spacing w:line="288" w:lineRule="auto"/>
        <w:jc w:val="both"/>
        <w:rPr>
          <w:rFonts w:ascii="Arial" w:hAnsi="Arial" w:cs="Arial"/>
          <w:bCs/>
        </w:rPr>
      </w:pPr>
      <w:r w:rsidRPr="00B87CF3">
        <w:rPr>
          <w:rFonts w:ascii="Arial" w:hAnsi="Arial" w:cs="Arial"/>
          <w:bCs/>
        </w:rPr>
        <w:t xml:space="preserve">w terminie </w:t>
      </w:r>
      <w:r w:rsidR="00B87CF3" w:rsidRPr="00B87CF3">
        <w:rPr>
          <w:rFonts w:ascii="Arial" w:hAnsi="Arial" w:cs="Arial"/>
          <w:bCs/>
        </w:rPr>
        <w:t xml:space="preserve">12 miesięcy licząc </w:t>
      </w:r>
      <w:r w:rsidRPr="00B87CF3">
        <w:rPr>
          <w:rFonts w:ascii="Arial" w:hAnsi="Arial" w:cs="Arial"/>
          <w:bCs/>
        </w:rPr>
        <w:t>od</w:t>
      </w:r>
      <w:r w:rsidR="00B87CF3" w:rsidRPr="00B87CF3">
        <w:rPr>
          <w:rFonts w:ascii="Arial" w:hAnsi="Arial" w:cs="Arial"/>
          <w:bCs/>
        </w:rPr>
        <w:t xml:space="preserve"> dnia podpisania umowy</w:t>
      </w:r>
      <w:r w:rsidRPr="00B87CF3">
        <w:rPr>
          <w:rFonts w:ascii="Arial" w:hAnsi="Arial" w:cs="Arial"/>
          <w:bCs/>
        </w:rPr>
        <w:t xml:space="preserve"> </w:t>
      </w:r>
    </w:p>
    <w:p w14:paraId="4BFF7034" w14:textId="3BBBC555" w:rsidR="00B42E88" w:rsidRPr="00601EAC" w:rsidRDefault="00B42E88" w:rsidP="002A4CE3">
      <w:pPr>
        <w:numPr>
          <w:ilvl w:val="0"/>
          <w:numId w:val="12"/>
        </w:numPr>
        <w:autoSpaceDE w:val="0"/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01EAC">
        <w:rPr>
          <w:rFonts w:ascii="Arial" w:eastAsia="TimesNewRomanPSMT" w:hAnsi="Arial" w:cs="Arial"/>
          <w:sz w:val="22"/>
          <w:szCs w:val="22"/>
        </w:rPr>
        <w:t>Jestem związana/y niniejszą ofertą do dnia</w:t>
      </w:r>
      <w:r w:rsidRPr="0048265A">
        <w:rPr>
          <w:rFonts w:ascii="Arial" w:eastAsia="TimesNewRomanPSMT" w:hAnsi="Arial" w:cs="Arial"/>
          <w:sz w:val="22"/>
          <w:szCs w:val="22"/>
        </w:rPr>
        <w:t xml:space="preserve">: </w:t>
      </w:r>
      <w:r w:rsidR="0048265A" w:rsidRPr="0048265A">
        <w:rPr>
          <w:rFonts w:ascii="Arial" w:eastAsia="TimesNewRomanPSMT" w:hAnsi="Arial" w:cs="Arial"/>
          <w:b/>
          <w:bCs/>
          <w:sz w:val="22"/>
          <w:szCs w:val="22"/>
        </w:rPr>
        <w:t>1</w:t>
      </w:r>
      <w:r w:rsidR="00D01339" w:rsidRPr="0048265A">
        <w:rPr>
          <w:rFonts w:ascii="Arial" w:eastAsia="TimesNewRomanPSMT" w:hAnsi="Arial" w:cs="Arial"/>
          <w:b/>
          <w:bCs/>
          <w:sz w:val="22"/>
          <w:szCs w:val="22"/>
        </w:rPr>
        <w:t>8</w:t>
      </w:r>
      <w:r w:rsidR="0059508F" w:rsidRPr="0048265A">
        <w:rPr>
          <w:rFonts w:ascii="Arial" w:eastAsia="TimesNewRomanPSMT" w:hAnsi="Arial" w:cs="Arial"/>
          <w:b/>
          <w:bCs/>
          <w:sz w:val="22"/>
          <w:szCs w:val="22"/>
        </w:rPr>
        <w:t>.</w:t>
      </w:r>
      <w:r w:rsidR="0048265A" w:rsidRPr="0048265A">
        <w:rPr>
          <w:rFonts w:ascii="Arial" w:eastAsia="TimesNewRomanPSMT" w:hAnsi="Arial" w:cs="Arial"/>
          <w:b/>
          <w:bCs/>
          <w:sz w:val="22"/>
          <w:szCs w:val="22"/>
        </w:rPr>
        <w:t>08</w:t>
      </w:r>
      <w:r w:rsidR="0059508F" w:rsidRPr="0048265A">
        <w:rPr>
          <w:rFonts w:ascii="Arial" w:eastAsia="TimesNewRomanPSMT" w:hAnsi="Arial" w:cs="Arial"/>
          <w:b/>
          <w:bCs/>
          <w:sz w:val="22"/>
          <w:szCs w:val="22"/>
        </w:rPr>
        <w:t>.202</w:t>
      </w:r>
      <w:r w:rsidR="0048265A" w:rsidRPr="0048265A">
        <w:rPr>
          <w:rFonts w:ascii="Arial" w:eastAsia="TimesNewRomanPSMT" w:hAnsi="Arial" w:cs="Arial"/>
          <w:b/>
          <w:bCs/>
          <w:sz w:val="22"/>
          <w:szCs w:val="22"/>
        </w:rPr>
        <w:t>2</w:t>
      </w:r>
      <w:r w:rsidR="0059508F" w:rsidRPr="0048265A">
        <w:rPr>
          <w:rFonts w:ascii="Arial" w:eastAsia="TimesNewRomanPSMT" w:hAnsi="Arial" w:cs="Arial"/>
          <w:b/>
          <w:bCs/>
          <w:sz w:val="22"/>
          <w:szCs w:val="22"/>
        </w:rPr>
        <w:t xml:space="preserve"> r.</w:t>
      </w:r>
      <w:r w:rsidRPr="00601EAC">
        <w:rPr>
          <w:rFonts w:ascii="Arial" w:eastAsia="TimesNewRomanPSMT" w:hAnsi="Arial" w:cs="Arial"/>
          <w:sz w:val="22"/>
          <w:szCs w:val="22"/>
        </w:rPr>
        <w:t xml:space="preserve"> </w:t>
      </w:r>
    </w:p>
    <w:p w14:paraId="0C366C2D" w14:textId="133446CC" w:rsidR="00B42E88" w:rsidRPr="00B42E88" w:rsidRDefault="00B42E88" w:rsidP="002A4CE3">
      <w:pPr>
        <w:numPr>
          <w:ilvl w:val="0"/>
          <w:numId w:val="12"/>
        </w:numPr>
        <w:autoSpaceDE w:val="0"/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42E88">
        <w:rPr>
          <w:rFonts w:ascii="Arial" w:eastAsia="TimesNewRomanPSMT" w:hAnsi="Arial" w:cs="Arial"/>
          <w:sz w:val="22"/>
          <w:szCs w:val="22"/>
        </w:rPr>
        <w:t>Oświadczam, że uzyskał</w:t>
      </w:r>
      <w:r>
        <w:rPr>
          <w:rFonts w:ascii="Arial" w:eastAsia="TimesNewRomanPSMT" w:hAnsi="Arial" w:cs="Arial"/>
          <w:sz w:val="22"/>
          <w:szCs w:val="22"/>
        </w:rPr>
        <w:t>am/</w:t>
      </w:r>
      <w:r w:rsidRPr="00B42E88">
        <w:rPr>
          <w:rFonts w:ascii="Arial" w:eastAsia="TimesNewRomanPSMT" w:hAnsi="Arial" w:cs="Arial"/>
          <w:sz w:val="22"/>
          <w:szCs w:val="22"/>
        </w:rPr>
        <w:t>em wszelkie niezbędne informacje do przygotowania oferty</w:t>
      </w:r>
      <w:r w:rsidRPr="00B42E88">
        <w:rPr>
          <w:rFonts w:ascii="Arial" w:eastAsia="TimesNewRomanPSMT" w:hAnsi="Arial" w:cs="Arial"/>
          <w:sz w:val="22"/>
          <w:szCs w:val="22"/>
        </w:rPr>
        <w:br/>
        <w:t xml:space="preserve">i prawidłowego wykonania </w:t>
      </w:r>
      <w:r>
        <w:rPr>
          <w:rFonts w:ascii="Arial" w:eastAsia="TimesNewRomanPSMT" w:hAnsi="Arial" w:cs="Arial"/>
          <w:sz w:val="22"/>
          <w:szCs w:val="22"/>
        </w:rPr>
        <w:t xml:space="preserve">niniejszego </w:t>
      </w:r>
      <w:r w:rsidRPr="00B42E88">
        <w:rPr>
          <w:rFonts w:ascii="Arial" w:eastAsia="TimesNewRomanPSMT" w:hAnsi="Arial" w:cs="Arial"/>
          <w:sz w:val="22"/>
          <w:szCs w:val="22"/>
        </w:rPr>
        <w:t>zamówienia.</w:t>
      </w:r>
    </w:p>
    <w:p w14:paraId="7F82BEA9" w14:textId="3DB5046E" w:rsidR="00AD5585" w:rsidRPr="00B42E88" w:rsidRDefault="003A742A" w:rsidP="002A4CE3">
      <w:pPr>
        <w:numPr>
          <w:ilvl w:val="0"/>
          <w:numId w:val="12"/>
        </w:numPr>
        <w:autoSpaceDE w:val="0"/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42E88">
        <w:rPr>
          <w:rFonts w:ascii="Arial" w:eastAsia="TimesNewRomanPSMT" w:hAnsi="Arial" w:cs="Arial"/>
          <w:sz w:val="22"/>
          <w:szCs w:val="22"/>
        </w:rPr>
        <w:t xml:space="preserve">Gwarantuję </w:t>
      </w:r>
      <w:r w:rsidR="00AD5585" w:rsidRPr="00B42E88">
        <w:rPr>
          <w:rFonts w:ascii="Arial" w:eastAsia="TimesNewRomanPSMT" w:hAnsi="Arial" w:cs="Arial"/>
          <w:sz w:val="22"/>
          <w:szCs w:val="22"/>
        </w:rPr>
        <w:t>wykonanie całości niniejszego zamówienia</w:t>
      </w:r>
      <w:r w:rsidR="002C05A5">
        <w:rPr>
          <w:rFonts w:ascii="Arial" w:eastAsia="TimesNewRomanPSMT" w:hAnsi="Arial" w:cs="Arial"/>
          <w:sz w:val="22"/>
          <w:szCs w:val="22"/>
        </w:rPr>
        <w:t>,</w:t>
      </w:r>
      <w:r w:rsidR="00AD5585" w:rsidRPr="00B42E88">
        <w:rPr>
          <w:rFonts w:ascii="Arial" w:eastAsia="TimesNewRomanPSMT" w:hAnsi="Arial" w:cs="Arial"/>
          <w:sz w:val="22"/>
          <w:szCs w:val="22"/>
        </w:rPr>
        <w:t xml:space="preserve"> zgodnie z treścią: </w:t>
      </w:r>
      <w:r w:rsidR="00B42E88">
        <w:rPr>
          <w:rFonts w:ascii="Arial" w:eastAsia="TimesNewRomanPSMT" w:hAnsi="Arial" w:cs="Arial"/>
          <w:sz w:val="22"/>
          <w:szCs w:val="22"/>
        </w:rPr>
        <w:t xml:space="preserve">                                              </w:t>
      </w:r>
      <w:r w:rsidR="00AD5585" w:rsidRPr="00B42E88">
        <w:rPr>
          <w:rFonts w:ascii="Arial" w:eastAsia="TimesNewRomanPS-BoldMT" w:hAnsi="Arial" w:cs="Arial"/>
          <w:sz w:val="22"/>
          <w:szCs w:val="22"/>
        </w:rPr>
        <w:t>SWZ</w:t>
      </w:r>
      <w:r w:rsidR="00B42E88" w:rsidRPr="00B42E88">
        <w:rPr>
          <w:rFonts w:ascii="Arial" w:eastAsia="TimesNewRomanPS-BoldMT" w:hAnsi="Arial" w:cs="Arial"/>
          <w:sz w:val="22"/>
          <w:szCs w:val="22"/>
        </w:rPr>
        <w:t xml:space="preserve"> oraz wyjaśnieniami i zmianami SWZ</w:t>
      </w:r>
      <w:r w:rsidR="00104AB5" w:rsidRPr="00B42E88">
        <w:rPr>
          <w:rFonts w:ascii="Arial" w:eastAsia="TimesNewRomanPS-BoldMT" w:hAnsi="Arial" w:cs="Arial"/>
          <w:sz w:val="22"/>
          <w:szCs w:val="22"/>
        </w:rPr>
        <w:t>.</w:t>
      </w:r>
    </w:p>
    <w:p w14:paraId="0C90A1F7" w14:textId="002A0AE0" w:rsidR="00AD5585" w:rsidRPr="00EC6D69" w:rsidRDefault="00EC6D69" w:rsidP="00EC6D69">
      <w:pPr>
        <w:numPr>
          <w:ilvl w:val="0"/>
          <w:numId w:val="12"/>
        </w:numPr>
        <w:autoSpaceDE w:val="0"/>
        <w:spacing w:line="288" w:lineRule="auto"/>
        <w:ind w:left="426" w:hanging="426"/>
        <w:jc w:val="both"/>
        <w:rPr>
          <w:rFonts w:ascii="Arial" w:eastAsia="TimesNewRomanPSMT" w:hAnsi="Arial" w:cs="Arial"/>
          <w:sz w:val="22"/>
          <w:szCs w:val="22"/>
        </w:rPr>
      </w:pPr>
      <w:r w:rsidRPr="00EC6D69">
        <w:rPr>
          <w:rFonts w:ascii="Arial" w:eastAsia="TimesNewRomanPSMT" w:hAnsi="Arial" w:cs="Arial"/>
          <w:bCs/>
          <w:sz w:val="22"/>
          <w:szCs w:val="22"/>
        </w:rPr>
        <w:t xml:space="preserve">Zapoznałem się ze wszystkimi warunkami określonymi w SWZ oraz we Wzorze umowy, oraz że akceptuje je w całości. </w:t>
      </w:r>
    </w:p>
    <w:p w14:paraId="1EE7FBE1" w14:textId="211A11D2" w:rsidR="00AD5585" w:rsidRPr="00520D47" w:rsidRDefault="003A742A" w:rsidP="002A4CE3">
      <w:pPr>
        <w:numPr>
          <w:ilvl w:val="0"/>
          <w:numId w:val="12"/>
        </w:numPr>
        <w:autoSpaceDE w:val="0"/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20D47">
        <w:rPr>
          <w:rFonts w:ascii="Arial" w:eastAsia="TimesNewRomanPS-BoldMT" w:hAnsi="Arial" w:cs="Arial"/>
          <w:sz w:val="22"/>
          <w:szCs w:val="22"/>
        </w:rPr>
        <w:t>Oświadczam</w:t>
      </w:r>
      <w:r w:rsidR="003B37F5">
        <w:rPr>
          <w:rFonts w:ascii="Arial" w:eastAsia="TimesNewRomanPS-BoldMT" w:hAnsi="Arial" w:cs="Arial"/>
          <w:sz w:val="22"/>
          <w:szCs w:val="22"/>
        </w:rPr>
        <w:t>***</w:t>
      </w:r>
      <w:r w:rsidRPr="00520D47">
        <w:rPr>
          <w:rFonts w:ascii="Arial" w:eastAsia="TimesNewRomanPS-BoldMT" w:hAnsi="Arial" w:cs="Arial"/>
          <w:sz w:val="22"/>
          <w:szCs w:val="22"/>
        </w:rPr>
        <w:t>, że jestem</w:t>
      </w:r>
      <w:r w:rsidR="00AD5585" w:rsidRPr="00520D47">
        <w:rPr>
          <w:rFonts w:ascii="Arial" w:eastAsia="TimesNewRomanPS-BoldMT" w:hAnsi="Arial" w:cs="Arial"/>
          <w:sz w:val="22"/>
          <w:szCs w:val="22"/>
        </w:rPr>
        <w:t xml:space="preserve">: </w:t>
      </w:r>
    </w:p>
    <w:p w14:paraId="44B6A933" w14:textId="15455296" w:rsidR="00AD5585" w:rsidRPr="0021152E" w:rsidRDefault="00AD5585" w:rsidP="00DD4F6A">
      <w:pPr>
        <w:autoSpaceDE w:val="0"/>
        <w:spacing w:line="288" w:lineRule="auto"/>
        <w:ind w:left="709" w:hanging="283"/>
        <w:jc w:val="both"/>
        <w:rPr>
          <w:rFonts w:ascii="Arial" w:eastAsia="TimesNewRomanPS-BoldMT" w:hAnsi="Arial" w:cs="Arial"/>
          <w:sz w:val="20"/>
          <w:szCs w:val="20"/>
        </w:rPr>
      </w:pPr>
      <w:r w:rsidRPr="0021152E">
        <w:rPr>
          <w:rFonts w:ascii="Arial" w:eastAsia="TimesNewRomanPS-BoldMT" w:hAnsi="Arial" w:cs="Arial"/>
          <w:sz w:val="20"/>
          <w:szCs w:val="20"/>
        </w:rPr>
        <w:t xml:space="preserve">□ </w:t>
      </w:r>
      <w:r w:rsidR="00DD4F6A" w:rsidRPr="0021152E">
        <w:rPr>
          <w:rFonts w:ascii="Arial" w:eastAsia="TimesNewRomanPS-BoldMT" w:hAnsi="Arial" w:cs="Arial"/>
          <w:sz w:val="20"/>
          <w:szCs w:val="20"/>
        </w:rPr>
        <w:t xml:space="preserve"> </w:t>
      </w:r>
      <w:r w:rsidRPr="0021152E">
        <w:rPr>
          <w:rFonts w:ascii="Arial" w:eastAsia="TimesNewRomanPS-BoldMT" w:hAnsi="Arial" w:cs="Arial"/>
          <w:sz w:val="20"/>
          <w:szCs w:val="20"/>
        </w:rPr>
        <w:t>mikro przedsiębiorstwem</w:t>
      </w:r>
      <w:r w:rsidR="004D5B09" w:rsidRPr="0021152E">
        <w:rPr>
          <w:rFonts w:ascii="Arial" w:eastAsia="TimesNewRomanPS-BoldMT" w:hAnsi="Arial" w:cs="Arial"/>
          <w:sz w:val="20"/>
          <w:szCs w:val="20"/>
        </w:rPr>
        <w:t xml:space="preserve"> </w:t>
      </w:r>
      <w:r w:rsidR="004D5B09" w:rsidRPr="0021152E">
        <w:rPr>
          <w:rFonts w:ascii="Arial" w:eastAsia="Calibri" w:hAnsi="Arial" w:cs="Arial"/>
          <w:sz w:val="20"/>
          <w:szCs w:val="20"/>
          <w:lang w:eastAsia="en-US"/>
        </w:rPr>
        <w:t>(przedsiębiorstwo</w:t>
      </w:r>
      <w:r w:rsidR="007C0B78" w:rsidRPr="0021152E">
        <w:rPr>
          <w:rFonts w:ascii="Arial" w:eastAsia="Calibri" w:hAnsi="Arial" w:cs="Arial"/>
          <w:sz w:val="20"/>
          <w:szCs w:val="20"/>
          <w:lang w:eastAsia="en-US"/>
        </w:rPr>
        <w:t>,</w:t>
      </w:r>
      <w:r w:rsidR="004D5B09" w:rsidRPr="0021152E">
        <w:rPr>
          <w:rFonts w:ascii="Arial" w:eastAsia="Calibri" w:hAnsi="Arial" w:cs="Arial"/>
          <w:sz w:val="20"/>
          <w:szCs w:val="20"/>
          <w:lang w:eastAsia="en-US"/>
        </w:rPr>
        <w:t xml:space="preserve"> które zatrudnia mniej niż 10 osób i którego roczny obrót lub roczna suma bilansowa nie przekracza 2 000 000 euro)</w:t>
      </w:r>
      <w:r w:rsidRPr="0021152E">
        <w:rPr>
          <w:rFonts w:ascii="Arial" w:eastAsia="TimesNewRomanPS-BoldMT" w:hAnsi="Arial" w:cs="Arial"/>
          <w:sz w:val="20"/>
          <w:szCs w:val="20"/>
        </w:rPr>
        <w:t>,</w:t>
      </w:r>
    </w:p>
    <w:p w14:paraId="2E85E7CA" w14:textId="6C7B2B8B" w:rsidR="00AD5585" w:rsidRPr="0021152E" w:rsidRDefault="00AD5585" w:rsidP="00DD4F6A">
      <w:pPr>
        <w:autoSpaceDE w:val="0"/>
        <w:spacing w:line="288" w:lineRule="auto"/>
        <w:ind w:left="709" w:hanging="283"/>
        <w:jc w:val="both"/>
        <w:rPr>
          <w:rFonts w:ascii="Arial" w:eastAsia="TimesNewRomanPS-BoldMT" w:hAnsi="Arial" w:cs="Arial"/>
          <w:sz w:val="20"/>
          <w:szCs w:val="20"/>
        </w:rPr>
      </w:pPr>
      <w:r w:rsidRPr="0021152E">
        <w:rPr>
          <w:rFonts w:ascii="Arial" w:eastAsia="TimesNewRomanPS-BoldMT" w:hAnsi="Arial" w:cs="Arial"/>
          <w:sz w:val="20"/>
          <w:szCs w:val="20"/>
        </w:rPr>
        <w:t>□ małym przedsiębiorstwem</w:t>
      </w:r>
      <w:r w:rsidR="00C718C6" w:rsidRPr="0021152E">
        <w:rPr>
          <w:rFonts w:ascii="Arial" w:eastAsia="TimesNewRomanPS-BoldMT" w:hAnsi="Arial" w:cs="Arial"/>
          <w:sz w:val="20"/>
          <w:szCs w:val="20"/>
        </w:rPr>
        <w:t xml:space="preserve"> </w:t>
      </w:r>
      <w:r w:rsidR="00C718C6" w:rsidRPr="0021152E">
        <w:rPr>
          <w:rFonts w:ascii="Arial" w:eastAsia="Calibri" w:hAnsi="Arial" w:cs="Arial"/>
          <w:sz w:val="20"/>
          <w:szCs w:val="20"/>
          <w:lang w:eastAsia="en-US"/>
        </w:rPr>
        <w:t>(przedsiębiorstwo</w:t>
      </w:r>
      <w:r w:rsidR="007C0B78" w:rsidRPr="0021152E">
        <w:rPr>
          <w:rFonts w:ascii="Arial" w:eastAsia="Calibri" w:hAnsi="Arial" w:cs="Arial"/>
          <w:sz w:val="20"/>
          <w:szCs w:val="20"/>
          <w:lang w:eastAsia="en-US"/>
        </w:rPr>
        <w:t>,</w:t>
      </w:r>
      <w:r w:rsidR="00C718C6" w:rsidRPr="0021152E">
        <w:rPr>
          <w:rFonts w:ascii="Arial" w:eastAsia="Calibri" w:hAnsi="Arial" w:cs="Arial"/>
          <w:sz w:val="20"/>
          <w:szCs w:val="20"/>
          <w:lang w:eastAsia="en-US"/>
        </w:rPr>
        <w:t xml:space="preserve"> które zatrudnia mniej niż 50 osób i którego roczny obrót lub roczna suma bilansowa nie przekracza 10 000 000 euro)</w:t>
      </w:r>
      <w:r w:rsidRPr="0021152E">
        <w:rPr>
          <w:rFonts w:ascii="Arial" w:eastAsia="TimesNewRomanPS-BoldMT" w:hAnsi="Arial" w:cs="Arial"/>
          <w:sz w:val="20"/>
          <w:szCs w:val="20"/>
        </w:rPr>
        <w:t xml:space="preserve">, </w:t>
      </w:r>
    </w:p>
    <w:p w14:paraId="192CDF3B" w14:textId="4A7E7F3E" w:rsidR="00AD5585" w:rsidRPr="0021152E" w:rsidRDefault="00AD5585" w:rsidP="00DD4F6A">
      <w:pPr>
        <w:autoSpaceDE w:val="0"/>
        <w:spacing w:line="288" w:lineRule="auto"/>
        <w:ind w:left="709" w:hanging="283"/>
        <w:jc w:val="both"/>
        <w:rPr>
          <w:rFonts w:ascii="Arial" w:eastAsia="Calibri" w:hAnsi="Arial" w:cs="Arial"/>
          <w:sz w:val="20"/>
          <w:szCs w:val="20"/>
          <w:lang w:eastAsia="en-US"/>
        </w:rPr>
      </w:pPr>
      <w:bookmarkStart w:id="32" w:name="_Hlk98396800"/>
      <w:r w:rsidRPr="0021152E">
        <w:rPr>
          <w:rFonts w:ascii="Arial" w:eastAsia="TimesNewRomanPS-BoldMT" w:hAnsi="Arial" w:cs="Arial"/>
          <w:sz w:val="20"/>
          <w:szCs w:val="20"/>
        </w:rPr>
        <w:t>□</w:t>
      </w:r>
      <w:bookmarkEnd w:id="32"/>
      <w:r w:rsidRPr="0021152E">
        <w:rPr>
          <w:rFonts w:ascii="Arial" w:eastAsia="TimesNewRomanPS-BoldMT" w:hAnsi="Arial" w:cs="Arial"/>
          <w:sz w:val="20"/>
          <w:szCs w:val="20"/>
        </w:rPr>
        <w:t xml:space="preserve"> </w:t>
      </w:r>
      <w:r w:rsidR="00DD4F6A" w:rsidRPr="0021152E">
        <w:rPr>
          <w:rFonts w:ascii="Arial" w:eastAsia="TimesNewRomanPS-BoldMT" w:hAnsi="Arial" w:cs="Arial"/>
          <w:sz w:val="20"/>
          <w:szCs w:val="20"/>
        </w:rPr>
        <w:t xml:space="preserve"> </w:t>
      </w:r>
      <w:r w:rsidRPr="0021152E">
        <w:rPr>
          <w:rFonts w:ascii="Arial" w:eastAsia="TimesNewRomanPS-BoldMT" w:hAnsi="Arial" w:cs="Arial"/>
          <w:sz w:val="20"/>
          <w:szCs w:val="20"/>
        </w:rPr>
        <w:t>średnim przedsiębiorstwem</w:t>
      </w:r>
      <w:r w:rsidR="003B37F5" w:rsidRPr="0021152E">
        <w:rPr>
          <w:rFonts w:ascii="Arial" w:eastAsia="TimesNewRomanPS-BoldMT" w:hAnsi="Arial" w:cs="Arial"/>
          <w:sz w:val="20"/>
          <w:szCs w:val="20"/>
        </w:rPr>
        <w:t xml:space="preserve"> </w:t>
      </w:r>
      <w:r w:rsidR="003B37F5" w:rsidRPr="0021152E">
        <w:rPr>
          <w:rFonts w:ascii="Arial" w:eastAsia="Calibri" w:hAnsi="Arial" w:cs="Arial"/>
          <w:sz w:val="20"/>
          <w:szCs w:val="20"/>
          <w:lang w:eastAsia="en-US"/>
        </w:rPr>
        <w:t>(przedsiębiorstwo</w:t>
      </w:r>
      <w:r w:rsidR="007C0B78" w:rsidRPr="0021152E">
        <w:rPr>
          <w:rFonts w:ascii="Arial" w:eastAsia="Calibri" w:hAnsi="Arial" w:cs="Arial"/>
          <w:sz w:val="20"/>
          <w:szCs w:val="20"/>
          <w:lang w:eastAsia="en-US"/>
        </w:rPr>
        <w:t>,</w:t>
      </w:r>
      <w:r w:rsidR="003B37F5" w:rsidRPr="0021152E">
        <w:rPr>
          <w:rFonts w:ascii="Arial" w:eastAsia="Calibri" w:hAnsi="Arial" w:cs="Arial"/>
          <w:sz w:val="20"/>
          <w:szCs w:val="20"/>
          <w:lang w:eastAsia="en-US"/>
        </w:rPr>
        <w:t xml:space="preserve"> które nie są mikroprzedsiębiorstwami ani małymi przedsiębiorstwami i które zatrudnia mniej niż 250 osób i którego roczny obrót nie przekracza 50 000 000 euro lub roczna suma bilansowa nie przekracza 43 000 000 euro)</w:t>
      </w:r>
      <w:r w:rsidR="00DD4F6A" w:rsidRPr="0021152E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71E45273" w14:textId="773664C0" w:rsidR="0021152E" w:rsidRPr="0021152E" w:rsidRDefault="0021152E" w:rsidP="00DD4F6A">
      <w:pPr>
        <w:autoSpaceDE w:val="0"/>
        <w:spacing w:line="288" w:lineRule="auto"/>
        <w:ind w:left="709" w:hanging="283"/>
        <w:jc w:val="both"/>
        <w:rPr>
          <w:rFonts w:ascii="Arial" w:eastAsia="TimesNewRomanPS-BoldMT" w:hAnsi="Arial" w:cs="Arial"/>
          <w:sz w:val="20"/>
          <w:szCs w:val="20"/>
        </w:rPr>
      </w:pPr>
      <w:r w:rsidRPr="0021152E">
        <w:rPr>
          <w:rFonts w:ascii="Arial" w:eastAsia="TimesNewRomanPS-BoldMT" w:hAnsi="Arial" w:cs="Arial"/>
          <w:sz w:val="20"/>
          <w:szCs w:val="20"/>
        </w:rPr>
        <w:t>□ jednoosobową działalnością gospodarczą</w:t>
      </w:r>
    </w:p>
    <w:p w14:paraId="7CC40964" w14:textId="015DDE79" w:rsidR="0021152E" w:rsidRPr="0021152E" w:rsidRDefault="0021152E" w:rsidP="00DD4F6A">
      <w:pPr>
        <w:autoSpaceDE w:val="0"/>
        <w:spacing w:line="288" w:lineRule="auto"/>
        <w:ind w:left="709" w:hanging="283"/>
        <w:jc w:val="both"/>
        <w:rPr>
          <w:rFonts w:ascii="Arial" w:eastAsia="TimesNewRomanPS-BoldMT" w:hAnsi="Arial" w:cs="Arial"/>
          <w:sz w:val="20"/>
          <w:szCs w:val="20"/>
        </w:rPr>
      </w:pPr>
      <w:r w:rsidRPr="0021152E">
        <w:rPr>
          <w:rFonts w:ascii="Arial" w:eastAsia="TimesNewRomanPS-BoldMT" w:hAnsi="Arial" w:cs="Arial"/>
          <w:sz w:val="20"/>
          <w:szCs w:val="20"/>
        </w:rPr>
        <w:t>□ osobą fizyczną nieprowadzącą działalności gospodarczej.</w:t>
      </w:r>
    </w:p>
    <w:p w14:paraId="1719D5C7" w14:textId="77777777" w:rsidR="00575749" w:rsidRPr="00DD4F6A" w:rsidRDefault="00575749" w:rsidP="005219F8">
      <w:pPr>
        <w:autoSpaceDE w:val="0"/>
        <w:spacing w:line="288" w:lineRule="auto"/>
        <w:ind w:left="426"/>
        <w:jc w:val="both"/>
        <w:rPr>
          <w:rFonts w:ascii="Arial" w:eastAsia="TimesNewRomanPS-BoldMT" w:hAnsi="Arial" w:cs="Arial"/>
          <w:sz w:val="6"/>
          <w:szCs w:val="6"/>
        </w:rPr>
      </w:pPr>
    </w:p>
    <w:p w14:paraId="697C9866" w14:textId="68138EC3" w:rsidR="00AD5585" w:rsidRDefault="00AD5585" w:rsidP="005219F8">
      <w:pPr>
        <w:autoSpaceDE w:val="0"/>
        <w:spacing w:line="288" w:lineRule="auto"/>
        <w:ind w:left="426"/>
        <w:jc w:val="both"/>
        <w:rPr>
          <w:rFonts w:ascii="Arial" w:eastAsia="TimesNewRomanPS-BoldMT" w:hAnsi="Arial" w:cs="Arial"/>
          <w:i/>
          <w:sz w:val="22"/>
          <w:szCs w:val="22"/>
        </w:rPr>
      </w:pPr>
      <w:r w:rsidRPr="003B37F5">
        <w:rPr>
          <w:rFonts w:ascii="Arial" w:eastAsia="TimesNewRomanPS-BoldMT" w:hAnsi="Arial" w:cs="Arial"/>
          <w:i/>
          <w:sz w:val="18"/>
          <w:szCs w:val="18"/>
        </w:rPr>
        <w:t>w/w informacje wymagane są wyłącznie do celów statystycznych</w:t>
      </w:r>
      <w:r w:rsidR="00575749">
        <w:rPr>
          <w:rFonts w:ascii="Arial" w:eastAsia="TimesNewRomanPS-BoldMT" w:hAnsi="Arial" w:cs="Arial"/>
          <w:i/>
          <w:sz w:val="22"/>
          <w:szCs w:val="22"/>
        </w:rPr>
        <w:t>.</w:t>
      </w:r>
    </w:p>
    <w:p w14:paraId="5158C454" w14:textId="57250B75" w:rsidR="003B37F5" w:rsidRDefault="003B37F5" w:rsidP="005219F8">
      <w:pPr>
        <w:autoSpaceDE w:val="0"/>
        <w:spacing w:line="288" w:lineRule="auto"/>
        <w:ind w:left="426"/>
        <w:jc w:val="both"/>
        <w:rPr>
          <w:rFonts w:ascii="Arial" w:eastAsia="TimesNewRomanPS-BoldMT" w:hAnsi="Arial" w:cs="Arial"/>
          <w:i/>
          <w:sz w:val="10"/>
          <w:szCs w:val="10"/>
        </w:rPr>
      </w:pPr>
    </w:p>
    <w:p w14:paraId="50BC60A5" w14:textId="77777777" w:rsidR="00185387" w:rsidRPr="003B37F5" w:rsidRDefault="00185387" w:rsidP="002058C0">
      <w:pPr>
        <w:autoSpaceDE w:val="0"/>
        <w:spacing w:line="288" w:lineRule="auto"/>
        <w:jc w:val="both"/>
        <w:rPr>
          <w:rFonts w:ascii="Arial" w:eastAsia="TimesNewRomanPS-BoldMT" w:hAnsi="Arial" w:cs="Arial"/>
          <w:i/>
          <w:sz w:val="10"/>
          <w:szCs w:val="10"/>
        </w:rPr>
      </w:pPr>
    </w:p>
    <w:p w14:paraId="6540E59C" w14:textId="3676B263" w:rsidR="00AD5585" w:rsidRPr="009A35B3" w:rsidRDefault="001966AB" w:rsidP="002A4CE3">
      <w:pPr>
        <w:pStyle w:val="WW-Tekstpodstawowy3"/>
        <w:numPr>
          <w:ilvl w:val="0"/>
          <w:numId w:val="12"/>
        </w:numPr>
        <w:tabs>
          <w:tab w:val="left" w:pos="426"/>
        </w:tabs>
        <w:overflowPunct/>
        <w:autoSpaceDE/>
        <w:spacing w:line="288" w:lineRule="auto"/>
        <w:ind w:left="426" w:hanging="426"/>
        <w:jc w:val="both"/>
        <w:rPr>
          <w:rFonts w:ascii="Arial" w:hAnsi="Arial" w:cs="Arial"/>
          <w:i w:val="0"/>
          <w:iCs/>
          <w:sz w:val="22"/>
          <w:szCs w:val="22"/>
        </w:rPr>
      </w:pPr>
      <w:r w:rsidRPr="00C0511F">
        <w:rPr>
          <w:rFonts w:ascii="Arial" w:hAnsi="Arial" w:cs="Arial"/>
          <w:sz w:val="22"/>
          <w:szCs w:val="22"/>
        </w:rPr>
        <w:t>Oświadczam</w:t>
      </w:r>
      <w:r w:rsidR="00AD5585" w:rsidRPr="00C0511F">
        <w:rPr>
          <w:rFonts w:ascii="Arial" w:hAnsi="Arial" w:cs="Arial"/>
          <w:sz w:val="22"/>
          <w:szCs w:val="22"/>
        </w:rPr>
        <w:t>, że wypełniłem obowiązki informacyjne przewidziane w art. 13</w:t>
      </w:r>
      <w:r w:rsidR="00C0511F" w:rsidRPr="00C0511F">
        <w:rPr>
          <w:rFonts w:ascii="Arial" w:hAnsi="Arial" w:cs="Arial"/>
          <w:sz w:val="22"/>
          <w:szCs w:val="22"/>
        </w:rPr>
        <w:t xml:space="preserve"> lub art. 14</w:t>
      </w:r>
      <w:r w:rsidR="00AD5585" w:rsidRPr="00C0511F">
        <w:rPr>
          <w:rFonts w:ascii="Arial" w:hAnsi="Arial" w:cs="Arial"/>
          <w:sz w:val="22"/>
          <w:szCs w:val="22"/>
        </w:rPr>
        <w:t xml:space="preserve"> RODO*</w:t>
      </w:r>
      <w:r w:rsidR="00575749" w:rsidRPr="00C0511F">
        <w:rPr>
          <w:rFonts w:ascii="Arial" w:hAnsi="Arial" w:cs="Arial"/>
          <w:sz w:val="22"/>
          <w:szCs w:val="22"/>
        </w:rPr>
        <w:t>***</w:t>
      </w:r>
      <w:r w:rsidR="00AD5585" w:rsidRPr="00C0511F">
        <w:rPr>
          <w:rFonts w:ascii="Arial" w:hAnsi="Arial" w:cs="Arial"/>
          <w:sz w:val="22"/>
          <w:szCs w:val="22"/>
        </w:rPr>
        <w:t xml:space="preserve"> wobec osób fizycznych, od których dane osobowe bezpośrednio lub pośrednio </w:t>
      </w:r>
      <w:r w:rsidR="00AD5585" w:rsidRPr="00C0511F">
        <w:rPr>
          <w:rFonts w:ascii="Arial" w:hAnsi="Arial" w:cs="Arial"/>
          <w:sz w:val="22"/>
          <w:szCs w:val="22"/>
        </w:rPr>
        <w:lastRenderedPageBreak/>
        <w:t xml:space="preserve">pozyskałem w celu ubiegania się o udzielenie zamówienia publicznego w niniejszym postępowaniu (w przypadku,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wykreślenie). </w:t>
      </w:r>
    </w:p>
    <w:p w14:paraId="17AF6F3F" w14:textId="58F5FEA8" w:rsidR="00AD5585" w:rsidRPr="00BD60FE" w:rsidRDefault="00AD5585" w:rsidP="002A4CE3">
      <w:pPr>
        <w:numPr>
          <w:ilvl w:val="0"/>
          <w:numId w:val="12"/>
        </w:numPr>
        <w:autoSpaceDE w:val="0"/>
        <w:spacing w:line="288" w:lineRule="auto"/>
        <w:ind w:left="426" w:hanging="426"/>
        <w:jc w:val="both"/>
        <w:rPr>
          <w:rFonts w:ascii="Arial" w:eastAsia="TimesNewRomanPS-BoldMT" w:hAnsi="Arial" w:cs="Arial"/>
          <w:bCs/>
          <w:i/>
          <w:iCs/>
          <w:sz w:val="22"/>
          <w:szCs w:val="22"/>
        </w:rPr>
      </w:pPr>
      <w:r w:rsidRPr="00BD60FE">
        <w:rPr>
          <w:rFonts w:ascii="Arial" w:hAnsi="Arial" w:cs="Arial"/>
          <w:sz w:val="22"/>
          <w:szCs w:val="22"/>
        </w:rPr>
        <w:t xml:space="preserve">Zgodnie z art. </w:t>
      </w:r>
      <w:r w:rsidR="00E60E88">
        <w:rPr>
          <w:rFonts w:ascii="Arial" w:hAnsi="Arial" w:cs="Arial"/>
          <w:sz w:val="22"/>
          <w:szCs w:val="22"/>
        </w:rPr>
        <w:t>462 ust.1</w:t>
      </w:r>
      <w:r w:rsidR="007F101D" w:rsidRPr="00BD60FE">
        <w:rPr>
          <w:rFonts w:ascii="Arial" w:hAnsi="Arial" w:cs="Arial"/>
          <w:sz w:val="22"/>
          <w:szCs w:val="22"/>
        </w:rPr>
        <w:t xml:space="preserve"> ustawy Pzp, informuję</w:t>
      </w:r>
      <w:r w:rsidRPr="00BD60FE">
        <w:rPr>
          <w:rFonts w:ascii="Arial" w:hAnsi="Arial" w:cs="Arial"/>
          <w:sz w:val="22"/>
          <w:szCs w:val="22"/>
        </w:rPr>
        <w:t>, że:</w:t>
      </w:r>
    </w:p>
    <w:p w14:paraId="404B7424" w14:textId="23D2EBD2" w:rsidR="00AD5585" w:rsidRDefault="00767F7E" w:rsidP="00DD4F6A">
      <w:pPr>
        <w:pStyle w:val="Akapitzlist"/>
        <w:autoSpaceDE w:val="0"/>
        <w:spacing w:after="0" w:line="288" w:lineRule="auto"/>
        <w:ind w:left="709" w:hanging="283"/>
        <w:jc w:val="both"/>
        <w:rPr>
          <w:rFonts w:ascii="Arial" w:hAnsi="Arial" w:cs="Arial"/>
        </w:rPr>
      </w:pPr>
      <w:r w:rsidRPr="00BD60FE">
        <w:rPr>
          <w:rFonts w:ascii="Arial" w:eastAsia="TimesNewRomanPS-BoldMT" w:hAnsi="Arial" w:cs="Arial"/>
        </w:rPr>
        <w:t>□</w:t>
      </w:r>
      <w:r w:rsidR="00DD4F6A">
        <w:rPr>
          <w:rFonts w:ascii="Arial" w:eastAsia="TimesNewRomanPS-BoldMT" w:hAnsi="Arial" w:cs="Arial"/>
        </w:rPr>
        <w:t xml:space="preserve">     </w:t>
      </w:r>
      <w:r w:rsidR="007F101D" w:rsidRPr="00BD60FE">
        <w:rPr>
          <w:rFonts w:ascii="Arial" w:hAnsi="Arial" w:cs="Arial"/>
        </w:rPr>
        <w:t>nie zamierzam</w:t>
      </w:r>
      <w:r w:rsidR="00AD5585" w:rsidRPr="00BD60FE">
        <w:rPr>
          <w:rFonts w:ascii="Arial" w:hAnsi="Arial" w:cs="Arial"/>
        </w:rPr>
        <w:t xml:space="preserve"> powierzać podwykonawcom wykonania części zamówienia</w:t>
      </w:r>
    </w:p>
    <w:p w14:paraId="29B36205" w14:textId="3C3571DB" w:rsidR="00AD5585" w:rsidRDefault="00767F7E" w:rsidP="00DD4F6A">
      <w:pPr>
        <w:pStyle w:val="Akapitzlist"/>
        <w:autoSpaceDE w:val="0"/>
        <w:spacing w:after="0" w:line="288" w:lineRule="auto"/>
        <w:ind w:left="851" w:hanging="425"/>
        <w:jc w:val="both"/>
        <w:rPr>
          <w:rFonts w:ascii="Arial" w:hAnsi="Arial" w:cs="Arial"/>
        </w:rPr>
      </w:pPr>
      <w:r w:rsidRPr="00BD60FE">
        <w:rPr>
          <w:rFonts w:ascii="Arial" w:eastAsia="TimesNewRomanPS-BoldMT" w:hAnsi="Arial" w:cs="Arial"/>
        </w:rPr>
        <w:t>□</w:t>
      </w:r>
      <w:r w:rsidR="00DD4F6A">
        <w:rPr>
          <w:rFonts w:ascii="Arial" w:eastAsia="TimesNewRomanPS-BoldMT" w:hAnsi="Arial" w:cs="Arial"/>
        </w:rPr>
        <w:t xml:space="preserve"> </w:t>
      </w:r>
      <w:r w:rsidR="007F101D" w:rsidRPr="00767F7E">
        <w:rPr>
          <w:rFonts w:ascii="Arial" w:hAnsi="Arial" w:cs="Arial"/>
        </w:rPr>
        <w:t>zamierzam</w:t>
      </w:r>
      <w:r w:rsidR="00AD5585" w:rsidRPr="00767F7E">
        <w:rPr>
          <w:rFonts w:ascii="Arial" w:hAnsi="Arial" w:cs="Arial"/>
        </w:rPr>
        <w:t xml:space="preserve"> powierzać podwykonawcom wykonanie następujących części zamówienia</w:t>
      </w:r>
      <w:r>
        <w:rPr>
          <w:rFonts w:ascii="Arial" w:hAnsi="Arial" w:cs="Arial"/>
        </w:rPr>
        <w:t>**</w:t>
      </w:r>
      <w:r w:rsidR="00AD5585" w:rsidRPr="00767F7E">
        <w:rPr>
          <w:rFonts w:ascii="Arial" w:hAnsi="Arial" w:cs="Arial"/>
        </w:rPr>
        <w:t xml:space="preserve">*: </w:t>
      </w:r>
    </w:p>
    <w:tbl>
      <w:tblPr>
        <w:tblStyle w:val="Tabela-Siatka"/>
        <w:tblW w:w="9038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1860"/>
        <w:gridCol w:w="3209"/>
        <w:gridCol w:w="3969"/>
      </w:tblGrid>
      <w:tr w:rsidR="00AD5585" w:rsidRPr="00BD60FE" w14:paraId="63EA8520" w14:textId="77777777" w:rsidTr="00AE03E9">
        <w:tc>
          <w:tcPr>
            <w:tcW w:w="1860" w:type="dxa"/>
          </w:tcPr>
          <w:p w14:paraId="61C42498" w14:textId="77777777" w:rsidR="00AD5585" w:rsidRPr="00BD60FE" w:rsidRDefault="00AD5585" w:rsidP="005219F8">
            <w:pPr>
              <w:autoSpaceDE w:val="0"/>
              <w:spacing w:line="288" w:lineRule="auto"/>
              <w:jc w:val="both"/>
              <w:rPr>
                <w:rFonts w:ascii="Arial" w:eastAsia="TimesNewRomanPS-BoldMT" w:hAnsi="Arial" w:cs="Arial"/>
                <w:bCs/>
                <w:i/>
                <w:iCs/>
                <w:sz w:val="22"/>
                <w:szCs w:val="22"/>
              </w:rPr>
            </w:pPr>
            <w:r w:rsidRPr="00BD60FE">
              <w:rPr>
                <w:rFonts w:ascii="Arial" w:eastAsia="TimesNewRomanPS-BoldMT" w:hAnsi="Arial" w:cs="Arial"/>
                <w:bCs/>
                <w:i/>
                <w:iCs/>
                <w:sz w:val="22"/>
                <w:szCs w:val="22"/>
              </w:rPr>
              <w:t>Lp.</w:t>
            </w:r>
          </w:p>
        </w:tc>
        <w:tc>
          <w:tcPr>
            <w:tcW w:w="3209" w:type="dxa"/>
          </w:tcPr>
          <w:p w14:paraId="3CBCBFB3" w14:textId="77777777" w:rsidR="00AD5585" w:rsidRPr="00BD60FE" w:rsidRDefault="00AD5585" w:rsidP="005219F8">
            <w:pPr>
              <w:autoSpaceDE w:val="0"/>
              <w:spacing w:line="288" w:lineRule="auto"/>
              <w:jc w:val="both"/>
              <w:rPr>
                <w:rFonts w:ascii="Arial" w:eastAsia="TimesNewRomanPS-BoldMT" w:hAnsi="Arial" w:cs="Arial"/>
                <w:bCs/>
                <w:i/>
                <w:iCs/>
                <w:sz w:val="22"/>
                <w:szCs w:val="22"/>
              </w:rPr>
            </w:pPr>
            <w:r w:rsidRPr="00BD60FE">
              <w:rPr>
                <w:rFonts w:ascii="Arial" w:hAnsi="Arial" w:cs="Arial"/>
                <w:i/>
                <w:sz w:val="22"/>
                <w:szCs w:val="22"/>
              </w:rPr>
              <w:t>Nazwa części zamówienia</w:t>
            </w:r>
          </w:p>
        </w:tc>
        <w:tc>
          <w:tcPr>
            <w:tcW w:w="3969" w:type="dxa"/>
          </w:tcPr>
          <w:p w14:paraId="3012FFC2" w14:textId="66D48A27" w:rsidR="00AD5585" w:rsidRPr="000C2ADB" w:rsidRDefault="00AD5585" w:rsidP="000C2ADB">
            <w:pPr>
              <w:autoSpaceDE w:val="0"/>
              <w:spacing w:line="288" w:lineRule="auto"/>
              <w:rPr>
                <w:rFonts w:ascii="Arial" w:eastAsia="TimesNewRomanPS-BoldMT" w:hAnsi="Arial" w:cs="Arial"/>
                <w:bCs/>
                <w:i/>
                <w:iCs/>
                <w:sz w:val="20"/>
                <w:szCs w:val="20"/>
              </w:rPr>
            </w:pPr>
            <w:r w:rsidRPr="000C2ADB">
              <w:rPr>
                <w:rFonts w:ascii="Arial" w:hAnsi="Arial" w:cs="Arial"/>
                <w:i/>
                <w:sz w:val="20"/>
                <w:szCs w:val="20"/>
              </w:rPr>
              <w:t>Nazwa</w:t>
            </w:r>
            <w:r w:rsidR="00E60E88" w:rsidRPr="000C2ADB">
              <w:rPr>
                <w:rFonts w:ascii="Arial" w:hAnsi="Arial" w:cs="Arial"/>
                <w:i/>
                <w:sz w:val="20"/>
                <w:szCs w:val="20"/>
              </w:rPr>
              <w:t xml:space="preserve"> ewentualnej</w:t>
            </w:r>
            <w:r w:rsidR="000C33C5" w:rsidRPr="000C2ADB">
              <w:rPr>
                <w:rFonts w:ascii="Arial" w:hAnsi="Arial" w:cs="Arial"/>
                <w:i/>
                <w:sz w:val="20"/>
                <w:szCs w:val="20"/>
              </w:rPr>
              <w:t>/ych</w:t>
            </w:r>
            <w:r w:rsidRPr="000C2ADB">
              <w:rPr>
                <w:rFonts w:ascii="Arial" w:hAnsi="Arial" w:cs="Arial"/>
                <w:i/>
                <w:sz w:val="20"/>
                <w:szCs w:val="20"/>
              </w:rPr>
              <w:t xml:space="preserve"> firmy</w:t>
            </w:r>
            <w:r w:rsidR="000C33C5" w:rsidRPr="000C2ADB">
              <w:rPr>
                <w:rFonts w:ascii="Arial" w:hAnsi="Arial" w:cs="Arial"/>
                <w:i/>
                <w:sz w:val="20"/>
                <w:szCs w:val="20"/>
              </w:rPr>
              <w:t>/firm</w:t>
            </w:r>
            <w:r w:rsidRPr="000C2ADB">
              <w:rPr>
                <w:rFonts w:ascii="Arial" w:hAnsi="Arial" w:cs="Arial"/>
                <w:i/>
                <w:sz w:val="20"/>
                <w:szCs w:val="20"/>
              </w:rPr>
              <w:t xml:space="preserve"> podwykonawczej</w:t>
            </w:r>
            <w:r w:rsidR="000C33C5" w:rsidRPr="000C2ADB">
              <w:rPr>
                <w:rFonts w:ascii="Arial" w:hAnsi="Arial" w:cs="Arial"/>
                <w:i/>
                <w:sz w:val="20"/>
                <w:szCs w:val="20"/>
              </w:rPr>
              <w:t xml:space="preserve">, jeżeli </w:t>
            </w:r>
            <w:r w:rsidR="00766348" w:rsidRPr="000C2ADB">
              <w:rPr>
                <w:rFonts w:ascii="Arial" w:hAnsi="Arial" w:cs="Arial"/>
                <w:i/>
                <w:sz w:val="20"/>
                <w:szCs w:val="20"/>
              </w:rPr>
              <w:t>jest/</w:t>
            </w:r>
            <w:r w:rsidR="000C33C5" w:rsidRPr="000C2ADB">
              <w:rPr>
                <w:rFonts w:ascii="Arial" w:hAnsi="Arial" w:cs="Arial"/>
                <w:i/>
                <w:sz w:val="20"/>
                <w:szCs w:val="20"/>
              </w:rPr>
              <w:t xml:space="preserve">są już </w:t>
            </w:r>
            <w:r w:rsidR="00766348" w:rsidRPr="000C2ADB">
              <w:rPr>
                <w:rFonts w:ascii="Arial" w:hAnsi="Arial" w:cs="Arial"/>
                <w:i/>
                <w:sz w:val="20"/>
                <w:szCs w:val="20"/>
              </w:rPr>
              <w:t>znana/</w:t>
            </w:r>
            <w:r w:rsidR="000C33C5" w:rsidRPr="000C2ADB">
              <w:rPr>
                <w:rFonts w:ascii="Arial" w:hAnsi="Arial" w:cs="Arial"/>
                <w:i/>
                <w:sz w:val="20"/>
                <w:szCs w:val="20"/>
              </w:rPr>
              <w:t>znan</w:t>
            </w:r>
            <w:r w:rsidR="00766348" w:rsidRPr="000C2ADB">
              <w:rPr>
                <w:rFonts w:ascii="Arial" w:hAnsi="Arial" w:cs="Arial"/>
                <w:i/>
                <w:sz w:val="20"/>
                <w:szCs w:val="20"/>
              </w:rPr>
              <w:t>e</w:t>
            </w:r>
          </w:p>
        </w:tc>
      </w:tr>
      <w:tr w:rsidR="00AD5585" w:rsidRPr="00BD60FE" w14:paraId="37AA7CA5" w14:textId="77777777" w:rsidTr="00AE03E9">
        <w:tc>
          <w:tcPr>
            <w:tcW w:w="1860" w:type="dxa"/>
          </w:tcPr>
          <w:p w14:paraId="3701F9B0" w14:textId="77777777" w:rsidR="00AD5585" w:rsidRPr="00BD60FE" w:rsidRDefault="00AD5585" w:rsidP="005219F8">
            <w:pPr>
              <w:autoSpaceDE w:val="0"/>
              <w:spacing w:line="288" w:lineRule="auto"/>
              <w:jc w:val="both"/>
              <w:rPr>
                <w:rFonts w:ascii="Arial" w:eastAsia="TimesNewRomanPS-BoldMT" w:hAnsi="Arial" w:cs="Arial"/>
                <w:bCs/>
                <w:i/>
                <w:iCs/>
                <w:sz w:val="22"/>
                <w:szCs w:val="22"/>
              </w:rPr>
            </w:pPr>
            <w:r w:rsidRPr="00BD60FE">
              <w:rPr>
                <w:rFonts w:ascii="Arial" w:eastAsia="TimesNewRomanPS-BoldMT" w:hAnsi="Arial" w:cs="Arial"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209" w:type="dxa"/>
          </w:tcPr>
          <w:p w14:paraId="61D49F57" w14:textId="77777777" w:rsidR="00AD5585" w:rsidRPr="00BD60FE" w:rsidRDefault="00AD5585" w:rsidP="005219F8">
            <w:pPr>
              <w:autoSpaceDE w:val="0"/>
              <w:spacing w:line="288" w:lineRule="auto"/>
              <w:jc w:val="both"/>
              <w:rPr>
                <w:rFonts w:ascii="Arial" w:eastAsia="TimesNewRomanPS-BoldMT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34F1B49B" w14:textId="77777777" w:rsidR="00AD5585" w:rsidRPr="00BD60FE" w:rsidRDefault="00AD5585" w:rsidP="005219F8">
            <w:pPr>
              <w:autoSpaceDE w:val="0"/>
              <w:spacing w:line="288" w:lineRule="auto"/>
              <w:jc w:val="both"/>
              <w:rPr>
                <w:rFonts w:ascii="Arial" w:eastAsia="TimesNewRomanPS-BoldMT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AD5585" w:rsidRPr="00BD60FE" w14:paraId="5E4A29DC" w14:textId="77777777" w:rsidTr="00AE03E9">
        <w:tc>
          <w:tcPr>
            <w:tcW w:w="1860" w:type="dxa"/>
          </w:tcPr>
          <w:p w14:paraId="227C93B8" w14:textId="77777777" w:rsidR="00AD5585" w:rsidRPr="00BD60FE" w:rsidRDefault="00AD5585" w:rsidP="005219F8">
            <w:pPr>
              <w:autoSpaceDE w:val="0"/>
              <w:spacing w:line="288" w:lineRule="auto"/>
              <w:jc w:val="both"/>
              <w:rPr>
                <w:rFonts w:ascii="Arial" w:eastAsia="TimesNewRomanPS-BoldMT" w:hAnsi="Arial" w:cs="Arial"/>
                <w:bCs/>
                <w:i/>
                <w:iCs/>
                <w:sz w:val="22"/>
                <w:szCs w:val="22"/>
              </w:rPr>
            </w:pPr>
            <w:r w:rsidRPr="00BD60FE">
              <w:rPr>
                <w:rFonts w:ascii="Arial" w:eastAsia="TimesNewRomanPS-BoldMT" w:hAnsi="Arial" w:cs="Arial"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3209" w:type="dxa"/>
          </w:tcPr>
          <w:p w14:paraId="203BC227" w14:textId="77777777" w:rsidR="00AD5585" w:rsidRPr="00BD60FE" w:rsidRDefault="00AD5585" w:rsidP="005219F8">
            <w:pPr>
              <w:autoSpaceDE w:val="0"/>
              <w:spacing w:line="288" w:lineRule="auto"/>
              <w:jc w:val="both"/>
              <w:rPr>
                <w:rFonts w:ascii="Arial" w:eastAsia="TimesNewRomanPS-BoldMT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2F941082" w14:textId="77777777" w:rsidR="00AD5585" w:rsidRPr="00BD60FE" w:rsidRDefault="00AD5585" w:rsidP="005219F8">
            <w:pPr>
              <w:autoSpaceDE w:val="0"/>
              <w:spacing w:line="288" w:lineRule="auto"/>
              <w:jc w:val="both"/>
              <w:rPr>
                <w:rFonts w:ascii="Arial" w:eastAsia="TimesNewRomanPS-BoldMT" w:hAnsi="Arial" w:cs="Arial"/>
                <w:bCs/>
                <w:i/>
                <w:iCs/>
                <w:sz w:val="22"/>
                <w:szCs w:val="22"/>
              </w:rPr>
            </w:pPr>
          </w:p>
        </w:tc>
      </w:tr>
    </w:tbl>
    <w:p w14:paraId="46AC49E9" w14:textId="77777777" w:rsidR="00AD5585" w:rsidRPr="00BD60FE" w:rsidRDefault="007F101D" w:rsidP="002A4CE3">
      <w:pPr>
        <w:numPr>
          <w:ilvl w:val="0"/>
          <w:numId w:val="12"/>
        </w:numPr>
        <w:autoSpaceDE w:val="0"/>
        <w:spacing w:line="288" w:lineRule="auto"/>
        <w:ind w:left="426" w:hanging="426"/>
        <w:jc w:val="both"/>
        <w:rPr>
          <w:rFonts w:ascii="Arial" w:eastAsia="TimesNewRomanPS-BoldMT" w:hAnsi="Arial" w:cs="Arial"/>
          <w:bCs/>
          <w:i/>
          <w:iCs/>
          <w:sz w:val="22"/>
          <w:szCs w:val="22"/>
        </w:rPr>
      </w:pPr>
      <w:r w:rsidRPr="00BD60FE">
        <w:rPr>
          <w:rFonts w:ascii="Arial" w:hAnsi="Arial" w:cs="Arial"/>
          <w:sz w:val="22"/>
          <w:szCs w:val="22"/>
        </w:rPr>
        <w:t>Oświadczam</w:t>
      </w:r>
      <w:r w:rsidR="00AD5585" w:rsidRPr="00BD60FE">
        <w:rPr>
          <w:rFonts w:ascii="Arial" w:hAnsi="Arial" w:cs="Arial"/>
          <w:sz w:val="22"/>
          <w:szCs w:val="22"/>
        </w:rPr>
        <w:t>, że wszystkie załączniki stanowią integralną część oferty.</w:t>
      </w:r>
    </w:p>
    <w:p w14:paraId="602CC212" w14:textId="77777777" w:rsidR="00AD5585" w:rsidRPr="00BD60FE" w:rsidRDefault="00AD5585" w:rsidP="002A4CE3">
      <w:pPr>
        <w:numPr>
          <w:ilvl w:val="0"/>
          <w:numId w:val="12"/>
        </w:numPr>
        <w:autoSpaceDE w:val="0"/>
        <w:spacing w:line="288" w:lineRule="auto"/>
        <w:ind w:left="426" w:hanging="426"/>
        <w:jc w:val="both"/>
        <w:rPr>
          <w:rFonts w:ascii="Arial" w:eastAsia="TimesNewRomanPS-BoldMT" w:hAnsi="Arial" w:cs="Arial"/>
          <w:bCs/>
          <w:i/>
          <w:iCs/>
          <w:sz w:val="22"/>
          <w:szCs w:val="22"/>
        </w:rPr>
      </w:pPr>
      <w:r w:rsidRPr="00BD60FE">
        <w:rPr>
          <w:rFonts w:ascii="Arial" w:hAnsi="Arial" w:cs="Arial"/>
          <w:sz w:val="22"/>
          <w:szCs w:val="22"/>
        </w:rPr>
        <w:t>Załączniki:</w:t>
      </w:r>
    </w:p>
    <w:p w14:paraId="301E2001" w14:textId="77777777" w:rsidR="00AD5585" w:rsidRPr="00BD60FE" w:rsidRDefault="00AD5585" w:rsidP="004159F7">
      <w:pPr>
        <w:pStyle w:val="Akapitzlist"/>
        <w:numPr>
          <w:ilvl w:val="1"/>
          <w:numId w:val="41"/>
        </w:numPr>
        <w:autoSpaceDE w:val="0"/>
        <w:spacing w:after="0" w:line="288" w:lineRule="auto"/>
        <w:jc w:val="both"/>
        <w:rPr>
          <w:rFonts w:ascii="Arial" w:eastAsia="TimesNewRomanPS-BoldMT" w:hAnsi="Arial" w:cs="Arial"/>
          <w:bCs/>
          <w:i/>
          <w:iCs/>
        </w:rPr>
      </w:pPr>
      <w:r w:rsidRPr="00BD60FE">
        <w:rPr>
          <w:rFonts w:ascii="Arial" w:eastAsia="TimesNewRomanPS-BoldMT" w:hAnsi="Arial" w:cs="Arial"/>
          <w:bCs/>
          <w:i/>
          <w:iCs/>
        </w:rPr>
        <w:t>……………………………………</w:t>
      </w:r>
    </w:p>
    <w:p w14:paraId="0EBE9CAF" w14:textId="77777777" w:rsidR="00AD5585" w:rsidRPr="00BD60FE" w:rsidRDefault="00AD5585" w:rsidP="004159F7">
      <w:pPr>
        <w:pStyle w:val="Akapitzlist"/>
        <w:numPr>
          <w:ilvl w:val="1"/>
          <w:numId w:val="41"/>
        </w:numPr>
        <w:autoSpaceDE w:val="0"/>
        <w:spacing w:after="0" w:line="288" w:lineRule="auto"/>
        <w:jc w:val="both"/>
        <w:rPr>
          <w:rFonts w:ascii="Arial" w:eastAsia="TimesNewRomanPS-BoldMT" w:hAnsi="Arial" w:cs="Arial"/>
          <w:bCs/>
          <w:i/>
          <w:iCs/>
        </w:rPr>
      </w:pPr>
      <w:r w:rsidRPr="00BD60FE">
        <w:rPr>
          <w:rFonts w:ascii="Arial" w:eastAsia="TimesNewRomanPS-BoldMT" w:hAnsi="Arial" w:cs="Arial"/>
          <w:bCs/>
          <w:i/>
          <w:iCs/>
        </w:rPr>
        <w:t>………………………………….</w:t>
      </w:r>
    </w:p>
    <w:p w14:paraId="418DA2A4" w14:textId="77777777" w:rsidR="00AD5585" w:rsidRPr="00BD60FE" w:rsidRDefault="00AD5585" w:rsidP="004159F7">
      <w:pPr>
        <w:pStyle w:val="Akapitzlist"/>
        <w:numPr>
          <w:ilvl w:val="1"/>
          <w:numId w:val="41"/>
        </w:numPr>
        <w:autoSpaceDE w:val="0"/>
        <w:spacing w:after="0" w:line="288" w:lineRule="auto"/>
        <w:jc w:val="both"/>
        <w:rPr>
          <w:rFonts w:ascii="Arial" w:eastAsia="TimesNewRomanPS-BoldMT" w:hAnsi="Arial" w:cs="Arial"/>
          <w:bCs/>
          <w:i/>
          <w:iCs/>
        </w:rPr>
      </w:pPr>
      <w:r w:rsidRPr="00BD60FE">
        <w:rPr>
          <w:rFonts w:ascii="Arial" w:eastAsia="TimesNewRomanPS-BoldMT" w:hAnsi="Arial" w:cs="Arial"/>
          <w:bCs/>
          <w:i/>
          <w:iCs/>
        </w:rPr>
        <w:t>…………………………………</w:t>
      </w:r>
    </w:p>
    <w:p w14:paraId="6CE84315" w14:textId="77777777" w:rsidR="00AD5585" w:rsidRPr="00BD60FE" w:rsidRDefault="00AD5585" w:rsidP="005219F8">
      <w:pPr>
        <w:autoSpaceDE w:val="0"/>
        <w:spacing w:line="288" w:lineRule="auto"/>
        <w:jc w:val="both"/>
        <w:rPr>
          <w:rFonts w:ascii="Arial" w:eastAsia="TimesNewRomanPS-BoldMT" w:hAnsi="Arial" w:cs="Arial"/>
          <w:bCs/>
          <w:i/>
          <w:iCs/>
          <w:sz w:val="22"/>
          <w:szCs w:val="22"/>
        </w:rPr>
      </w:pPr>
    </w:p>
    <w:p w14:paraId="25627AE3" w14:textId="77777777" w:rsidR="00AD5585" w:rsidRPr="00BD60FE" w:rsidRDefault="00AD5585" w:rsidP="005219F8">
      <w:pPr>
        <w:autoSpaceDE w:val="0"/>
        <w:spacing w:line="288" w:lineRule="auto"/>
        <w:rPr>
          <w:rFonts w:ascii="Arial" w:eastAsia="TimesNewRomanPSMT" w:hAnsi="Arial" w:cs="Arial"/>
          <w:sz w:val="22"/>
          <w:szCs w:val="22"/>
        </w:rPr>
      </w:pPr>
      <w:r w:rsidRPr="00BD60FE">
        <w:rPr>
          <w:rFonts w:ascii="Arial" w:hAnsi="Arial" w:cs="Arial"/>
          <w:sz w:val="22"/>
          <w:szCs w:val="22"/>
        </w:rPr>
        <w:t>……….……</w:t>
      </w:r>
      <w:r w:rsidRPr="00BD60FE">
        <w:rPr>
          <w:rFonts w:ascii="Arial" w:hAnsi="Arial" w:cs="Arial"/>
          <w:i/>
          <w:sz w:val="22"/>
          <w:szCs w:val="22"/>
        </w:rPr>
        <w:t xml:space="preserve">, </w:t>
      </w:r>
      <w:r w:rsidRPr="00BD60FE">
        <w:rPr>
          <w:rFonts w:ascii="Arial" w:hAnsi="Arial" w:cs="Arial"/>
          <w:sz w:val="22"/>
          <w:szCs w:val="22"/>
        </w:rPr>
        <w:t>dnia ………….……. r.</w:t>
      </w:r>
    </w:p>
    <w:p w14:paraId="4E110C7D" w14:textId="6C6E1C23" w:rsidR="00AD5585" w:rsidRPr="00BD60FE" w:rsidRDefault="000C33C5" w:rsidP="005219F8">
      <w:pPr>
        <w:autoSpaceDE w:val="0"/>
        <w:spacing w:line="288" w:lineRule="auto"/>
        <w:ind w:left="4536"/>
        <w:jc w:val="center"/>
        <w:rPr>
          <w:rFonts w:ascii="Arial" w:eastAsia="TimesNewRomanPSMT" w:hAnsi="Arial" w:cs="Arial"/>
          <w:sz w:val="22"/>
          <w:szCs w:val="22"/>
        </w:rPr>
      </w:pPr>
      <w:r>
        <w:rPr>
          <w:rFonts w:ascii="Arial" w:eastAsia="TimesNewRomanPSMT" w:hAnsi="Arial" w:cs="Arial"/>
          <w:sz w:val="22"/>
          <w:szCs w:val="22"/>
        </w:rPr>
        <w:t>…………………………</w:t>
      </w:r>
      <w:r w:rsidR="00AD5585" w:rsidRPr="00BD60FE">
        <w:rPr>
          <w:rFonts w:ascii="Arial" w:eastAsia="TimesNewRomanPSMT" w:hAnsi="Arial" w:cs="Arial"/>
          <w:sz w:val="22"/>
          <w:szCs w:val="22"/>
        </w:rPr>
        <w:t>.........................................</w:t>
      </w:r>
    </w:p>
    <w:p w14:paraId="7937F394" w14:textId="77777777" w:rsidR="000C33C5" w:rsidRDefault="000C33C5" w:rsidP="005219F8">
      <w:pPr>
        <w:spacing w:line="288" w:lineRule="auto"/>
        <w:ind w:left="5400" w:right="70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Podpis Wykonawcy lub osób uprawnionych do składania oświadczeń woli w imieniu Wykonawcy</w:t>
      </w:r>
    </w:p>
    <w:p w14:paraId="673CDDF1" w14:textId="77777777" w:rsidR="00285984" w:rsidRPr="00AE03E9" w:rsidRDefault="00285984" w:rsidP="005219F8">
      <w:pPr>
        <w:autoSpaceDE w:val="0"/>
        <w:spacing w:line="288" w:lineRule="auto"/>
        <w:jc w:val="both"/>
        <w:rPr>
          <w:rFonts w:ascii="Arial" w:hAnsi="Arial" w:cs="Arial"/>
          <w:sz w:val="6"/>
          <w:szCs w:val="6"/>
        </w:rPr>
      </w:pPr>
    </w:p>
    <w:p w14:paraId="51C91F59" w14:textId="77777777" w:rsidR="00AB4B81" w:rsidRPr="00DD4F6A" w:rsidRDefault="00AB4B81" w:rsidP="005219F8">
      <w:pPr>
        <w:pStyle w:val="WW-Tekstpodstawowy3"/>
        <w:spacing w:line="288" w:lineRule="auto"/>
        <w:rPr>
          <w:rFonts w:ascii="Arial" w:hAnsi="Arial" w:cs="Arial"/>
          <w:b/>
          <w:bCs/>
          <w:color w:val="000000"/>
          <w:sz w:val="20"/>
          <w:u w:val="single"/>
        </w:rPr>
      </w:pPr>
      <w:r w:rsidRPr="00DD4F6A">
        <w:rPr>
          <w:rFonts w:ascii="Arial" w:hAnsi="Arial" w:cs="Arial"/>
          <w:b/>
          <w:bCs/>
          <w:color w:val="000000"/>
          <w:sz w:val="20"/>
          <w:u w:val="single"/>
        </w:rPr>
        <w:t>UWAGA:</w:t>
      </w:r>
    </w:p>
    <w:p w14:paraId="2BC48A1A" w14:textId="7EF0E2E4" w:rsidR="00AB4B81" w:rsidRPr="00AE03E9" w:rsidRDefault="00AB4B81" w:rsidP="00DD4F6A">
      <w:pPr>
        <w:pStyle w:val="WW-Tekstpodstawowy3"/>
        <w:spacing w:line="288" w:lineRule="auto"/>
        <w:jc w:val="both"/>
        <w:rPr>
          <w:rFonts w:ascii="Arial" w:hAnsi="Arial" w:cs="Arial"/>
          <w:sz w:val="18"/>
          <w:szCs w:val="18"/>
        </w:rPr>
      </w:pPr>
      <w:r w:rsidRPr="00AE03E9">
        <w:rPr>
          <w:rFonts w:ascii="Arial" w:hAnsi="Arial" w:cs="Arial"/>
          <w:sz w:val="18"/>
          <w:szCs w:val="18"/>
        </w:rPr>
        <w:t>* Przedstawiona na Formularzu oferty cena zostanie umieszczona w umowie. Pojęcie ceny (wartości</w:t>
      </w:r>
      <w:r w:rsidR="00AE03E9">
        <w:rPr>
          <w:rFonts w:ascii="Arial" w:hAnsi="Arial" w:cs="Arial"/>
          <w:sz w:val="18"/>
          <w:szCs w:val="18"/>
        </w:rPr>
        <w:t xml:space="preserve">                               </w:t>
      </w:r>
      <w:r w:rsidRPr="00AE03E9">
        <w:rPr>
          <w:rFonts w:ascii="Arial" w:hAnsi="Arial" w:cs="Arial"/>
          <w:sz w:val="18"/>
          <w:szCs w:val="18"/>
        </w:rPr>
        <w:t xml:space="preserve"> </w:t>
      </w:r>
      <w:r w:rsidR="003863C6" w:rsidRPr="00AE03E9">
        <w:rPr>
          <w:rFonts w:ascii="Arial" w:hAnsi="Arial" w:cs="Arial"/>
          <w:sz w:val="18"/>
          <w:szCs w:val="18"/>
        </w:rPr>
        <w:t>wraz z podatkiem VAT</w:t>
      </w:r>
      <w:r w:rsidRPr="00AE03E9">
        <w:rPr>
          <w:rFonts w:ascii="Arial" w:hAnsi="Arial" w:cs="Arial"/>
          <w:sz w:val="18"/>
          <w:szCs w:val="18"/>
        </w:rPr>
        <w:t>) należy rozumieć zgodnie z definicją ceny, określoną w ustawie z dnia 9 maja 2014 r.</w:t>
      </w:r>
      <w:r w:rsidR="00AE03E9">
        <w:rPr>
          <w:rFonts w:ascii="Arial" w:hAnsi="Arial" w:cs="Arial"/>
          <w:sz w:val="18"/>
          <w:szCs w:val="18"/>
        </w:rPr>
        <w:t xml:space="preserve">                          </w:t>
      </w:r>
      <w:r w:rsidR="00DD4F6A" w:rsidRPr="00AE03E9">
        <w:rPr>
          <w:rFonts w:ascii="Arial" w:hAnsi="Arial" w:cs="Arial"/>
          <w:sz w:val="18"/>
          <w:szCs w:val="18"/>
        </w:rPr>
        <w:t xml:space="preserve"> </w:t>
      </w:r>
      <w:r w:rsidRPr="00AE03E9">
        <w:rPr>
          <w:rFonts w:ascii="Arial" w:hAnsi="Arial" w:cs="Arial"/>
          <w:sz w:val="18"/>
          <w:szCs w:val="18"/>
        </w:rPr>
        <w:t>o informowaniu o cenach towarów i usług (t.j. Dz. U. z 2019  r. poz. 178). W cenie uwzględnia się podatek</w:t>
      </w:r>
      <w:r w:rsidR="00AE03E9">
        <w:rPr>
          <w:rFonts w:ascii="Arial" w:hAnsi="Arial" w:cs="Arial"/>
          <w:sz w:val="18"/>
          <w:szCs w:val="18"/>
        </w:rPr>
        <w:t xml:space="preserve">                           </w:t>
      </w:r>
      <w:r w:rsidRPr="00AE03E9">
        <w:rPr>
          <w:rFonts w:ascii="Arial" w:hAnsi="Arial" w:cs="Arial"/>
          <w:sz w:val="18"/>
          <w:szCs w:val="18"/>
        </w:rPr>
        <w:t xml:space="preserve"> od towarów i usług oraz podatek akcyzowy, jeżeli na podstawie odrębnych przepisów sprzedaż towaru (usługi) podlega obciążeniu podatkiem od towarów i usług lub podatkiem akcyzowym. Przez cenę rozumie się również stawkę taryfową.</w:t>
      </w:r>
    </w:p>
    <w:p w14:paraId="2DF2C915" w14:textId="77777777" w:rsidR="00AB4B81" w:rsidRPr="00AE03E9" w:rsidRDefault="00AB4B81" w:rsidP="00DD4F6A">
      <w:pPr>
        <w:pStyle w:val="WW-Tekstpodstawowy3"/>
        <w:spacing w:line="288" w:lineRule="auto"/>
        <w:jc w:val="both"/>
        <w:rPr>
          <w:rFonts w:ascii="Arial" w:hAnsi="Arial" w:cs="Arial"/>
          <w:sz w:val="18"/>
          <w:szCs w:val="18"/>
        </w:rPr>
      </w:pPr>
      <w:r w:rsidRPr="00AE03E9">
        <w:rPr>
          <w:rFonts w:ascii="Arial" w:hAnsi="Arial" w:cs="Arial"/>
          <w:sz w:val="18"/>
          <w:szCs w:val="18"/>
        </w:rPr>
        <w:t xml:space="preserve">**  </w:t>
      </w:r>
      <w:bookmarkStart w:id="33" w:name="_Hlk68154491"/>
      <w:r w:rsidRPr="00AE03E9">
        <w:rPr>
          <w:rFonts w:ascii="Arial" w:hAnsi="Arial" w:cs="Arial"/>
          <w:sz w:val="18"/>
          <w:szCs w:val="18"/>
        </w:rPr>
        <w:t>UWAGA! Kryterium oceny ofert – uzupełnia Wykonawca.</w:t>
      </w:r>
      <w:bookmarkEnd w:id="33"/>
    </w:p>
    <w:p w14:paraId="6C329558" w14:textId="11EF8A68" w:rsidR="00847618" w:rsidRPr="00AE03E9" w:rsidRDefault="00AB4B81" w:rsidP="00DD4F6A">
      <w:pPr>
        <w:spacing w:line="288" w:lineRule="auto"/>
        <w:jc w:val="both"/>
        <w:rPr>
          <w:rFonts w:ascii="Arial" w:hAnsi="Arial" w:cs="Arial"/>
          <w:sz w:val="18"/>
          <w:szCs w:val="18"/>
        </w:rPr>
      </w:pPr>
      <w:r w:rsidRPr="00AE03E9">
        <w:rPr>
          <w:rFonts w:ascii="Arial" w:hAnsi="Arial" w:cs="Arial"/>
          <w:sz w:val="18"/>
          <w:szCs w:val="18"/>
        </w:rPr>
        <w:t xml:space="preserve">*** </w:t>
      </w:r>
      <w:r w:rsidR="00E90649" w:rsidRPr="00AE03E9">
        <w:rPr>
          <w:rFonts w:ascii="Arial" w:hAnsi="Arial" w:cs="Arial"/>
          <w:sz w:val="18"/>
          <w:szCs w:val="18"/>
        </w:rPr>
        <w:t xml:space="preserve"> </w:t>
      </w:r>
      <w:r w:rsidR="0087760D" w:rsidRPr="00AE03E9">
        <w:rPr>
          <w:rFonts w:ascii="Arial" w:hAnsi="Arial" w:cs="Arial"/>
          <w:sz w:val="18"/>
          <w:szCs w:val="18"/>
        </w:rPr>
        <w:t>W</w:t>
      </w:r>
      <w:r w:rsidR="00847618" w:rsidRPr="00AE03E9">
        <w:rPr>
          <w:rFonts w:ascii="Arial" w:hAnsi="Arial" w:cs="Arial"/>
          <w:sz w:val="18"/>
          <w:szCs w:val="18"/>
        </w:rPr>
        <w:t>łaściwe zaznaczyć</w:t>
      </w:r>
      <w:r w:rsidR="0087760D" w:rsidRPr="00AE03E9">
        <w:rPr>
          <w:rFonts w:ascii="Arial" w:hAnsi="Arial" w:cs="Arial"/>
          <w:sz w:val="18"/>
          <w:szCs w:val="18"/>
        </w:rPr>
        <w:t>.</w:t>
      </w:r>
    </w:p>
    <w:p w14:paraId="48729027" w14:textId="0B763318" w:rsidR="00847618" w:rsidRPr="00AE03E9" w:rsidRDefault="00C0511F" w:rsidP="00DD4F6A">
      <w:pPr>
        <w:spacing w:line="288" w:lineRule="auto"/>
        <w:jc w:val="both"/>
        <w:rPr>
          <w:rFonts w:ascii="Arial" w:hAnsi="Arial" w:cs="Arial"/>
          <w:sz w:val="18"/>
          <w:szCs w:val="18"/>
        </w:rPr>
      </w:pPr>
      <w:r w:rsidRPr="00AE03E9">
        <w:rPr>
          <w:rFonts w:ascii="Arial" w:hAnsi="Arial" w:cs="Arial"/>
          <w:sz w:val="18"/>
          <w:szCs w:val="18"/>
        </w:rPr>
        <w:t>****</w:t>
      </w:r>
      <w:r w:rsidRPr="00AE03E9">
        <w:rPr>
          <w:sz w:val="18"/>
          <w:szCs w:val="18"/>
        </w:rPr>
        <w:t xml:space="preserve"> </w:t>
      </w:r>
      <w:r w:rsidR="0087760D" w:rsidRPr="00AE03E9">
        <w:rPr>
          <w:rFonts w:ascii="Arial" w:hAnsi="Arial" w:cs="Arial"/>
          <w:sz w:val="18"/>
          <w:szCs w:val="18"/>
        </w:rPr>
        <w:t>R</w:t>
      </w:r>
      <w:r w:rsidRPr="00AE03E9">
        <w:rPr>
          <w:rFonts w:ascii="Arial" w:hAnsi="Arial" w:cs="Arial"/>
          <w:sz w:val="18"/>
          <w:szCs w:val="18"/>
        </w:rPr>
        <w:t>ozporządzenie Parlamentu Europejskiego i Rady (UE) 2016/679 z dnia 27 kwietnia 2016 r. w sprawie ochrony osób fizycznych w związku z przetwarzaniem danych osobowych  i w sprawie swobodnego przepływu takich danych oraz uchylenia dyrektywy 95/46/WE (ogólne rozporządzenie o ochronie danych).</w:t>
      </w:r>
    </w:p>
    <w:p w14:paraId="5E39020C" w14:textId="16D78088" w:rsidR="00C0511F" w:rsidRPr="00AE03E9" w:rsidRDefault="00C0511F" w:rsidP="009A35B3">
      <w:pPr>
        <w:autoSpaceDE w:val="0"/>
        <w:spacing w:line="288" w:lineRule="auto"/>
        <w:jc w:val="both"/>
        <w:rPr>
          <w:rFonts w:ascii="Arial" w:eastAsia="TimesNewRomanPS-BoldMT" w:hAnsi="Arial" w:cs="Arial"/>
          <w:bCs/>
          <w:sz w:val="18"/>
          <w:szCs w:val="18"/>
        </w:rPr>
      </w:pPr>
    </w:p>
    <w:p w14:paraId="2E0D5642" w14:textId="77777777" w:rsidR="00C0511F" w:rsidRPr="00AE03E9" w:rsidRDefault="00C0511F" w:rsidP="00DD4F6A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63968CDC" w14:textId="77777777" w:rsidR="00AB4B81" w:rsidRDefault="00AB4B81" w:rsidP="00DD4F6A">
      <w:pPr>
        <w:widowControl/>
        <w:suppressAutoHyphens w:val="0"/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1099D8AE" w14:textId="77777777" w:rsidR="002058C0" w:rsidRDefault="002058C0" w:rsidP="00DD4F6A">
      <w:pPr>
        <w:widowControl/>
        <w:suppressAutoHyphens w:val="0"/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6B54E67C" w14:textId="05D3275D" w:rsidR="002058C0" w:rsidRPr="00AE03E9" w:rsidRDefault="002058C0" w:rsidP="00DD4F6A">
      <w:pPr>
        <w:widowControl/>
        <w:suppressAutoHyphens w:val="0"/>
        <w:spacing w:line="288" w:lineRule="auto"/>
        <w:jc w:val="both"/>
        <w:rPr>
          <w:rFonts w:ascii="Arial" w:hAnsi="Arial" w:cs="Arial"/>
          <w:sz w:val="18"/>
          <w:szCs w:val="18"/>
        </w:rPr>
        <w:sectPr w:rsidR="002058C0" w:rsidRPr="00AE03E9" w:rsidSect="002058C0"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/>
          <w:pgMar w:top="1276" w:right="1274" w:bottom="1276" w:left="1418" w:header="142" w:footer="510" w:gutter="0"/>
          <w:cols w:space="708"/>
          <w:titlePg/>
          <w:docGrid w:linePitch="326"/>
        </w:sectPr>
      </w:pPr>
    </w:p>
    <w:p w14:paraId="7F177547" w14:textId="77777777" w:rsidR="002058C0" w:rsidRDefault="002058C0" w:rsidP="005219F8">
      <w:pPr>
        <w:pStyle w:val="Nagwek1"/>
        <w:spacing w:before="0" w:after="0" w:line="288" w:lineRule="auto"/>
        <w:jc w:val="right"/>
        <w:rPr>
          <w:rFonts w:ascii="Arial" w:hAnsi="Arial" w:cs="Arial"/>
          <w:i/>
          <w:sz w:val="22"/>
          <w:szCs w:val="22"/>
        </w:rPr>
      </w:pPr>
    </w:p>
    <w:p w14:paraId="43F95ED9" w14:textId="791A4008" w:rsidR="0084135F" w:rsidRPr="0024622D" w:rsidRDefault="009F1EE9" w:rsidP="005219F8">
      <w:pPr>
        <w:pStyle w:val="Nagwek1"/>
        <w:spacing w:before="0" w:after="0" w:line="288" w:lineRule="auto"/>
        <w:jc w:val="right"/>
        <w:rPr>
          <w:rFonts w:ascii="Arial" w:hAnsi="Arial" w:cs="Arial"/>
          <w:i/>
          <w:sz w:val="22"/>
          <w:szCs w:val="22"/>
        </w:rPr>
      </w:pPr>
      <w:r w:rsidRPr="0024622D">
        <w:rPr>
          <w:rFonts w:ascii="Arial" w:hAnsi="Arial" w:cs="Arial"/>
          <w:i/>
          <w:sz w:val="22"/>
          <w:szCs w:val="22"/>
        </w:rPr>
        <w:t>Załącznik nr 2</w:t>
      </w:r>
      <w:r w:rsidR="0084135F" w:rsidRPr="0024622D">
        <w:rPr>
          <w:rFonts w:ascii="Arial" w:hAnsi="Arial" w:cs="Arial"/>
          <w:i/>
          <w:sz w:val="22"/>
          <w:szCs w:val="22"/>
        </w:rPr>
        <w:t xml:space="preserve"> do SWZ</w:t>
      </w:r>
    </w:p>
    <w:p w14:paraId="50B873E3" w14:textId="65C62726" w:rsidR="0084135F" w:rsidRPr="0024622D" w:rsidRDefault="0084135F" w:rsidP="005219F8">
      <w:pPr>
        <w:pStyle w:val="Tekstpodstawowy"/>
        <w:spacing w:after="0" w:line="288" w:lineRule="auto"/>
        <w:rPr>
          <w:rFonts w:ascii="Arial" w:eastAsia="Lucida Sans Unicode" w:hAnsi="Arial" w:cs="Arial"/>
          <w:b/>
          <w:sz w:val="22"/>
          <w:szCs w:val="22"/>
        </w:rPr>
      </w:pPr>
      <w:r w:rsidRPr="0024622D">
        <w:rPr>
          <w:rFonts w:ascii="Arial" w:eastAsia="Lucida Sans Unicode" w:hAnsi="Arial" w:cs="Arial"/>
          <w:b/>
          <w:sz w:val="22"/>
          <w:szCs w:val="22"/>
        </w:rPr>
        <w:t>Nr postępowania</w:t>
      </w:r>
      <w:r w:rsidR="009F6EF5" w:rsidRPr="0024622D">
        <w:rPr>
          <w:rFonts w:ascii="Arial" w:eastAsia="Lucida Sans Unicode" w:hAnsi="Arial" w:cs="Arial"/>
          <w:b/>
          <w:sz w:val="22"/>
          <w:szCs w:val="22"/>
        </w:rPr>
        <w:t xml:space="preserve"> </w:t>
      </w:r>
      <w:r w:rsidR="00E54878" w:rsidRPr="00B87CF3">
        <w:rPr>
          <w:rFonts w:ascii="Arial" w:eastAsia="Lucida Sans Unicode" w:hAnsi="Arial" w:cs="Arial"/>
          <w:b/>
          <w:sz w:val="22"/>
          <w:szCs w:val="22"/>
        </w:rPr>
        <w:t>PN/</w:t>
      </w:r>
      <w:r w:rsidR="00B87CF3" w:rsidRPr="00B87CF3">
        <w:rPr>
          <w:rFonts w:ascii="Arial" w:eastAsia="Lucida Sans Unicode" w:hAnsi="Arial" w:cs="Arial"/>
          <w:b/>
          <w:sz w:val="22"/>
          <w:szCs w:val="22"/>
        </w:rPr>
        <w:t>7</w:t>
      </w:r>
      <w:r w:rsidR="00E54878" w:rsidRPr="00B87CF3">
        <w:rPr>
          <w:rFonts w:ascii="Arial" w:eastAsia="Lucida Sans Unicode" w:hAnsi="Arial" w:cs="Arial"/>
          <w:b/>
          <w:sz w:val="22"/>
          <w:szCs w:val="22"/>
        </w:rPr>
        <w:t>/202</w:t>
      </w:r>
      <w:r w:rsidR="008612FA" w:rsidRPr="00B87CF3">
        <w:rPr>
          <w:rFonts w:ascii="Arial" w:eastAsia="Lucida Sans Unicode" w:hAnsi="Arial" w:cs="Arial"/>
          <w:b/>
          <w:sz w:val="22"/>
          <w:szCs w:val="22"/>
        </w:rPr>
        <w:t>2</w:t>
      </w:r>
    </w:p>
    <w:p w14:paraId="4F42A920" w14:textId="77777777" w:rsidR="001C7960" w:rsidRPr="00400315" w:rsidRDefault="001C7960" w:rsidP="005219F8">
      <w:pPr>
        <w:autoSpaceDE w:val="0"/>
        <w:spacing w:line="288" w:lineRule="auto"/>
        <w:rPr>
          <w:rFonts w:ascii="Arial" w:eastAsia="TimesNewRomanPS-BoldMT" w:hAnsi="Arial" w:cs="Arial"/>
          <w:b/>
          <w:bCs/>
          <w:sz w:val="10"/>
          <w:szCs w:val="10"/>
        </w:rPr>
      </w:pPr>
    </w:p>
    <w:p w14:paraId="4B5F0C69" w14:textId="77777777" w:rsidR="001C7960" w:rsidRPr="00BD60FE" w:rsidRDefault="005F2A42" w:rsidP="005219F8">
      <w:pPr>
        <w:spacing w:line="288" w:lineRule="auto"/>
        <w:rPr>
          <w:rFonts w:ascii="Arial" w:hAnsi="Arial" w:cs="Arial"/>
          <w:b/>
          <w:sz w:val="22"/>
          <w:szCs w:val="22"/>
        </w:rPr>
      </w:pPr>
      <w:r w:rsidRPr="00BD60FE">
        <w:rPr>
          <w:rFonts w:ascii="Arial" w:hAnsi="Arial" w:cs="Arial"/>
          <w:b/>
          <w:sz w:val="22"/>
          <w:szCs w:val="22"/>
        </w:rPr>
        <w:t>Wykonawca:</w:t>
      </w:r>
    </w:p>
    <w:p w14:paraId="186C058B" w14:textId="77777777" w:rsidR="001C7960" w:rsidRPr="00BD60FE" w:rsidRDefault="005F2A42" w:rsidP="005219F8">
      <w:pPr>
        <w:spacing w:line="288" w:lineRule="auto"/>
        <w:rPr>
          <w:rFonts w:ascii="Arial" w:hAnsi="Arial" w:cs="Arial"/>
          <w:sz w:val="22"/>
          <w:szCs w:val="22"/>
        </w:rPr>
      </w:pPr>
      <w:r w:rsidRPr="00BD60FE">
        <w:rPr>
          <w:rFonts w:ascii="Arial" w:hAnsi="Arial" w:cs="Arial"/>
          <w:sz w:val="22"/>
          <w:szCs w:val="22"/>
        </w:rPr>
        <w:t>…………………</w:t>
      </w:r>
      <w:r w:rsidR="00557BDA" w:rsidRPr="00BD60FE">
        <w:rPr>
          <w:rFonts w:ascii="Arial" w:hAnsi="Arial" w:cs="Arial"/>
          <w:sz w:val="22"/>
          <w:szCs w:val="22"/>
        </w:rPr>
        <w:t>………………</w:t>
      </w:r>
      <w:r w:rsidRPr="00BD60FE">
        <w:rPr>
          <w:rFonts w:ascii="Arial" w:hAnsi="Arial" w:cs="Arial"/>
          <w:sz w:val="22"/>
          <w:szCs w:val="22"/>
        </w:rPr>
        <w:t>………</w:t>
      </w:r>
    </w:p>
    <w:p w14:paraId="031D6078" w14:textId="77777777" w:rsidR="001C7960" w:rsidRPr="00BD60FE" w:rsidRDefault="00C24402" w:rsidP="005219F8">
      <w:pPr>
        <w:spacing w:line="288" w:lineRule="auto"/>
        <w:rPr>
          <w:rFonts w:ascii="Arial" w:hAnsi="Arial" w:cs="Arial"/>
          <w:sz w:val="22"/>
          <w:szCs w:val="22"/>
        </w:rPr>
      </w:pPr>
      <w:r w:rsidRPr="00BD60FE">
        <w:rPr>
          <w:rFonts w:ascii="Arial" w:hAnsi="Arial" w:cs="Arial"/>
          <w:sz w:val="22"/>
          <w:szCs w:val="22"/>
        </w:rPr>
        <w:t>…………………………………………</w:t>
      </w:r>
    </w:p>
    <w:p w14:paraId="190A8D33" w14:textId="77777777" w:rsidR="001C7960" w:rsidRPr="00BD60FE" w:rsidRDefault="00557BDA" w:rsidP="005219F8">
      <w:pPr>
        <w:spacing w:line="288" w:lineRule="auto"/>
        <w:rPr>
          <w:rFonts w:ascii="Arial" w:hAnsi="Arial" w:cs="Arial"/>
          <w:i/>
          <w:sz w:val="22"/>
          <w:szCs w:val="22"/>
        </w:rPr>
      </w:pPr>
      <w:r w:rsidRPr="00BD60FE">
        <w:rPr>
          <w:rFonts w:ascii="Arial" w:hAnsi="Arial" w:cs="Arial"/>
          <w:sz w:val="22"/>
          <w:szCs w:val="22"/>
        </w:rPr>
        <w:t>…………………………………………</w:t>
      </w:r>
    </w:p>
    <w:p w14:paraId="44D79A72" w14:textId="56B4FD06" w:rsidR="001C7960" w:rsidRDefault="005F2A42" w:rsidP="005219F8">
      <w:pPr>
        <w:spacing w:line="288" w:lineRule="auto"/>
        <w:ind w:right="5953"/>
        <w:rPr>
          <w:rFonts w:ascii="Arial" w:hAnsi="Arial" w:cs="Arial"/>
          <w:i/>
          <w:sz w:val="22"/>
          <w:szCs w:val="22"/>
        </w:rPr>
      </w:pPr>
      <w:r w:rsidRPr="00BD60FE">
        <w:rPr>
          <w:rFonts w:ascii="Arial" w:hAnsi="Arial" w:cs="Arial"/>
          <w:i/>
          <w:sz w:val="22"/>
          <w:szCs w:val="22"/>
        </w:rPr>
        <w:t>(pełna nazwa/firma, adres)</w:t>
      </w:r>
    </w:p>
    <w:p w14:paraId="32C8D509" w14:textId="77777777" w:rsidR="008612FA" w:rsidRPr="00BF208B" w:rsidRDefault="00BE7CCC" w:rsidP="00B02839">
      <w:pPr>
        <w:tabs>
          <w:tab w:val="left" w:pos="1134"/>
        </w:tabs>
        <w:spacing w:line="288" w:lineRule="auto"/>
        <w:ind w:left="5103"/>
        <w:rPr>
          <w:rFonts w:ascii="Arial" w:hAnsi="Arial"/>
          <w:b/>
          <w:sz w:val="22"/>
          <w:szCs w:val="22"/>
        </w:rPr>
      </w:pPr>
      <w:bookmarkStart w:id="34" w:name="_Hlk98397365"/>
      <w:r w:rsidRPr="00BF208B">
        <w:rPr>
          <w:rFonts w:ascii="Arial" w:hAnsi="Arial"/>
          <w:b/>
          <w:sz w:val="22"/>
          <w:szCs w:val="22"/>
        </w:rPr>
        <w:t>Do</w:t>
      </w:r>
      <w:r w:rsidR="00B02839" w:rsidRPr="00BF208B">
        <w:rPr>
          <w:rFonts w:ascii="Arial" w:hAnsi="Arial"/>
          <w:b/>
          <w:sz w:val="22"/>
          <w:szCs w:val="22"/>
        </w:rPr>
        <w:t xml:space="preserve"> Z</w:t>
      </w:r>
      <w:r w:rsidR="008612FA" w:rsidRPr="00BF208B">
        <w:rPr>
          <w:rFonts w:ascii="Arial" w:hAnsi="Arial"/>
          <w:b/>
          <w:sz w:val="22"/>
          <w:szCs w:val="22"/>
        </w:rPr>
        <w:t>akładu Utylizacji Odpadów</w:t>
      </w:r>
    </w:p>
    <w:p w14:paraId="5C7A9F45" w14:textId="343EC43C" w:rsidR="00B02839" w:rsidRPr="00BF208B" w:rsidRDefault="008612FA" w:rsidP="00B02839">
      <w:pPr>
        <w:tabs>
          <w:tab w:val="left" w:pos="1134"/>
        </w:tabs>
        <w:spacing w:line="288" w:lineRule="auto"/>
        <w:ind w:left="5103"/>
        <w:rPr>
          <w:rFonts w:ascii="Arial" w:hAnsi="Arial"/>
          <w:b/>
          <w:sz w:val="22"/>
          <w:szCs w:val="22"/>
        </w:rPr>
      </w:pPr>
      <w:r w:rsidRPr="00BF208B">
        <w:rPr>
          <w:rFonts w:ascii="Arial" w:hAnsi="Arial"/>
          <w:b/>
          <w:sz w:val="22"/>
          <w:szCs w:val="22"/>
        </w:rPr>
        <w:t>Stałych</w:t>
      </w:r>
      <w:r w:rsidR="00B02839" w:rsidRPr="00BF208B">
        <w:rPr>
          <w:rFonts w:ascii="Arial" w:hAnsi="Arial"/>
          <w:b/>
          <w:sz w:val="22"/>
          <w:szCs w:val="22"/>
        </w:rPr>
        <w:t xml:space="preserve"> sp. z o.o.</w:t>
      </w:r>
    </w:p>
    <w:bookmarkEnd w:id="34"/>
    <w:p w14:paraId="673CF554" w14:textId="77777777" w:rsidR="00B02839" w:rsidRPr="00BF208B" w:rsidRDefault="00B02839" w:rsidP="00B02839">
      <w:pPr>
        <w:tabs>
          <w:tab w:val="left" w:pos="1134"/>
        </w:tabs>
        <w:spacing w:line="288" w:lineRule="auto"/>
        <w:ind w:left="5103"/>
        <w:rPr>
          <w:rFonts w:ascii="Arial" w:hAnsi="Arial"/>
          <w:b/>
          <w:sz w:val="22"/>
          <w:szCs w:val="22"/>
        </w:rPr>
      </w:pPr>
      <w:r w:rsidRPr="00BF208B">
        <w:rPr>
          <w:rFonts w:ascii="Arial" w:hAnsi="Arial"/>
          <w:b/>
          <w:sz w:val="22"/>
          <w:szCs w:val="22"/>
        </w:rPr>
        <w:t>Ul. Rokicka 5A</w:t>
      </w:r>
    </w:p>
    <w:p w14:paraId="73020D5C" w14:textId="769A5667" w:rsidR="00BE7CCC" w:rsidRPr="00BF208B" w:rsidRDefault="00B02839" w:rsidP="00B02839">
      <w:pPr>
        <w:tabs>
          <w:tab w:val="left" w:pos="1134"/>
        </w:tabs>
        <w:spacing w:line="288" w:lineRule="auto"/>
        <w:ind w:left="5103"/>
        <w:rPr>
          <w:rFonts w:ascii="Arial" w:hAnsi="Arial"/>
          <w:b/>
          <w:sz w:val="22"/>
          <w:szCs w:val="22"/>
        </w:rPr>
      </w:pPr>
      <w:r w:rsidRPr="00BF208B">
        <w:rPr>
          <w:rFonts w:ascii="Arial" w:hAnsi="Arial"/>
          <w:b/>
          <w:sz w:val="22"/>
          <w:szCs w:val="22"/>
        </w:rPr>
        <w:t>83-110</w:t>
      </w:r>
      <w:r w:rsidR="002058C0" w:rsidRPr="00BF208B">
        <w:rPr>
          <w:rFonts w:ascii="Arial" w:hAnsi="Arial"/>
          <w:b/>
          <w:sz w:val="22"/>
          <w:szCs w:val="22"/>
        </w:rPr>
        <w:t xml:space="preserve"> </w:t>
      </w:r>
      <w:r w:rsidRPr="00BF208B">
        <w:rPr>
          <w:rFonts w:ascii="Arial" w:hAnsi="Arial"/>
          <w:b/>
          <w:sz w:val="22"/>
          <w:szCs w:val="22"/>
        </w:rPr>
        <w:t>Tczew</w:t>
      </w:r>
    </w:p>
    <w:p w14:paraId="1E4CEBBF" w14:textId="3AFC117F" w:rsidR="006503EA" w:rsidRDefault="006503EA" w:rsidP="005219F8">
      <w:pPr>
        <w:spacing w:line="288" w:lineRule="auto"/>
        <w:rPr>
          <w:rFonts w:ascii="Arial" w:hAnsi="Arial" w:cs="Arial"/>
          <w:b/>
          <w:sz w:val="16"/>
          <w:szCs w:val="16"/>
          <w:u w:val="single"/>
        </w:rPr>
      </w:pPr>
    </w:p>
    <w:p w14:paraId="7338192A" w14:textId="77777777" w:rsidR="00400315" w:rsidRPr="006C78B6" w:rsidRDefault="00400315" w:rsidP="005219F8">
      <w:pPr>
        <w:spacing w:line="288" w:lineRule="auto"/>
        <w:rPr>
          <w:rFonts w:ascii="Arial" w:hAnsi="Arial" w:cs="Arial"/>
          <w:b/>
          <w:sz w:val="16"/>
          <w:szCs w:val="16"/>
          <w:u w:val="single"/>
        </w:rPr>
      </w:pPr>
    </w:p>
    <w:p w14:paraId="7853D0C8" w14:textId="7CA04C94" w:rsidR="00506BA2" w:rsidRPr="006C78B6" w:rsidRDefault="00506BA2" w:rsidP="005219F8">
      <w:pPr>
        <w:spacing w:line="288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C78B6">
        <w:rPr>
          <w:rFonts w:ascii="Arial" w:hAnsi="Arial" w:cs="Arial"/>
          <w:b/>
          <w:sz w:val="22"/>
          <w:szCs w:val="22"/>
          <w:u w:val="single"/>
        </w:rPr>
        <w:t xml:space="preserve">Oświadczenie </w:t>
      </w:r>
      <w:r w:rsidR="003863C6">
        <w:rPr>
          <w:rFonts w:ascii="Arial" w:hAnsi="Arial" w:cs="Arial"/>
          <w:b/>
          <w:sz w:val="22"/>
          <w:szCs w:val="22"/>
          <w:u w:val="single"/>
        </w:rPr>
        <w:t>o niepodleganiu wykluczeniu, spełnianiu warunków udziału w postępowaniu,</w:t>
      </w:r>
    </w:p>
    <w:p w14:paraId="427D8783" w14:textId="64E982EE" w:rsidR="00506BA2" w:rsidRPr="006C78B6" w:rsidRDefault="00506BA2" w:rsidP="005219F8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6C78B6">
        <w:rPr>
          <w:rFonts w:ascii="Arial" w:hAnsi="Arial" w:cs="Arial"/>
          <w:b/>
          <w:sz w:val="22"/>
          <w:szCs w:val="22"/>
        </w:rPr>
        <w:t>składane na podstawie art. 125 ust. 1 ustawy P</w:t>
      </w:r>
      <w:r w:rsidR="00165CB3" w:rsidRPr="006C78B6">
        <w:rPr>
          <w:rFonts w:ascii="Arial" w:hAnsi="Arial" w:cs="Arial"/>
          <w:b/>
          <w:sz w:val="22"/>
          <w:szCs w:val="22"/>
        </w:rPr>
        <w:t>zp</w:t>
      </w:r>
      <w:r w:rsidRPr="006C78B6">
        <w:rPr>
          <w:rFonts w:ascii="Arial" w:hAnsi="Arial" w:cs="Arial"/>
          <w:b/>
          <w:sz w:val="22"/>
          <w:szCs w:val="22"/>
        </w:rPr>
        <w:t xml:space="preserve"> z dnia 11 września 2019r. </w:t>
      </w:r>
    </w:p>
    <w:p w14:paraId="64C473FF" w14:textId="2432B2E4" w:rsidR="00506BA2" w:rsidRPr="006C78B6" w:rsidRDefault="00506BA2" w:rsidP="005219F8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6C78B6">
        <w:rPr>
          <w:rFonts w:ascii="Arial" w:hAnsi="Arial" w:cs="Arial"/>
          <w:b/>
          <w:sz w:val="22"/>
          <w:szCs w:val="22"/>
        </w:rPr>
        <w:t xml:space="preserve">Prawo zamówień publicznych </w:t>
      </w:r>
    </w:p>
    <w:p w14:paraId="48059A49" w14:textId="4A2A4CE7" w:rsidR="003C586D" w:rsidRDefault="003C586D" w:rsidP="005219F8">
      <w:pPr>
        <w:spacing w:line="288" w:lineRule="auto"/>
        <w:jc w:val="center"/>
        <w:rPr>
          <w:rFonts w:ascii="Arial" w:hAnsi="Arial" w:cs="Arial"/>
          <w:b/>
          <w:sz w:val="10"/>
          <w:szCs w:val="10"/>
        </w:rPr>
      </w:pPr>
    </w:p>
    <w:p w14:paraId="53D52271" w14:textId="77777777" w:rsidR="00400315" w:rsidRPr="003C586D" w:rsidRDefault="00400315" w:rsidP="005219F8">
      <w:pPr>
        <w:spacing w:line="288" w:lineRule="auto"/>
        <w:jc w:val="center"/>
        <w:rPr>
          <w:rFonts w:ascii="Arial" w:hAnsi="Arial" w:cs="Arial"/>
          <w:b/>
          <w:sz w:val="10"/>
          <w:szCs w:val="10"/>
        </w:rPr>
      </w:pPr>
    </w:p>
    <w:p w14:paraId="6E9AD398" w14:textId="143476CC" w:rsidR="00225740" w:rsidRPr="00601EAC" w:rsidRDefault="00506BA2" w:rsidP="00225740">
      <w:pPr>
        <w:spacing w:line="288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601EAC">
        <w:rPr>
          <w:rFonts w:ascii="Arial" w:hAnsi="Arial" w:cs="Arial"/>
          <w:sz w:val="22"/>
          <w:szCs w:val="22"/>
        </w:rPr>
        <w:t>Na potrzeby postępowania o udzielenie zamówienia publicznego pn</w:t>
      </w:r>
      <w:r w:rsidR="00577DB5" w:rsidRPr="00601EAC">
        <w:rPr>
          <w:rFonts w:ascii="Arial" w:hAnsi="Arial" w:cs="Arial"/>
          <w:sz w:val="22"/>
          <w:szCs w:val="22"/>
        </w:rPr>
        <w:t xml:space="preserve">. </w:t>
      </w:r>
      <w:r w:rsidR="00287E84" w:rsidRPr="00601EAC">
        <w:rPr>
          <w:rFonts w:ascii="Arial" w:hAnsi="Arial" w:cs="Arial"/>
          <w:b/>
          <w:bCs/>
          <w:i/>
          <w:sz w:val="22"/>
          <w:szCs w:val="22"/>
        </w:rPr>
        <w:t>„</w:t>
      </w:r>
      <w:bookmarkStart w:id="35" w:name="_Hlk105673806"/>
      <w:r w:rsidR="00574021" w:rsidRPr="00574021">
        <w:rPr>
          <w:rFonts w:ascii="Arial" w:hAnsi="Arial" w:cs="Arial"/>
          <w:b/>
          <w:bCs/>
          <w:i/>
          <w:sz w:val="22"/>
          <w:szCs w:val="22"/>
        </w:rPr>
        <w:t>Dostawa drutu stalowego do prasy belującej na potrzeby Zakładu Utylizacji Odpadów Stałych Sp. z o.o. w Tczewie w okresie 12 m-cy</w:t>
      </w:r>
      <w:bookmarkEnd w:id="35"/>
      <w:r w:rsidR="00225740" w:rsidRPr="00601EAC">
        <w:rPr>
          <w:rFonts w:ascii="Arial" w:hAnsi="Arial" w:cs="Arial"/>
          <w:b/>
          <w:bCs/>
          <w:i/>
          <w:sz w:val="22"/>
          <w:szCs w:val="22"/>
        </w:rPr>
        <w:t>”,</w:t>
      </w:r>
    </w:p>
    <w:p w14:paraId="5FA2DB72" w14:textId="44B45399" w:rsidR="00506BA2" w:rsidRPr="00165CB3" w:rsidRDefault="00506BA2" w:rsidP="005219F8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165CB3">
        <w:rPr>
          <w:rFonts w:ascii="Arial" w:hAnsi="Arial" w:cs="Arial"/>
          <w:sz w:val="22"/>
          <w:szCs w:val="22"/>
        </w:rPr>
        <w:t>prowadzonego przez</w:t>
      </w:r>
      <w:r w:rsidR="00577DB5">
        <w:rPr>
          <w:rFonts w:ascii="Arial" w:hAnsi="Arial" w:cs="Arial"/>
          <w:sz w:val="22"/>
          <w:szCs w:val="22"/>
        </w:rPr>
        <w:t xml:space="preserve"> ZUOS sp. z o.o.</w:t>
      </w:r>
      <w:r w:rsidRPr="00165CB3">
        <w:rPr>
          <w:rFonts w:ascii="Arial" w:hAnsi="Arial" w:cs="Arial"/>
          <w:sz w:val="22"/>
          <w:szCs w:val="22"/>
        </w:rPr>
        <w:t xml:space="preserve"> </w:t>
      </w:r>
      <w:r w:rsidR="00165CB3">
        <w:rPr>
          <w:rFonts w:ascii="Arial" w:hAnsi="Arial" w:cs="Arial"/>
          <w:sz w:val="22"/>
          <w:szCs w:val="22"/>
        </w:rPr>
        <w:t>Tczew</w:t>
      </w:r>
      <w:r w:rsidRPr="00160182">
        <w:rPr>
          <w:rFonts w:ascii="Arial" w:hAnsi="Arial" w:cs="Arial"/>
          <w:sz w:val="22"/>
          <w:szCs w:val="22"/>
        </w:rPr>
        <w:t>,</w:t>
      </w:r>
      <w:r w:rsidRPr="00165CB3">
        <w:rPr>
          <w:rFonts w:ascii="Arial" w:hAnsi="Arial" w:cs="Arial"/>
          <w:sz w:val="22"/>
          <w:szCs w:val="22"/>
        </w:rPr>
        <w:t xml:space="preserve"> oświadczam, co następuje:</w:t>
      </w:r>
    </w:p>
    <w:p w14:paraId="05C98E24" w14:textId="37E1DBFD" w:rsidR="00506BA2" w:rsidRDefault="00506BA2" w:rsidP="005219F8">
      <w:pPr>
        <w:spacing w:line="288" w:lineRule="auto"/>
        <w:rPr>
          <w:rFonts w:ascii="Arial" w:hAnsi="Arial" w:cs="Arial"/>
          <w:sz w:val="10"/>
          <w:szCs w:val="10"/>
        </w:rPr>
      </w:pPr>
    </w:p>
    <w:p w14:paraId="6EC149FB" w14:textId="0840108F" w:rsidR="00400315" w:rsidRDefault="00400315" w:rsidP="005219F8">
      <w:pPr>
        <w:spacing w:line="288" w:lineRule="auto"/>
        <w:rPr>
          <w:rFonts w:ascii="Arial" w:hAnsi="Arial" w:cs="Arial"/>
          <w:sz w:val="10"/>
          <w:szCs w:val="10"/>
        </w:rPr>
      </w:pPr>
    </w:p>
    <w:p w14:paraId="1CC7E07E" w14:textId="77777777" w:rsidR="00400315" w:rsidRPr="006C78B6" w:rsidRDefault="00400315" w:rsidP="005219F8">
      <w:pPr>
        <w:spacing w:line="288" w:lineRule="auto"/>
        <w:rPr>
          <w:rFonts w:ascii="Arial" w:hAnsi="Arial" w:cs="Arial"/>
          <w:sz w:val="10"/>
          <w:szCs w:val="10"/>
        </w:rPr>
      </w:pPr>
    </w:p>
    <w:p w14:paraId="63822EDD" w14:textId="77777777" w:rsidR="00C73158" w:rsidRPr="00165CB3" w:rsidRDefault="00C73158" w:rsidP="002A4CE3">
      <w:pPr>
        <w:pStyle w:val="Akapitzlist"/>
        <w:numPr>
          <w:ilvl w:val="0"/>
          <w:numId w:val="19"/>
        </w:numPr>
        <w:spacing w:after="0" w:line="288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OŚWIADCZENIE O NIEPODLEGANIU</w:t>
      </w:r>
      <w:r w:rsidRPr="00165CB3">
        <w:rPr>
          <w:rFonts w:ascii="Arial" w:hAnsi="Arial" w:cs="Arial"/>
          <w:b/>
          <w:u w:val="single"/>
        </w:rPr>
        <w:t xml:space="preserve"> WYKLUCZENI</w:t>
      </w:r>
      <w:r>
        <w:rPr>
          <w:rFonts w:ascii="Arial" w:hAnsi="Arial" w:cs="Arial"/>
          <w:b/>
          <w:u w:val="single"/>
        </w:rPr>
        <w:t>U</w:t>
      </w:r>
    </w:p>
    <w:p w14:paraId="144CC32F" w14:textId="77777777" w:rsidR="00C73158" w:rsidRPr="00165CB3" w:rsidRDefault="00C73158" w:rsidP="002A4CE3">
      <w:pPr>
        <w:widowControl/>
        <w:numPr>
          <w:ilvl w:val="0"/>
          <w:numId w:val="21"/>
        </w:numPr>
        <w:suppressAutoHyphens w:val="0"/>
        <w:spacing w:line="288" w:lineRule="auto"/>
        <w:contextualSpacing/>
        <w:rPr>
          <w:rFonts w:ascii="Arial" w:hAnsi="Arial" w:cs="Arial"/>
          <w:b/>
          <w:sz w:val="22"/>
          <w:szCs w:val="22"/>
        </w:rPr>
      </w:pPr>
      <w:r w:rsidRPr="00165CB3">
        <w:rPr>
          <w:rFonts w:ascii="Arial" w:hAnsi="Arial" w:cs="Arial"/>
          <w:b/>
          <w:sz w:val="22"/>
          <w:szCs w:val="22"/>
        </w:rPr>
        <w:t>Informacja dotycząca Wykonawcy</w:t>
      </w:r>
    </w:p>
    <w:p w14:paraId="5FE88EF4" w14:textId="77777777" w:rsidR="00C73158" w:rsidRPr="00165CB3" w:rsidRDefault="00C73158" w:rsidP="002A4CE3">
      <w:pPr>
        <w:widowControl/>
        <w:numPr>
          <w:ilvl w:val="1"/>
          <w:numId w:val="21"/>
        </w:numPr>
        <w:suppressAutoHyphens w:val="0"/>
        <w:spacing w:line="288" w:lineRule="auto"/>
        <w:ind w:left="1134" w:hanging="425"/>
        <w:contextualSpacing/>
        <w:jc w:val="both"/>
        <w:rPr>
          <w:rFonts w:ascii="Arial" w:eastAsia="Calibri" w:hAnsi="Arial" w:cs="Arial"/>
          <w:sz w:val="22"/>
          <w:szCs w:val="22"/>
          <w:lang w:val="x-none" w:eastAsia="x-none"/>
        </w:rPr>
      </w:pPr>
      <w:r w:rsidRPr="00165CB3">
        <w:rPr>
          <w:rFonts w:ascii="Arial" w:eastAsia="Calibri" w:hAnsi="Arial" w:cs="Arial"/>
          <w:sz w:val="22"/>
          <w:szCs w:val="22"/>
          <w:lang w:val="x-none" w:eastAsia="x-none"/>
        </w:rPr>
        <w:t xml:space="preserve">Oświadczam, że nie podlegam wykluczeniu z postępowania na podstawie </w:t>
      </w:r>
      <w:r w:rsidRPr="00165CB3">
        <w:rPr>
          <w:rFonts w:ascii="Arial" w:eastAsia="Calibri" w:hAnsi="Arial" w:cs="Arial"/>
          <w:sz w:val="22"/>
          <w:szCs w:val="22"/>
          <w:lang w:val="x-none" w:eastAsia="x-none"/>
        </w:rPr>
        <w:br/>
        <w:t xml:space="preserve">art. </w:t>
      </w:r>
      <w:r w:rsidRPr="00165CB3">
        <w:rPr>
          <w:rFonts w:ascii="Arial" w:eastAsia="Calibri" w:hAnsi="Arial" w:cs="Arial"/>
          <w:sz w:val="22"/>
          <w:szCs w:val="22"/>
          <w:lang w:eastAsia="x-none"/>
        </w:rPr>
        <w:t>108</w:t>
      </w:r>
      <w:r w:rsidRPr="00165CB3">
        <w:rPr>
          <w:rFonts w:ascii="Arial" w:eastAsia="Calibri" w:hAnsi="Arial" w:cs="Arial"/>
          <w:sz w:val="22"/>
          <w:szCs w:val="22"/>
          <w:lang w:val="x-none" w:eastAsia="x-none"/>
        </w:rPr>
        <w:t xml:space="preserve"> ust 1 ustawy Pzp.</w:t>
      </w:r>
    </w:p>
    <w:p w14:paraId="77C11F46" w14:textId="77777777" w:rsidR="00C73158" w:rsidRPr="00165CB3" w:rsidRDefault="00C73158" w:rsidP="002A4CE3">
      <w:pPr>
        <w:widowControl/>
        <w:numPr>
          <w:ilvl w:val="1"/>
          <w:numId w:val="21"/>
        </w:numPr>
        <w:suppressAutoHyphens w:val="0"/>
        <w:spacing w:line="288" w:lineRule="auto"/>
        <w:ind w:left="1134" w:hanging="425"/>
        <w:contextualSpacing/>
        <w:jc w:val="both"/>
        <w:rPr>
          <w:rFonts w:ascii="Arial" w:eastAsia="Calibri" w:hAnsi="Arial" w:cs="Arial"/>
          <w:sz w:val="22"/>
          <w:szCs w:val="22"/>
          <w:lang w:val="x-none" w:eastAsia="x-none"/>
        </w:rPr>
      </w:pPr>
      <w:r w:rsidRPr="00165CB3">
        <w:rPr>
          <w:rFonts w:ascii="Arial" w:eastAsia="Calibri" w:hAnsi="Arial" w:cs="Arial"/>
          <w:sz w:val="22"/>
          <w:szCs w:val="22"/>
          <w:lang w:val="x-none" w:eastAsia="x-none"/>
        </w:rPr>
        <w:t xml:space="preserve">Oświadczam, że nie podlegam wykluczeniu z postępowania na podstawie </w:t>
      </w:r>
      <w:r w:rsidRPr="00165CB3">
        <w:rPr>
          <w:rFonts w:ascii="Arial" w:eastAsia="Calibri" w:hAnsi="Arial" w:cs="Arial"/>
          <w:sz w:val="22"/>
          <w:szCs w:val="22"/>
          <w:lang w:val="x-none" w:eastAsia="x-none"/>
        </w:rPr>
        <w:br/>
        <w:t xml:space="preserve">art. </w:t>
      </w:r>
      <w:r w:rsidRPr="00165CB3">
        <w:rPr>
          <w:rFonts w:ascii="Arial" w:eastAsia="Calibri" w:hAnsi="Arial" w:cs="Arial"/>
          <w:sz w:val="22"/>
          <w:szCs w:val="22"/>
          <w:lang w:eastAsia="x-none"/>
        </w:rPr>
        <w:t>109</w:t>
      </w:r>
      <w:r w:rsidRPr="00165CB3">
        <w:rPr>
          <w:rFonts w:ascii="Arial" w:eastAsia="Calibri" w:hAnsi="Arial" w:cs="Arial"/>
          <w:sz w:val="22"/>
          <w:szCs w:val="22"/>
          <w:lang w:val="x-none" w:eastAsia="x-none"/>
        </w:rPr>
        <w:t xml:space="preserve"> ust. </w:t>
      </w:r>
      <w:r w:rsidRPr="00165CB3">
        <w:rPr>
          <w:rFonts w:ascii="Arial" w:eastAsia="Calibri" w:hAnsi="Arial" w:cs="Arial"/>
          <w:sz w:val="22"/>
          <w:szCs w:val="22"/>
          <w:lang w:eastAsia="x-none"/>
        </w:rPr>
        <w:t>1</w:t>
      </w:r>
      <w:r w:rsidRPr="00165CB3">
        <w:rPr>
          <w:rFonts w:ascii="Arial" w:eastAsia="Calibri" w:hAnsi="Arial" w:cs="Arial"/>
          <w:sz w:val="22"/>
          <w:szCs w:val="22"/>
          <w:lang w:val="x-none" w:eastAsia="x-none"/>
        </w:rPr>
        <w:t xml:space="preserve"> pkt </w:t>
      </w:r>
      <w:r w:rsidRPr="00165CB3">
        <w:rPr>
          <w:rFonts w:ascii="Arial" w:eastAsia="Calibri" w:hAnsi="Arial" w:cs="Arial"/>
          <w:sz w:val="22"/>
          <w:szCs w:val="22"/>
          <w:lang w:eastAsia="x-none"/>
        </w:rPr>
        <w:t>4</w:t>
      </w:r>
      <w:r w:rsidRPr="00165CB3">
        <w:rPr>
          <w:rFonts w:ascii="Arial" w:eastAsia="Calibri" w:hAnsi="Arial" w:cs="Arial"/>
          <w:sz w:val="22"/>
          <w:szCs w:val="22"/>
          <w:lang w:val="x-none" w:eastAsia="x-none"/>
        </w:rPr>
        <w:t xml:space="preserve"> ustawy Pzp.</w:t>
      </w:r>
    </w:p>
    <w:p w14:paraId="46D9AB34" w14:textId="12420806" w:rsidR="00C73158" w:rsidRPr="00BC78BE" w:rsidRDefault="00C73158" w:rsidP="002A4CE3">
      <w:pPr>
        <w:widowControl/>
        <w:numPr>
          <w:ilvl w:val="1"/>
          <w:numId w:val="21"/>
        </w:numPr>
        <w:suppressAutoHyphens w:val="0"/>
        <w:spacing w:line="288" w:lineRule="auto"/>
        <w:ind w:left="1134" w:hanging="425"/>
        <w:contextualSpacing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  <w:r w:rsidRPr="00165CB3">
        <w:rPr>
          <w:rFonts w:ascii="Arial" w:hAnsi="Arial" w:cs="Arial"/>
          <w:sz w:val="22"/>
          <w:szCs w:val="22"/>
        </w:rPr>
        <w:t xml:space="preserve">Oświadczam, że </w:t>
      </w:r>
      <w:r>
        <w:rPr>
          <w:rFonts w:ascii="Arial" w:hAnsi="Arial" w:cs="Arial"/>
          <w:sz w:val="22"/>
          <w:szCs w:val="22"/>
        </w:rPr>
        <w:t>nie podlegam wykluczeniu w okolicznościach określonych</w:t>
      </w:r>
      <w:r w:rsidRPr="00165CB3">
        <w:rPr>
          <w:rFonts w:ascii="Arial" w:hAnsi="Arial" w:cs="Arial"/>
          <w:sz w:val="22"/>
          <w:szCs w:val="22"/>
        </w:rPr>
        <w:t xml:space="preserve"> </w:t>
      </w:r>
      <w:r w:rsidR="00400315">
        <w:rPr>
          <w:rFonts w:ascii="Arial" w:hAnsi="Arial" w:cs="Arial"/>
          <w:sz w:val="22"/>
          <w:szCs w:val="22"/>
        </w:rPr>
        <w:t xml:space="preserve">                                        </w:t>
      </w:r>
      <w:r>
        <w:rPr>
          <w:rFonts w:ascii="Arial" w:hAnsi="Arial" w:cs="Arial"/>
          <w:sz w:val="22"/>
          <w:szCs w:val="22"/>
        </w:rPr>
        <w:t>w</w:t>
      </w:r>
      <w:r w:rsidRPr="00165CB3">
        <w:rPr>
          <w:rFonts w:ascii="Arial" w:hAnsi="Arial" w:cs="Arial"/>
          <w:sz w:val="22"/>
          <w:szCs w:val="22"/>
        </w:rPr>
        <w:t xml:space="preserve"> art. </w:t>
      </w:r>
      <w:r>
        <w:rPr>
          <w:rFonts w:ascii="Arial" w:hAnsi="Arial" w:cs="Arial"/>
          <w:sz w:val="22"/>
          <w:szCs w:val="22"/>
        </w:rPr>
        <w:t xml:space="preserve">108 ust. 1 pkt 1, 2 i 5 lub art. 109 ust. 1 pkt 4 </w:t>
      </w:r>
      <w:r w:rsidRPr="00165CB3">
        <w:rPr>
          <w:rFonts w:ascii="Arial" w:hAnsi="Arial" w:cs="Arial"/>
          <w:sz w:val="22"/>
          <w:szCs w:val="22"/>
        </w:rPr>
        <w:t>ustawy Pzp</w:t>
      </w:r>
      <w:r>
        <w:rPr>
          <w:rFonts w:ascii="Arial" w:hAnsi="Arial" w:cs="Arial"/>
          <w:sz w:val="22"/>
          <w:szCs w:val="22"/>
        </w:rPr>
        <w:t xml:space="preserve"> i podjąłem następujące czynności: ………….……………..…………………………………………………………………………., </w:t>
      </w:r>
      <w:r w:rsidRPr="00BC78BE">
        <w:rPr>
          <w:rFonts w:ascii="Arial" w:hAnsi="Arial" w:cs="Arial"/>
          <w:sz w:val="20"/>
          <w:szCs w:val="20"/>
        </w:rPr>
        <w:t>(</w:t>
      </w:r>
      <w:r w:rsidRPr="00BC78BE">
        <w:rPr>
          <w:rFonts w:ascii="Arial" w:hAnsi="Arial" w:cs="Arial"/>
          <w:i/>
          <w:iCs/>
          <w:sz w:val="20"/>
          <w:szCs w:val="20"/>
        </w:rPr>
        <w:t>czynności, o których mowa w art. 110 ust. 2 ustawy Pzp, do wykazania rzetelności</w:t>
      </w:r>
      <w:r>
        <w:rPr>
          <w:rFonts w:ascii="Arial" w:hAnsi="Arial" w:cs="Arial"/>
          <w:i/>
          <w:iCs/>
          <w:sz w:val="20"/>
          <w:szCs w:val="20"/>
        </w:rPr>
        <w:t xml:space="preserve"> Wykonawcy,</w:t>
      </w:r>
      <w:r w:rsidRPr="00BC78BE">
        <w:rPr>
          <w:rFonts w:ascii="Arial" w:hAnsi="Arial" w:cs="Arial"/>
          <w:i/>
          <w:iCs/>
          <w:sz w:val="20"/>
          <w:szCs w:val="20"/>
        </w:rPr>
        <w:t xml:space="preserve"> uwzględniające wagę i szczególne okoliczności czynu)</w:t>
      </w:r>
      <w:r w:rsidRPr="00BC78BE">
        <w:rPr>
          <w:rFonts w:ascii="Arial" w:hAnsi="Arial" w:cs="Arial"/>
          <w:sz w:val="20"/>
          <w:szCs w:val="20"/>
        </w:rPr>
        <w:t xml:space="preserve"> </w:t>
      </w:r>
    </w:p>
    <w:p w14:paraId="2789BD96" w14:textId="1D6BE681" w:rsidR="00C73158" w:rsidRPr="00165CB3" w:rsidRDefault="002D2D73" w:rsidP="00791E3C">
      <w:pPr>
        <w:spacing w:line="288" w:lineRule="auto"/>
        <w:ind w:left="993" w:hanging="283"/>
        <w:contextualSpacing/>
        <w:jc w:val="both"/>
        <w:rPr>
          <w:rFonts w:ascii="Arial" w:eastAsia="Calibri" w:hAnsi="Arial" w:cs="Arial"/>
          <w:sz w:val="22"/>
          <w:szCs w:val="22"/>
          <w:lang w:val="x-none" w:eastAsia="x-none"/>
        </w:rPr>
      </w:pPr>
      <w:r w:rsidRPr="002D2D73">
        <w:rPr>
          <w:rFonts w:ascii="Arial" w:eastAsia="Calibri" w:hAnsi="Arial" w:cs="Arial"/>
          <w:sz w:val="22"/>
          <w:szCs w:val="22"/>
          <w:lang w:val="x-none" w:eastAsia="x-none"/>
        </w:rPr>
        <w:t>1.4</w:t>
      </w:r>
      <w:r w:rsidR="00791E3C">
        <w:rPr>
          <w:rFonts w:ascii="Arial" w:eastAsia="Calibri" w:hAnsi="Arial" w:cs="Arial"/>
          <w:sz w:val="22"/>
          <w:szCs w:val="22"/>
          <w:lang w:eastAsia="x-none"/>
        </w:rPr>
        <w:t xml:space="preserve"> </w:t>
      </w:r>
      <w:r w:rsidRPr="002D2D73">
        <w:rPr>
          <w:rFonts w:ascii="Arial" w:eastAsia="Calibri" w:hAnsi="Arial" w:cs="Arial"/>
          <w:sz w:val="22"/>
          <w:szCs w:val="22"/>
          <w:lang w:val="x-none" w:eastAsia="x-none"/>
        </w:rPr>
        <w:t>oświadczam, że nie podlegam wykluczeniu z postępowania o udzielenie zamówienia publicznego na podstawie art. 7 ust. 1 ustawy z dnia 13 kwietnia 2022 r. o szczególnych rozwiązaniach w zakresie  przeciwdziałania wspieraniu agresji na Ukrainę oraz służących ochronie bezpieczeństwa narodowego.</w:t>
      </w:r>
    </w:p>
    <w:p w14:paraId="6A3AF935" w14:textId="4368336C" w:rsidR="00C73158" w:rsidRPr="00165CB3" w:rsidRDefault="00C73158" w:rsidP="002A4CE3">
      <w:pPr>
        <w:widowControl/>
        <w:numPr>
          <w:ilvl w:val="0"/>
          <w:numId w:val="21"/>
        </w:numPr>
        <w:suppressAutoHyphens w:val="0"/>
        <w:spacing w:line="288" w:lineRule="auto"/>
        <w:contextualSpacing/>
        <w:jc w:val="both"/>
        <w:rPr>
          <w:rFonts w:ascii="Arial" w:eastAsia="Calibri" w:hAnsi="Arial" w:cs="Arial"/>
          <w:b/>
          <w:sz w:val="22"/>
          <w:szCs w:val="22"/>
          <w:lang w:eastAsia="x-none"/>
        </w:rPr>
      </w:pPr>
      <w:r w:rsidRPr="00165CB3">
        <w:rPr>
          <w:rFonts w:ascii="Arial" w:eastAsia="Calibri" w:hAnsi="Arial" w:cs="Arial"/>
          <w:b/>
          <w:sz w:val="22"/>
          <w:szCs w:val="22"/>
          <w:lang w:eastAsia="x-none"/>
        </w:rPr>
        <w:t>Oświadczenie dotyczące podmiotu</w:t>
      </w:r>
      <w:r>
        <w:rPr>
          <w:rFonts w:ascii="Arial" w:eastAsia="Calibri" w:hAnsi="Arial" w:cs="Arial"/>
          <w:b/>
          <w:sz w:val="22"/>
          <w:szCs w:val="22"/>
          <w:lang w:eastAsia="x-none"/>
        </w:rPr>
        <w:t xml:space="preserve"> udostępniającego zasoby*</w:t>
      </w:r>
    </w:p>
    <w:p w14:paraId="73775EA9" w14:textId="77777777" w:rsidR="00C73158" w:rsidRDefault="00C73158" w:rsidP="00400315">
      <w:pPr>
        <w:spacing w:line="288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165CB3">
        <w:rPr>
          <w:rFonts w:ascii="Arial" w:hAnsi="Arial" w:cs="Arial"/>
          <w:sz w:val="22"/>
          <w:szCs w:val="22"/>
        </w:rPr>
        <w:t>Oświadczam, że w stosunku do następującego/ych podmiotu/tów, na którego/ych zasoby powołuję się w niniejszym postępowaniu, tj.: </w:t>
      </w:r>
      <w:r>
        <w:rPr>
          <w:rFonts w:ascii="Arial" w:hAnsi="Arial" w:cs="Arial"/>
          <w:sz w:val="22"/>
          <w:szCs w:val="22"/>
        </w:rPr>
        <w:t>……………………………………………………..</w:t>
      </w:r>
    </w:p>
    <w:p w14:paraId="457775A0" w14:textId="77777777" w:rsidR="00C73158" w:rsidRPr="00022FCB" w:rsidRDefault="00C73158" w:rsidP="00400315">
      <w:pPr>
        <w:spacing w:line="288" w:lineRule="auto"/>
        <w:ind w:left="709"/>
        <w:jc w:val="both"/>
        <w:rPr>
          <w:rFonts w:ascii="Arial" w:hAnsi="Arial" w:cs="Arial"/>
          <w:i/>
          <w:sz w:val="20"/>
          <w:szCs w:val="20"/>
        </w:rPr>
      </w:pPr>
      <w:r w:rsidRPr="0053351B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……………………………………………………………………………………………………………………..</w:t>
      </w:r>
      <w:r w:rsidRPr="00022FCB">
        <w:rPr>
          <w:rFonts w:ascii="Arial" w:hAnsi="Arial" w:cs="Arial"/>
          <w:i/>
          <w:sz w:val="20"/>
          <w:szCs w:val="20"/>
        </w:rPr>
        <w:lastRenderedPageBreak/>
        <w:t>(podać pełną nazwę/firmę, adres, a także w zależności od podmiotu: NIP/PESEL, KRS/CEiDG)</w:t>
      </w:r>
    </w:p>
    <w:p w14:paraId="12E85B43" w14:textId="2CA6B48A" w:rsidR="00C73158" w:rsidRDefault="00C73158" w:rsidP="00400315">
      <w:pPr>
        <w:spacing w:line="288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165CB3">
        <w:rPr>
          <w:rFonts w:ascii="Arial" w:hAnsi="Arial" w:cs="Arial"/>
          <w:sz w:val="22"/>
          <w:szCs w:val="22"/>
        </w:rPr>
        <w:t>nie zachodzą podstawy wykluczenia z postępowania o udzielenie zamówienia.</w:t>
      </w:r>
    </w:p>
    <w:p w14:paraId="7701CE89" w14:textId="77777777" w:rsidR="00C73158" w:rsidRPr="007D7813" w:rsidRDefault="00C73158" w:rsidP="00400315">
      <w:pPr>
        <w:spacing w:line="288" w:lineRule="auto"/>
        <w:ind w:left="709"/>
        <w:jc w:val="both"/>
        <w:rPr>
          <w:rFonts w:ascii="Arial" w:hAnsi="Arial" w:cs="Arial"/>
          <w:sz w:val="10"/>
          <w:szCs w:val="10"/>
        </w:rPr>
      </w:pPr>
    </w:p>
    <w:p w14:paraId="2D500ED2" w14:textId="77777777" w:rsidR="00C73158" w:rsidRDefault="00C73158" w:rsidP="00400315">
      <w:pPr>
        <w:widowControl/>
        <w:suppressAutoHyphens w:val="0"/>
        <w:spacing w:line="288" w:lineRule="auto"/>
        <w:ind w:left="567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05EB9DF" w14:textId="4146D389" w:rsidR="00506BA2" w:rsidRPr="00165CB3" w:rsidRDefault="003C586D" w:rsidP="002A4CE3">
      <w:pPr>
        <w:widowControl/>
        <w:numPr>
          <w:ilvl w:val="0"/>
          <w:numId w:val="19"/>
        </w:numPr>
        <w:suppressAutoHyphens w:val="0"/>
        <w:spacing w:line="288" w:lineRule="auto"/>
        <w:ind w:left="567" w:hanging="567"/>
        <w:contextualSpacing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OŚWIADCZENIE O</w:t>
      </w:r>
      <w:r w:rsidR="00506BA2" w:rsidRPr="00165CB3">
        <w:rPr>
          <w:rFonts w:ascii="Arial" w:hAnsi="Arial" w:cs="Arial"/>
          <w:b/>
          <w:sz w:val="22"/>
          <w:szCs w:val="22"/>
          <w:u w:val="single"/>
        </w:rPr>
        <w:t xml:space="preserve"> SPEŁNIANI</w:t>
      </w:r>
      <w:r>
        <w:rPr>
          <w:rFonts w:ascii="Arial" w:hAnsi="Arial" w:cs="Arial"/>
          <w:b/>
          <w:sz w:val="22"/>
          <w:szCs w:val="22"/>
          <w:u w:val="single"/>
        </w:rPr>
        <w:t>U</w:t>
      </w:r>
      <w:r w:rsidR="00506BA2" w:rsidRPr="00165CB3">
        <w:rPr>
          <w:rFonts w:ascii="Arial" w:hAnsi="Arial" w:cs="Arial"/>
          <w:b/>
          <w:sz w:val="22"/>
          <w:szCs w:val="22"/>
          <w:u w:val="single"/>
        </w:rPr>
        <w:t xml:space="preserve"> WARUNKÓW UDZIAŁU W POSTĘPOWANIU </w:t>
      </w:r>
    </w:p>
    <w:p w14:paraId="6D0D5BBA" w14:textId="77777777" w:rsidR="00506BA2" w:rsidRPr="006C78B6" w:rsidRDefault="00506BA2" w:rsidP="005219F8">
      <w:pPr>
        <w:spacing w:line="288" w:lineRule="auto"/>
        <w:ind w:left="644"/>
        <w:contextualSpacing/>
        <w:rPr>
          <w:rFonts w:ascii="Arial" w:hAnsi="Arial" w:cs="Arial"/>
          <w:b/>
          <w:sz w:val="10"/>
          <w:szCs w:val="10"/>
        </w:rPr>
      </w:pPr>
    </w:p>
    <w:p w14:paraId="3484E5DB" w14:textId="77777777" w:rsidR="00506BA2" w:rsidRPr="00165CB3" w:rsidRDefault="00506BA2" w:rsidP="002A4CE3">
      <w:pPr>
        <w:widowControl/>
        <w:numPr>
          <w:ilvl w:val="0"/>
          <w:numId w:val="20"/>
        </w:numPr>
        <w:suppressAutoHyphens w:val="0"/>
        <w:spacing w:line="288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65CB3">
        <w:rPr>
          <w:rFonts w:ascii="Arial" w:hAnsi="Arial" w:cs="Arial"/>
          <w:b/>
          <w:sz w:val="22"/>
          <w:szCs w:val="22"/>
        </w:rPr>
        <w:t>Informacja dotycząca Wykonawcy</w:t>
      </w:r>
    </w:p>
    <w:p w14:paraId="6972E2FD" w14:textId="4AB86BFD" w:rsidR="00506BA2" w:rsidRPr="00165CB3" w:rsidRDefault="00506BA2" w:rsidP="00400315">
      <w:pPr>
        <w:spacing w:line="288" w:lineRule="auto"/>
        <w:ind w:left="644"/>
        <w:contextualSpacing/>
        <w:jc w:val="both"/>
        <w:rPr>
          <w:rFonts w:ascii="Arial" w:hAnsi="Arial" w:cs="Arial"/>
          <w:sz w:val="22"/>
          <w:szCs w:val="22"/>
        </w:rPr>
      </w:pPr>
      <w:r w:rsidRPr="00165CB3">
        <w:rPr>
          <w:rFonts w:ascii="Arial" w:hAnsi="Arial" w:cs="Arial"/>
          <w:sz w:val="22"/>
          <w:szCs w:val="22"/>
        </w:rPr>
        <w:t>Oświadczam, że spełniam warunki udziału w postępowaniu określone przez Zamawiającego w </w:t>
      </w:r>
      <w:r w:rsidRPr="001501D7">
        <w:rPr>
          <w:rFonts w:ascii="Arial" w:hAnsi="Arial" w:cs="Arial"/>
          <w:sz w:val="22"/>
          <w:szCs w:val="22"/>
        </w:rPr>
        <w:t xml:space="preserve">Rozdziale </w:t>
      </w:r>
      <w:r w:rsidR="00BE545E" w:rsidRPr="001501D7">
        <w:rPr>
          <w:rFonts w:ascii="Arial" w:hAnsi="Arial" w:cs="Arial"/>
          <w:sz w:val="22"/>
          <w:szCs w:val="22"/>
        </w:rPr>
        <w:t>XV</w:t>
      </w:r>
      <w:r w:rsidRPr="001501D7">
        <w:rPr>
          <w:rFonts w:ascii="Arial" w:hAnsi="Arial" w:cs="Arial"/>
          <w:sz w:val="22"/>
          <w:szCs w:val="22"/>
        </w:rPr>
        <w:t xml:space="preserve"> </w:t>
      </w:r>
      <w:r w:rsidR="00BE545E" w:rsidRPr="001501D7">
        <w:rPr>
          <w:rFonts w:ascii="Arial" w:hAnsi="Arial" w:cs="Arial"/>
          <w:sz w:val="22"/>
          <w:szCs w:val="22"/>
        </w:rPr>
        <w:t xml:space="preserve">pkt </w:t>
      </w:r>
      <w:r w:rsidRPr="001501D7">
        <w:rPr>
          <w:rFonts w:ascii="Arial" w:hAnsi="Arial" w:cs="Arial"/>
          <w:sz w:val="22"/>
          <w:szCs w:val="22"/>
        </w:rPr>
        <w:t>1.</w:t>
      </w:r>
      <w:r w:rsidR="00BE545E" w:rsidRPr="001501D7">
        <w:rPr>
          <w:rFonts w:ascii="Arial" w:hAnsi="Arial" w:cs="Arial"/>
          <w:sz w:val="22"/>
          <w:szCs w:val="22"/>
        </w:rPr>
        <w:t xml:space="preserve">2) </w:t>
      </w:r>
      <w:r w:rsidRPr="001501D7">
        <w:rPr>
          <w:rFonts w:ascii="Arial" w:hAnsi="Arial" w:cs="Arial"/>
          <w:sz w:val="22"/>
          <w:szCs w:val="22"/>
        </w:rPr>
        <w:t>Specyfikacji Warunków Zamówienia.</w:t>
      </w:r>
    </w:p>
    <w:p w14:paraId="5F7B6935" w14:textId="1C8002E7" w:rsidR="00400315" w:rsidRDefault="00400315" w:rsidP="001023B9">
      <w:pPr>
        <w:spacing w:line="288" w:lineRule="auto"/>
        <w:contextualSpacing/>
        <w:jc w:val="both"/>
        <w:rPr>
          <w:rFonts w:ascii="Arial" w:hAnsi="Arial" w:cs="Arial"/>
          <w:sz w:val="14"/>
          <w:szCs w:val="14"/>
        </w:rPr>
      </w:pPr>
    </w:p>
    <w:p w14:paraId="75FC19ED" w14:textId="77777777" w:rsidR="00400315" w:rsidRPr="006C78B6" w:rsidRDefault="00400315" w:rsidP="00400315">
      <w:pPr>
        <w:spacing w:line="288" w:lineRule="auto"/>
        <w:ind w:left="644"/>
        <w:contextualSpacing/>
        <w:jc w:val="both"/>
        <w:rPr>
          <w:rFonts w:ascii="Arial" w:hAnsi="Arial" w:cs="Arial"/>
          <w:sz w:val="14"/>
          <w:szCs w:val="14"/>
        </w:rPr>
      </w:pPr>
    </w:p>
    <w:p w14:paraId="44094D57" w14:textId="16CC54E7" w:rsidR="00506BA2" w:rsidRPr="00165CB3" w:rsidRDefault="00506BA2" w:rsidP="002A4CE3">
      <w:pPr>
        <w:widowControl/>
        <w:numPr>
          <w:ilvl w:val="0"/>
          <w:numId w:val="20"/>
        </w:numPr>
        <w:suppressAutoHyphens w:val="0"/>
        <w:spacing w:line="288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65CB3">
        <w:rPr>
          <w:rFonts w:ascii="Arial" w:hAnsi="Arial" w:cs="Arial"/>
          <w:b/>
          <w:sz w:val="22"/>
          <w:szCs w:val="22"/>
        </w:rPr>
        <w:t>Informacja w związku z poleganiem na zasobach podmiot</w:t>
      </w:r>
      <w:r w:rsidR="00400315">
        <w:rPr>
          <w:rFonts w:ascii="Arial" w:hAnsi="Arial" w:cs="Arial"/>
          <w:b/>
          <w:sz w:val="22"/>
          <w:szCs w:val="22"/>
        </w:rPr>
        <w:t>u udostępniającego zasoby</w:t>
      </w:r>
      <w:r w:rsidR="00884CDC">
        <w:rPr>
          <w:rFonts w:ascii="Arial" w:hAnsi="Arial" w:cs="Arial"/>
          <w:b/>
          <w:sz w:val="22"/>
          <w:szCs w:val="22"/>
        </w:rPr>
        <w:t>*</w:t>
      </w:r>
    </w:p>
    <w:p w14:paraId="5D19FBE5" w14:textId="642B4923" w:rsidR="0053351B" w:rsidRPr="002A14CD" w:rsidRDefault="00506BA2" w:rsidP="002A14CD">
      <w:pPr>
        <w:spacing w:line="288" w:lineRule="auto"/>
        <w:ind w:left="644"/>
        <w:contextualSpacing/>
        <w:rPr>
          <w:rFonts w:ascii="Arial" w:hAnsi="Arial" w:cs="Arial"/>
          <w:i/>
          <w:sz w:val="22"/>
          <w:szCs w:val="22"/>
        </w:rPr>
      </w:pPr>
      <w:r w:rsidRPr="00165CB3">
        <w:rPr>
          <w:rFonts w:ascii="Arial" w:hAnsi="Arial" w:cs="Arial"/>
          <w:sz w:val="22"/>
          <w:szCs w:val="22"/>
        </w:rPr>
        <w:t xml:space="preserve">Oświadczam, że w celu wykazania spełniania warunków udziału w postępowaniu, określonych przez Zamawiającego w Rozdziale </w:t>
      </w:r>
      <w:r w:rsidR="003D384C">
        <w:rPr>
          <w:rFonts w:ascii="Arial" w:hAnsi="Arial" w:cs="Arial"/>
          <w:sz w:val="22"/>
          <w:szCs w:val="22"/>
        </w:rPr>
        <w:t>XV</w:t>
      </w:r>
      <w:r w:rsidR="003D384C" w:rsidRPr="00165CB3">
        <w:rPr>
          <w:rFonts w:ascii="Arial" w:hAnsi="Arial" w:cs="Arial"/>
          <w:sz w:val="22"/>
          <w:szCs w:val="22"/>
        </w:rPr>
        <w:t xml:space="preserve"> </w:t>
      </w:r>
      <w:r w:rsidR="003D384C">
        <w:rPr>
          <w:rFonts w:ascii="Arial" w:hAnsi="Arial" w:cs="Arial"/>
          <w:sz w:val="22"/>
          <w:szCs w:val="22"/>
        </w:rPr>
        <w:t xml:space="preserve">pkt </w:t>
      </w:r>
      <w:r w:rsidR="003D384C" w:rsidRPr="00165CB3">
        <w:rPr>
          <w:rFonts w:ascii="Arial" w:hAnsi="Arial" w:cs="Arial"/>
          <w:sz w:val="22"/>
          <w:szCs w:val="22"/>
        </w:rPr>
        <w:t>1.</w:t>
      </w:r>
      <w:r w:rsidR="003D384C">
        <w:rPr>
          <w:rFonts w:ascii="Arial" w:hAnsi="Arial" w:cs="Arial"/>
          <w:sz w:val="22"/>
          <w:szCs w:val="22"/>
        </w:rPr>
        <w:t xml:space="preserve">2) </w:t>
      </w:r>
      <w:r w:rsidRPr="00165CB3">
        <w:rPr>
          <w:rFonts w:ascii="Arial" w:hAnsi="Arial" w:cs="Arial"/>
          <w:sz w:val="22"/>
          <w:szCs w:val="22"/>
        </w:rPr>
        <w:t xml:space="preserve"> Specyfikacji Warunków Zamówienia</w:t>
      </w:r>
      <w:r w:rsidRPr="00165CB3">
        <w:rPr>
          <w:rFonts w:ascii="Arial" w:hAnsi="Arial" w:cs="Arial"/>
          <w:i/>
          <w:sz w:val="22"/>
          <w:szCs w:val="22"/>
        </w:rPr>
        <w:t>,</w:t>
      </w:r>
      <w:r w:rsidRPr="00165CB3">
        <w:rPr>
          <w:rFonts w:ascii="Arial" w:hAnsi="Arial" w:cs="Arial"/>
          <w:sz w:val="22"/>
          <w:szCs w:val="22"/>
        </w:rPr>
        <w:t xml:space="preserve"> polegam na zasobach następującego/ych podmiotu/ów: ………………………………………………………………</w:t>
      </w:r>
      <w:r w:rsidR="003D384C">
        <w:rPr>
          <w:rFonts w:ascii="Arial" w:hAnsi="Arial" w:cs="Arial"/>
          <w:sz w:val="22"/>
          <w:szCs w:val="22"/>
        </w:rPr>
        <w:t>………………………………………</w:t>
      </w:r>
      <w:r w:rsidRPr="00165CB3">
        <w:rPr>
          <w:rFonts w:ascii="Arial" w:hAnsi="Arial" w:cs="Arial"/>
          <w:sz w:val="22"/>
          <w:szCs w:val="22"/>
        </w:rPr>
        <w:t>…</w:t>
      </w:r>
      <w:r w:rsidR="003D384C">
        <w:rPr>
          <w:rFonts w:ascii="Arial" w:hAnsi="Arial" w:cs="Arial"/>
          <w:sz w:val="22"/>
          <w:szCs w:val="22"/>
        </w:rPr>
        <w:t>,</w:t>
      </w:r>
      <w:r w:rsidRPr="00165CB3">
        <w:rPr>
          <w:rFonts w:ascii="Arial" w:hAnsi="Arial" w:cs="Arial"/>
          <w:sz w:val="22"/>
          <w:szCs w:val="22"/>
        </w:rPr>
        <w:t xml:space="preserve"> w następującym zakresie:</w:t>
      </w:r>
      <w:r w:rsidR="003D384C">
        <w:rPr>
          <w:rFonts w:ascii="Arial" w:hAnsi="Arial" w:cs="Arial"/>
          <w:sz w:val="22"/>
          <w:szCs w:val="22"/>
        </w:rPr>
        <w:t xml:space="preserve"> </w:t>
      </w:r>
      <w:r w:rsidRPr="00165CB3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………………………………………………………………………………….….…………………… </w:t>
      </w:r>
      <w:r w:rsidRPr="003D384C">
        <w:rPr>
          <w:rFonts w:ascii="Arial" w:hAnsi="Arial" w:cs="Arial"/>
          <w:i/>
          <w:sz w:val="18"/>
          <w:szCs w:val="18"/>
        </w:rPr>
        <w:t>(wskazać podmiot i określić odpowiedni zakres dla wskazanego podmiotu)</w:t>
      </w:r>
      <w:r w:rsidRPr="00165CB3">
        <w:rPr>
          <w:rFonts w:ascii="Arial" w:hAnsi="Arial" w:cs="Arial"/>
          <w:i/>
          <w:sz w:val="22"/>
          <w:szCs w:val="22"/>
        </w:rPr>
        <w:t xml:space="preserve">. </w:t>
      </w:r>
    </w:p>
    <w:p w14:paraId="7261BC1F" w14:textId="77777777" w:rsidR="00506BA2" w:rsidRPr="007D7813" w:rsidRDefault="00506BA2" w:rsidP="005219F8">
      <w:pPr>
        <w:spacing w:line="288" w:lineRule="auto"/>
        <w:ind w:left="567"/>
        <w:contextualSpacing/>
        <w:rPr>
          <w:rFonts w:ascii="Arial" w:hAnsi="Arial" w:cs="Arial"/>
          <w:b/>
          <w:sz w:val="16"/>
          <w:szCs w:val="16"/>
          <w:u w:val="single"/>
        </w:rPr>
      </w:pPr>
    </w:p>
    <w:p w14:paraId="2A7AED92" w14:textId="77777777" w:rsidR="00506BA2" w:rsidRPr="00165CB3" w:rsidRDefault="00506BA2" w:rsidP="002A4CE3">
      <w:pPr>
        <w:widowControl/>
        <w:numPr>
          <w:ilvl w:val="0"/>
          <w:numId w:val="19"/>
        </w:numPr>
        <w:suppressAutoHyphens w:val="0"/>
        <w:spacing w:line="288" w:lineRule="auto"/>
        <w:ind w:left="567" w:hanging="567"/>
        <w:contextualSpacing/>
        <w:rPr>
          <w:rFonts w:ascii="Arial" w:hAnsi="Arial" w:cs="Arial"/>
          <w:b/>
          <w:sz w:val="22"/>
          <w:szCs w:val="22"/>
          <w:u w:val="single"/>
        </w:rPr>
      </w:pPr>
      <w:r w:rsidRPr="00165CB3">
        <w:rPr>
          <w:rFonts w:ascii="Arial" w:hAnsi="Arial" w:cs="Arial"/>
          <w:b/>
          <w:sz w:val="22"/>
          <w:szCs w:val="22"/>
          <w:u w:val="single"/>
        </w:rPr>
        <w:t>OŚWIADCZENIE DOTYCZĄCE PODANYCH INFORMACJI</w:t>
      </w:r>
    </w:p>
    <w:p w14:paraId="48F8BAB4" w14:textId="09F9C30E" w:rsidR="00506BA2" w:rsidRPr="00165CB3" w:rsidRDefault="00506BA2" w:rsidP="00504B5F">
      <w:pPr>
        <w:spacing w:line="288" w:lineRule="auto"/>
        <w:ind w:left="709"/>
        <w:jc w:val="both"/>
        <w:rPr>
          <w:rFonts w:ascii="Arial" w:hAnsi="Arial" w:cs="Arial"/>
          <w:i/>
          <w:sz w:val="22"/>
          <w:szCs w:val="22"/>
        </w:rPr>
      </w:pPr>
      <w:r w:rsidRPr="00165CB3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165CB3">
        <w:rPr>
          <w:rFonts w:ascii="Arial" w:hAnsi="Arial" w:cs="Arial"/>
          <w:sz w:val="22"/>
          <w:szCs w:val="22"/>
        </w:rPr>
        <w:br/>
        <w:t xml:space="preserve">i zgodne z prawdą oraz zostały przedstawione z pełną świadomością konsekwencji wprowadzenia </w:t>
      </w:r>
      <w:r w:rsidR="0053351B">
        <w:rPr>
          <w:rFonts w:ascii="Arial" w:hAnsi="Arial" w:cs="Arial"/>
          <w:sz w:val="22"/>
          <w:szCs w:val="22"/>
        </w:rPr>
        <w:t>Z</w:t>
      </w:r>
      <w:r w:rsidRPr="00165CB3">
        <w:rPr>
          <w:rFonts w:ascii="Arial" w:hAnsi="Arial" w:cs="Arial"/>
          <w:sz w:val="22"/>
          <w:szCs w:val="22"/>
        </w:rPr>
        <w:t>amawiającego w błąd przy przedstawianiu informacji.</w:t>
      </w:r>
    </w:p>
    <w:p w14:paraId="11465AC4" w14:textId="77777777" w:rsidR="00506BA2" w:rsidRPr="007D7813" w:rsidRDefault="00506BA2" w:rsidP="00504B5F">
      <w:pPr>
        <w:spacing w:line="288" w:lineRule="auto"/>
        <w:ind w:left="5670"/>
        <w:jc w:val="both"/>
        <w:rPr>
          <w:rFonts w:ascii="Arial" w:hAnsi="Arial" w:cs="Arial"/>
          <w:sz w:val="16"/>
          <w:szCs w:val="16"/>
        </w:rPr>
      </w:pPr>
    </w:p>
    <w:p w14:paraId="5314CC52" w14:textId="77777777" w:rsidR="00506BA2" w:rsidRPr="00165CB3" w:rsidRDefault="00506BA2" w:rsidP="002A4CE3">
      <w:pPr>
        <w:pStyle w:val="Akapitzlist"/>
        <w:numPr>
          <w:ilvl w:val="0"/>
          <w:numId w:val="19"/>
        </w:numPr>
        <w:spacing w:after="0" w:line="288" w:lineRule="auto"/>
        <w:ind w:left="567" w:right="-284" w:hanging="567"/>
        <w:jc w:val="both"/>
        <w:rPr>
          <w:rFonts w:ascii="Arial" w:hAnsi="Arial" w:cs="Arial"/>
          <w:b/>
          <w:u w:val="single"/>
        </w:rPr>
      </w:pPr>
      <w:r w:rsidRPr="00165CB3">
        <w:rPr>
          <w:rFonts w:ascii="Arial" w:hAnsi="Arial" w:cs="Arial"/>
          <w:b/>
          <w:u w:val="single"/>
        </w:rPr>
        <w:t>DODATKOWE OŚWIADCZENIA:</w:t>
      </w:r>
    </w:p>
    <w:p w14:paraId="5FEF4BB1" w14:textId="64C59F7E" w:rsidR="00506BA2" w:rsidRPr="00165CB3" w:rsidRDefault="00506BA2" w:rsidP="002A4CE3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88" w:lineRule="auto"/>
        <w:ind w:left="993" w:hanging="426"/>
        <w:jc w:val="both"/>
        <w:rPr>
          <w:rFonts w:ascii="Arial" w:eastAsia="Calibri" w:hAnsi="Arial" w:cs="Arial"/>
          <w:sz w:val="22"/>
          <w:szCs w:val="22"/>
          <w:lang w:val="x-none" w:eastAsia="x-none"/>
        </w:rPr>
      </w:pPr>
      <w:r w:rsidRPr="00165CB3">
        <w:rPr>
          <w:rFonts w:ascii="Arial" w:eastAsia="Calibri" w:hAnsi="Arial" w:cs="Arial"/>
          <w:sz w:val="22"/>
          <w:szCs w:val="22"/>
          <w:lang w:val="x-none" w:eastAsia="x-none"/>
        </w:rPr>
        <w:t xml:space="preserve">Wskazuję, że dokumenty, o których mowa w Rozdziale </w:t>
      </w:r>
      <w:r w:rsidR="003C128D">
        <w:rPr>
          <w:rFonts w:ascii="Arial" w:eastAsia="Calibri" w:hAnsi="Arial" w:cs="Arial"/>
          <w:sz w:val="22"/>
          <w:szCs w:val="22"/>
          <w:lang w:eastAsia="x-none"/>
        </w:rPr>
        <w:t>XX, pkt 4</w:t>
      </w:r>
      <w:r w:rsidRPr="00165CB3">
        <w:rPr>
          <w:rFonts w:ascii="Arial" w:eastAsia="Calibri" w:hAnsi="Arial" w:cs="Arial"/>
          <w:sz w:val="22"/>
          <w:szCs w:val="22"/>
          <w:lang w:val="x-none" w:eastAsia="x-none"/>
        </w:rPr>
        <w:t xml:space="preserve"> SWZ, dotyczące:</w:t>
      </w:r>
    </w:p>
    <w:p w14:paraId="7A37A056" w14:textId="5AD1284D" w:rsidR="00506BA2" w:rsidRPr="00165CB3" w:rsidRDefault="00506BA2" w:rsidP="006C78B6">
      <w:pPr>
        <w:autoSpaceDE w:val="0"/>
        <w:autoSpaceDN w:val="0"/>
        <w:adjustRightInd w:val="0"/>
        <w:spacing w:line="288" w:lineRule="auto"/>
        <w:ind w:left="1276" w:hanging="283"/>
        <w:jc w:val="both"/>
        <w:rPr>
          <w:rFonts w:ascii="Arial" w:hAnsi="Arial" w:cs="Arial"/>
          <w:sz w:val="22"/>
          <w:szCs w:val="22"/>
        </w:rPr>
      </w:pPr>
      <w:r w:rsidRPr="00165CB3">
        <w:rPr>
          <w:rFonts w:ascii="Arial" w:hAnsi="Arial" w:cs="Arial"/>
          <w:sz w:val="22"/>
          <w:szCs w:val="22"/>
        </w:rPr>
        <w:t>1) Wykonawcy - s</w:t>
      </w:r>
      <w:r w:rsidRPr="00165CB3">
        <w:rPr>
          <w:rFonts w:ascii="Arial" w:eastAsia="TimesNewRoman" w:hAnsi="Arial" w:cs="Arial"/>
          <w:sz w:val="22"/>
          <w:szCs w:val="22"/>
        </w:rPr>
        <w:t xml:space="preserve">ą </w:t>
      </w:r>
      <w:r w:rsidRPr="00165CB3">
        <w:rPr>
          <w:rFonts w:ascii="Arial" w:hAnsi="Arial" w:cs="Arial"/>
          <w:sz w:val="22"/>
          <w:szCs w:val="22"/>
        </w:rPr>
        <w:t>dost</w:t>
      </w:r>
      <w:r w:rsidRPr="00165CB3">
        <w:rPr>
          <w:rFonts w:ascii="Arial" w:eastAsia="TimesNewRoman" w:hAnsi="Arial" w:cs="Arial"/>
          <w:sz w:val="22"/>
          <w:szCs w:val="22"/>
        </w:rPr>
        <w:t>ę</w:t>
      </w:r>
      <w:r w:rsidRPr="00165CB3">
        <w:rPr>
          <w:rFonts w:ascii="Arial" w:hAnsi="Arial" w:cs="Arial"/>
          <w:sz w:val="22"/>
          <w:szCs w:val="22"/>
        </w:rPr>
        <w:t>pne pod nast</w:t>
      </w:r>
      <w:r w:rsidRPr="00165CB3">
        <w:rPr>
          <w:rFonts w:ascii="Arial" w:eastAsia="TimesNewRoman" w:hAnsi="Arial" w:cs="Arial"/>
          <w:sz w:val="22"/>
          <w:szCs w:val="22"/>
        </w:rPr>
        <w:t>ę</w:t>
      </w:r>
      <w:r w:rsidRPr="00165CB3">
        <w:rPr>
          <w:rFonts w:ascii="Arial" w:hAnsi="Arial" w:cs="Arial"/>
          <w:sz w:val="22"/>
          <w:szCs w:val="22"/>
        </w:rPr>
        <w:t>puj</w:t>
      </w:r>
      <w:r w:rsidRPr="00165CB3">
        <w:rPr>
          <w:rFonts w:ascii="Arial" w:eastAsia="TimesNewRoman" w:hAnsi="Arial" w:cs="Arial"/>
          <w:sz w:val="22"/>
          <w:szCs w:val="22"/>
        </w:rPr>
        <w:t>ą</w:t>
      </w:r>
      <w:r w:rsidRPr="00165CB3">
        <w:rPr>
          <w:rFonts w:ascii="Arial" w:hAnsi="Arial" w:cs="Arial"/>
          <w:sz w:val="22"/>
          <w:szCs w:val="22"/>
        </w:rPr>
        <w:t>cym adresem ogólnodost</w:t>
      </w:r>
      <w:r w:rsidRPr="00165CB3">
        <w:rPr>
          <w:rFonts w:ascii="Arial" w:eastAsia="TimesNewRoman" w:hAnsi="Arial" w:cs="Arial"/>
          <w:sz w:val="22"/>
          <w:szCs w:val="22"/>
        </w:rPr>
        <w:t>ę</w:t>
      </w:r>
      <w:r w:rsidRPr="00165CB3">
        <w:rPr>
          <w:rFonts w:ascii="Arial" w:hAnsi="Arial" w:cs="Arial"/>
          <w:sz w:val="22"/>
          <w:szCs w:val="22"/>
        </w:rPr>
        <w:t>pnej</w:t>
      </w:r>
      <w:r w:rsidR="003C128D">
        <w:rPr>
          <w:rFonts w:ascii="Arial" w:hAnsi="Arial" w:cs="Arial"/>
          <w:sz w:val="22"/>
          <w:szCs w:val="22"/>
        </w:rPr>
        <w:t>,</w:t>
      </w:r>
      <w:r w:rsidRPr="00165CB3">
        <w:rPr>
          <w:rFonts w:ascii="Arial" w:hAnsi="Arial" w:cs="Arial"/>
          <w:sz w:val="22"/>
          <w:szCs w:val="22"/>
        </w:rPr>
        <w:t xml:space="preserve"> bezpłatnej bazy danych:</w:t>
      </w:r>
    </w:p>
    <w:p w14:paraId="430EF7AE" w14:textId="77777777" w:rsidR="00506BA2" w:rsidRPr="00165CB3" w:rsidRDefault="00506BA2" w:rsidP="006C78B6">
      <w:pPr>
        <w:autoSpaceDE w:val="0"/>
        <w:autoSpaceDN w:val="0"/>
        <w:adjustRightInd w:val="0"/>
        <w:spacing w:line="288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165CB3">
        <w:rPr>
          <w:rFonts w:ascii="Arial" w:hAnsi="Arial" w:cs="Arial"/>
          <w:sz w:val="22"/>
          <w:szCs w:val="22"/>
        </w:rPr>
        <w:t xml:space="preserve">□ </w:t>
      </w:r>
      <w:hyperlink r:id="rId22" w:history="1">
        <w:r w:rsidRPr="00165CB3">
          <w:rPr>
            <w:rFonts w:ascii="Arial" w:hAnsi="Arial" w:cs="Arial"/>
            <w:color w:val="0000FF"/>
            <w:sz w:val="22"/>
            <w:szCs w:val="22"/>
            <w:u w:val="single"/>
          </w:rPr>
          <w:t>https://ems.ms.gov.pl</w:t>
        </w:r>
      </w:hyperlink>
      <w:r w:rsidRPr="00165CB3">
        <w:rPr>
          <w:rFonts w:ascii="Arial" w:hAnsi="Arial" w:cs="Arial"/>
          <w:sz w:val="22"/>
          <w:szCs w:val="22"/>
        </w:rPr>
        <w:t xml:space="preserve"> </w:t>
      </w:r>
    </w:p>
    <w:p w14:paraId="3040B28B" w14:textId="77777777" w:rsidR="00506BA2" w:rsidRPr="00165CB3" w:rsidRDefault="00506BA2" w:rsidP="006C78B6">
      <w:pPr>
        <w:autoSpaceDE w:val="0"/>
        <w:autoSpaceDN w:val="0"/>
        <w:adjustRightInd w:val="0"/>
        <w:spacing w:line="288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165CB3">
        <w:rPr>
          <w:rFonts w:ascii="Arial" w:hAnsi="Arial" w:cs="Arial"/>
          <w:sz w:val="22"/>
          <w:szCs w:val="22"/>
        </w:rPr>
        <w:t xml:space="preserve">□ </w:t>
      </w:r>
      <w:hyperlink r:id="rId23" w:history="1">
        <w:r w:rsidRPr="00165CB3">
          <w:rPr>
            <w:rFonts w:ascii="Arial" w:hAnsi="Arial" w:cs="Arial"/>
            <w:color w:val="0000FF"/>
            <w:sz w:val="22"/>
            <w:szCs w:val="22"/>
            <w:u w:val="single"/>
          </w:rPr>
          <w:t>https://prod.ceidg.gov.pl</w:t>
        </w:r>
      </w:hyperlink>
      <w:r w:rsidRPr="00165CB3">
        <w:rPr>
          <w:rFonts w:ascii="Arial" w:hAnsi="Arial" w:cs="Arial"/>
          <w:sz w:val="22"/>
          <w:szCs w:val="22"/>
        </w:rPr>
        <w:t xml:space="preserve"> </w:t>
      </w:r>
    </w:p>
    <w:p w14:paraId="3D0E3A4A" w14:textId="77777777" w:rsidR="00506BA2" w:rsidRPr="00165CB3" w:rsidRDefault="00506BA2" w:rsidP="00504B5F">
      <w:pPr>
        <w:autoSpaceDE w:val="0"/>
        <w:autoSpaceDN w:val="0"/>
        <w:adjustRightInd w:val="0"/>
        <w:spacing w:line="288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165CB3">
        <w:rPr>
          <w:rFonts w:ascii="Arial" w:hAnsi="Arial" w:cs="Arial"/>
          <w:sz w:val="22"/>
          <w:szCs w:val="22"/>
        </w:rPr>
        <w:t>□ ……………………………………………..</w:t>
      </w:r>
    </w:p>
    <w:p w14:paraId="65DF00C6" w14:textId="2503E705" w:rsidR="00506BA2" w:rsidRPr="006C78B6" w:rsidRDefault="00506BA2" w:rsidP="00504B5F">
      <w:pPr>
        <w:autoSpaceDE w:val="0"/>
        <w:autoSpaceDN w:val="0"/>
        <w:adjustRightInd w:val="0"/>
        <w:spacing w:line="288" w:lineRule="auto"/>
        <w:ind w:left="1276" w:hanging="567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6C78B6">
        <w:rPr>
          <w:rFonts w:ascii="Arial" w:hAnsi="Arial" w:cs="Arial"/>
          <w:b/>
          <w:bCs/>
          <w:i/>
          <w:iCs/>
          <w:sz w:val="20"/>
          <w:szCs w:val="20"/>
        </w:rPr>
        <w:t xml:space="preserve">(właściwą treść należy zaznaczyć w następujący sposób: </w:t>
      </w:r>
      <w:r w:rsidRPr="006C78B6">
        <w:rPr>
          <w:rFonts w:ascii="Arial" w:hAnsi="Arial" w:cs="Arial"/>
          <w:b/>
          <w:bCs/>
          <w:iCs/>
          <w:sz w:val="20"/>
          <w:szCs w:val="20"/>
        </w:rPr>
        <w:sym w:font="Wingdings 2" w:char="F053"/>
      </w:r>
      <w:r w:rsidRPr="006C78B6">
        <w:rPr>
          <w:rFonts w:ascii="Arial" w:hAnsi="Arial" w:cs="Arial"/>
          <w:b/>
          <w:bCs/>
          <w:i/>
          <w:iCs/>
          <w:sz w:val="20"/>
          <w:szCs w:val="20"/>
        </w:rPr>
        <w:t>).</w:t>
      </w:r>
    </w:p>
    <w:p w14:paraId="21C26483" w14:textId="77777777" w:rsidR="003C128D" w:rsidRPr="007D7813" w:rsidRDefault="003C128D" w:rsidP="00504B5F">
      <w:pPr>
        <w:autoSpaceDE w:val="0"/>
        <w:autoSpaceDN w:val="0"/>
        <w:adjustRightInd w:val="0"/>
        <w:spacing w:line="288" w:lineRule="auto"/>
        <w:ind w:left="1276" w:hanging="1134"/>
        <w:jc w:val="both"/>
        <w:rPr>
          <w:rFonts w:ascii="Arial" w:hAnsi="Arial" w:cs="Arial"/>
          <w:i/>
          <w:iCs/>
          <w:sz w:val="10"/>
          <w:szCs w:val="10"/>
        </w:rPr>
      </w:pPr>
    </w:p>
    <w:p w14:paraId="372D883E" w14:textId="3D7EA4DC" w:rsidR="00506BA2" w:rsidRPr="00165CB3" w:rsidRDefault="00506BA2" w:rsidP="00504B5F">
      <w:pPr>
        <w:autoSpaceDE w:val="0"/>
        <w:autoSpaceDN w:val="0"/>
        <w:adjustRightInd w:val="0"/>
        <w:spacing w:line="288" w:lineRule="auto"/>
        <w:ind w:left="1276" w:hanging="283"/>
        <w:jc w:val="both"/>
        <w:rPr>
          <w:rFonts w:ascii="Arial" w:hAnsi="Arial" w:cs="Arial"/>
          <w:sz w:val="22"/>
          <w:szCs w:val="22"/>
        </w:rPr>
      </w:pPr>
      <w:r w:rsidRPr="00165CB3">
        <w:rPr>
          <w:rFonts w:ascii="Arial" w:hAnsi="Arial" w:cs="Arial"/>
          <w:sz w:val="22"/>
          <w:szCs w:val="22"/>
        </w:rPr>
        <w:t xml:space="preserve">2) </w:t>
      </w:r>
      <w:r w:rsidRPr="00165CB3">
        <w:rPr>
          <w:rFonts w:ascii="Arial" w:hAnsi="Arial" w:cs="Arial"/>
          <w:i/>
          <w:iCs/>
          <w:sz w:val="22"/>
          <w:szCs w:val="22"/>
        </w:rPr>
        <w:t xml:space="preserve">(jeżeli dotyczy) </w:t>
      </w:r>
      <w:r w:rsidRPr="00165CB3">
        <w:rPr>
          <w:rFonts w:ascii="Arial" w:hAnsi="Arial" w:cs="Arial"/>
          <w:sz w:val="22"/>
          <w:szCs w:val="22"/>
        </w:rPr>
        <w:t>podmiotu</w:t>
      </w:r>
      <w:r w:rsidR="003C128D">
        <w:rPr>
          <w:rFonts w:ascii="Arial" w:hAnsi="Arial" w:cs="Arial"/>
          <w:sz w:val="22"/>
          <w:szCs w:val="22"/>
        </w:rPr>
        <w:t xml:space="preserve"> udostępniającego zasoby </w:t>
      </w:r>
      <w:r w:rsidRPr="00165CB3">
        <w:rPr>
          <w:rFonts w:ascii="Arial" w:hAnsi="Arial" w:cs="Arial"/>
          <w:sz w:val="22"/>
          <w:szCs w:val="22"/>
        </w:rPr>
        <w:t>- s</w:t>
      </w:r>
      <w:r w:rsidRPr="00165CB3">
        <w:rPr>
          <w:rFonts w:ascii="Arial" w:eastAsia="TimesNewRoman" w:hAnsi="Arial" w:cs="Arial"/>
          <w:sz w:val="22"/>
          <w:szCs w:val="22"/>
        </w:rPr>
        <w:t xml:space="preserve">ą </w:t>
      </w:r>
      <w:r w:rsidRPr="00165CB3">
        <w:rPr>
          <w:rFonts w:ascii="Arial" w:hAnsi="Arial" w:cs="Arial"/>
          <w:sz w:val="22"/>
          <w:szCs w:val="22"/>
        </w:rPr>
        <w:t>dost</w:t>
      </w:r>
      <w:r w:rsidRPr="00165CB3">
        <w:rPr>
          <w:rFonts w:ascii="Arial" w:eastAsia="TimesNewRoman" w:hAnsi="Arial" w:cs="Arial"/>
          <w:sz w:val="22"/>
          <w:szCs w:val="22"/>
        </w:rPr>
        <w:t>ę</w:t>
      </w:r>
      <w:r w:rsidRPr="00165CB3">
        <w:rPr>
          <w:rFonts w:ascii="Arial" w:hAnsi="Arial" w:cs="Arial"/>
          <w:sz w:val="22"/>
          <w:szCs w:val="22"/>
        </w:rPr>
        <w:t>pne pod nast</w:t>
      </w:r>
      <w:r w:rsidRPr="00165CB3">
        <w:rPr>
          <w:rFonts w:ascii="Arial" w:eastAsia="TimesNewRoman" w:hAnsi="Arial" w:cs="Arial"/>
          <w:sz w:val="22"/>
          <w:szCs w:val="22"/>
        </w:rPr>
        <w:t>ę</w:t>
      </w:r>
      <w:r w:rsidRPr="00165CB3">
        <w:rPr>
          <w:rFonts w:ascii="Arial" w:hAnsi="Arial" w:cs="Arial"/>
          <w:sz w:val="22"/>
          <w:szCs w:val="22"/>
        </w:rPr>
        <w:t>puj</w:t>
      </w:r>
      <w:r w:rsidRPr="00165CB3">
        <w:rPr>
          <w:rFonts w:ascii="Arial" w:eastAsia="TimesNewRoman" w:hAnsi="Arial" w:cs="Arial"/>
          <w:sz w:val="22"/>
          <w:szCs w:val="22"/>
        </w:rPr>
        <w:t>ą</w:t>
      </w:r>
      <w:r w:rsidRPr="00165CB3">
        <w:rPr>
          <w:rFonts w:ascii="Arial" w:hAnsi="Arial" w:cs="Arial"/>
          <w:sz w:val="22"/>
          <w:szCs w:val="22"/>
        </w:rPr>
        <w:t>cym adresem ogólnodost</w:t>
      </w:r>
      <w:r w:rsidRPr="00165CB3">
        <w:rPr>
          <w:rFonts w:ascii="Arial" w:eastAsia="TimesNewRoman" w:hAnsi="Arial" w:cs="Arial"/>
          <w:sz w:val="22"/>
          <w:szCs w:val="22"/>
        </w:rPr>
        <w:t>ę</w:t>
      </w:r>
      <w:r w:rsidRPr="00165CB3">
        <w:rPr>
          <w:rFonts w:ascii="Arial" w:hAnsi="Arial" w:cs="Arial"/>
          <w:sz w:val="22"/>
          <w:szCs w:val="22"/>
        </w:rPr>
        <w:t>pnej</w:t>
      </w:r>
      <w:r w:rsidR="003C128D">
        <w:rPr>
          <w:rFonts w:ascii="Arial" w:hAnsi="Arial" w:cs="Arial"/>
          <w:sz w:val="22"/>
          <w:szCs w:val="22"/>
        </w:rPr>
        <w:t>,</w:t>
      </w:r>
      <w:r w:rsidRPr="00165CB3">
        <w:rPr>
          <w:rFonts w:ascii="Arial" w:hAnsi="Arial" w:cs="Arial"/>
          <w:sz w:val="22"/>
          <w:szCs w:val="22"/>
        </w:rPr>
        <w:t xml:space="preserve"> bezpłatnej bazy danych:</w:t>
      </w:r>
    </w:p>
    <w:p w14:paraId="68D083F8" w14:textId="77777777" w:rsidR="00506BA2" w:rsidRPr="00165CB3" w:rsidRDefault="00506BA2" w:rsidP="00504B5F">
      <w:pPr>
        <w:autoSpaceDE w:val="0"/>
        <w:autoSpaceDN w:val="0"/>
        <w:adjustRightInd w:val="0"/>
        <w:spacing w:line="288" w:lineRule="auto"/>
        <w:ind w:left="1276" w:hanging="709"/>
        <w:jc w:val="both"/>
        <w:rPr>
          <w:rFonts w:ascii="Arial" w:hAnsi="Arial" w:cs="Arial"/>
          <w:sz w:val="22"/>
          <w:szCs w:val="22"/>
        </w:rPr>
      </w:pPr>
      <w:r w:rsidRPr="00165CB3">
        <w:rPr>
          <w:rFonts w:ascii="Arial" w:hAnsi="Arial" w:cs="Arial"/>
          <w:sz w:val="22"/>
          <w:szCs w:val="22"/>
        </w:rPr>
        <w:t xml:space="preserve">□ </w:t>
      </w:r>
      <w:hyperlink r:id="rId24" w:history="1">
        <w:r w:rsidRPr="00165CB3">
          <w:rPr>
            <w:rStyle w:val="Hipercze"/>
            <w:rFonts w:ascii="Arial" w:hAnsi="Arial" w:cs="Arial"/>
            <w:sz w:val="22"/>
            <w:szCs w:val="22"/>
          </w:rPr>
          <w:t>https://ems.ms.gov.pl</w:t>
        </w:r>
      </w:hyperlink>
      <w:r w:rsidRPr="00165CB3">
        <w:rPr>
          <w:rFonts w:ascii="Arial" w:hAnsi="Arial" w:cs="Arial"/>
          <w:sz w:val="22"/>
          <w:szCs w:val="22"/>
        </w:rPr>
        <w:t xml:space="preserve"> </w:t>
      </w:r>
    </w:p>
    <w:p w14:paraId="2263ABF2" w14:textId="77777777" w:rsidR="00506BA2" w:rsidRPr="00165CB3" w:rsidRDefault="00506BA2" w:rsidP="00504B5F">
      <w:pPr>
        <w:autoSpaceDE w:val="0"/>
        <w:autoSpaceDN w:val="0"/>
        <w:adjustRightInd w:val="0"/>
        <w:spacing w:line="288" w:lineRule="auto"/>
        <w:ind w:left="1276" w:hanging="709"/>
        <w:jc w:val="both"/>
        <w:rPr>
          <w:rFonts w:ascii="Arial" w:hAnsi="Arial" w:cs="Arial"/>
          <w:sz w:val="22"/>
          <w:szCs w:val="22"/>
        </w:rPr>
      </w:pPr>
      <w:r w:rsidRPr="00165CB3">
        <w:rPr>
          <w:rFonts w:ascii="Arial" w:hAnsi="Arial" w:cs="Arial"/>
          <w:sz w:val="22"/>
          <w:szCs w:val="22"/>
        </w:rPr>
        <w:t xml:space="preserve">□ </w:t>
      </w:r>
      <w:hyperlink r:id="rId25" w:history="1">
        <w:r w:rsidRPr="00165CB3">
          <w:rPr>
            <w:rFonts w:ascii="Arial" w:hAnsi="Arial" w:cs="Arial"/>
            <w:color w:val="0000FF"/>
            <w:sz w:val="22"/>
            <w:szCs w:val="22"/>
            <w:u w:val="single"/>
          </w:rPr>
          <w:t>https://prod.ceidg.gov.pl</w:t>
        </w:r>
      </w:hyperlink>
      <w:r w:rsidRPr="00165CB3">
        <w:rPr>
          <w:rFonts w:ascii="Arial" w:hAnsi="Arial" w:cs="Arial"/>
          <w:sz w:val="22"/>
          <w:szCs w:val="22"/>
        </w:rPr>
        <w:t xml:space="preserve"> </w:t>
      </w:r>
    </w:p>
    <w:p w14:paraId="64C81723" w14:textId="77777777" w:rsidR="00506BA2" w:rsidRPr="00165CB3" w:rsidRDefault="00506BA2" w:rsidP="00504B5F">
      <w:pPr>
        <w:autoSpaceDE w:val="0"/>
        <w:autoSpaceDN w:val="0"/>
        <w:adjustRightInd w:val="0"/>
        <w:spacing w:line="288" w:lineRule="auto"/>
        <w:ind w:left="1276" w:hanging="709"/>
        <w:jc w:val="both"/>
        <w:rPr>
          <w:rFonts w:ascii="Arial" w:hAnsi="Arial" w:cs="Arial"/>
          <w:sz w:val="22"/>
          <w:szCs w:val="22"/>
        </w:rPr>
      </w:pPr>
      <w:r w:rsidRPr="00165CB3">
        <w:rPr>
          <w:rFonts w:ascii="Arial" w:hAnsi="Arial" w:cs="Arial"/>
          <w:sz w:val="22"/>
          <w:szCs w:val="22"/>
        </w:rPr>
        <w:t>□ ……………………………………………..</w:t>
      </w:r>
    </w:p>
    <w:p w14:paraId="668D4A93" w14:textId="7E963990" w:rsidR="00D748DB" w:rsidRPr="002A14CD" w:rsidRDefault="00506BA2" w:rsidP="002A14CD">
      <w:pPr>
        <w:spacing w:line="288" w:lineRule="auto"/>
        <w:ind w:left="1276" w:hanging="283"/>
        <w:jc w:val="both"/>
        <w:rPr>
          <w:rFonts w:ascii="Arial" w:hAnsi="Arial" w:cs="Arial"/>
          <w:b/>
          <w:bCs/>
          <w:i/>
          <w:iCs/>
          <w:sz w:val="20"/>
          <w:szCs w:val="20"/>
          <w:lang w:val="x-none" w:eastAsia="x-none"/>
        </w:rPr>
      </w:pPr>
      <w:r w:rsidRPr="006C78B6">
        <w:rPr>
          <w:rFonts w:ascii="Arial" w:hAnsi="Arial" w:cs="Arial"/>
          <w:b/>
          <w:bCs/>
          <w:i/>
          <w:iCs/>
          <w:sz w:val="20"/>
          <w:szCs w:val="20"/>
          <w:lang w:val="x-none" w:eastAsia="x-none"/>
        </w:rPr>
        <w:t>(właściwą treść należy zaznaczyć w następujący sposób:</w:t>
      </w:r>
      <w:r w:rsidRPr="006C78B6">
        <w:rPr>
          <w:rFonts w:ascii="Arial" w:hAnsi="Arial" w:cs="Arial"/>
          <w:b/>
          <w:bCs/>
          <w:sz w:val="20"/>
          <w:szCs w:val="20"/>
          <w:lang w:eastAsia="x-none"/>
        </w:rPr>
        <w:t xml:space="preserve"> </w:t>
      </w:r>
      <w:r w:rsidRPr="006C78B6">
        <w:rPr>
          <w:rFonts w:ascii="Arial" w:hAnsi="Arial" w:cs="Arial"/>
          <w:b/>
          <w:bCs/>
          <w:sz w:val="20"/>
          <w:szCs w:val="20"/>
          <w:lang w:eastAsia="x-none"/>
        </w:rPr>
        <w:sym w:font="Wingdings 2" w:char="F053"/>
      </w:r>
      <w:r w:rsidRPr="006C78B6">
        <w:rPr>
          <w:rFonts w:ascii="Arial" w:hAnsi="Arial" w:cs="Arial"/>
          <w:b/>
          <w:bCs/>
          <w:i/>
          <w:iCs/>
          <w:sz w:val="20"/>
          <w:szCs w:val="20"/>
          <w:lang w:val="x-none" w:eastAsia="x-none"/>
        </w:rPr>
        <w:t>).</w:t>
      </w:r>
    </w:p>
    <w:p w14:paraId="716A2FBE" w14:textId="77777777" w:rsidR="003C128D" w:rsidRPr="003C128D" w:rsidRDefault="003C128D" w:rsidP="005219F8">
      <w:pPr>
        <w:spacing w:line="288" w:lineRule="auto"/>
        <w:ind w:left="1276" w:hanging="992"/>
        <w:rPr>
          <w:rFonts w:ascii="Arial" w:hAnsi="Arial" w:cs="Arial"/>
          <w:i/>
          <w:sz w:val="20"/>
          <w:szCs w:val="20"/>
          <w:lang w:eastAsia="x-none"/>
        </w:rPr>
      </w:pPr>
    </w:p>
    <w:p w14:paraId="09EFDFB4" w14:textId="77777777" w:rsidR="00D748DB" w:rsidRPr="00BD60FE" w:rsidRDefault="00D748DB" w:rsidP="005219F8">
      <w:pPr>
        <w:autoSpaceDE w:val="0"/>
        <w:spacing w:line="288" w:lineRule="auto"/>
        <w:rPr>
          <w:rFonts w:ascii="Arial" w:eastAsia="TimesNewRomanPSMT" w:hAnsi="Arial" w:cs="Arial"/>
          <w:sz w:val="22"/>
          <w:szCs w:val="22"/>
        </w:rPr>
      </w:pPr>
      <w:r w:rsidRPr="00BD60FE">
        <w:rPr>
          <w:rFonts w:ascii="Arial" w:hAnsi="Arial" w:cs="Arial"/>
          <w:sz w:val="22"/>
          <w:szCs w:val="22"/>
        </w:rPr>
        <w:t>……….……</w:t>
      </w:r>
      <w:r w:rsidRPr="00BD60FE">
        <w:rPr>
          <w:rFonts w:ascii="Arial" w:hAnsi="Arial" w:cs="Arial"/>
          <w:i/>
          <w:sz w:val="22"/>
          <w:szCs w:val="22"/>
        </w:rPr>
        <w:t xml:space="preserve">, </w:t>
      </w:r>
      <w:r w:rsidRPr="00BD60FE">
        <w:rPr>
          <w:rFonts w:ascii="Arial" w:hAnsi="Arial" w:cs="Arial"/>
          <w:sz w:val="22"/>
          <w:szCs w:val="22"/>
        </w:rPr>
        <w:t>dnia ………….……. r.</w:t>
      </w:r>
    </w:p>
    <w:p w14:paraId="5265AAD8" w14:textId="77777777" w:rsidR="00D748DB" w:rsidRPr="00BD60FE" w:rsidRDefault="00D748DB" w:rsidP="005219F8">
      <w:pPr>
        <w:autoSpaceDE w:val="0"/>
        <w:spacing w:line="288" w:lineRule="auto"/>
        <w:ind w:left="4536"/>
        <w:jc w:val="center"/>
        <w:rPr>
          <w:rFonts w:ascii="Arial" w:eastAsia="TimesNewRomanPSMT" w:hAnsi="Arial" w:cs="Arial"/>
          <w:sz w:val="22"/>
          <w:szCs w:val="22"/>
        </w:rPr>
      </w:pPr>
      <w:r>
        <w:rPr>
          <w:rFonts w:ascii="Arial" w:eastAsia="TimesNewRomanPSMT" w:hAnsi="Arial" w:cs="Arial"/>
          <w:sz w:val="22"/>
          <w:szCs w:val="22"/>
        </w:rPr>
        <w:t>…………………………</w:t>
      </w:r>
      <w:r w:rsidRPr="00BD60FE">
        <w:rPr>
          <w:rFonts w:ascii="Arial" w:eastAsia="TimesNewRomanPSMT" w:hAnsi="Arial" w:cs="Arial"/>
          <w:sz w:val="22"/>
          <w:szCs w:val="22"/>
        </w:rPr>
        <w:t>.........................................</w:t>
      </w:r>
    </w:p>
    <w:p w14:paraId="215811FD" w14:textId="305CC970" w:rsidR="00D748DB" w:rsidRDefault="00D748DB" w:rsidP="005219F8">
      <w:pPr>
        <w:spacing w:line="288" w:lineRule="auto"/>
        <w:ind w:left="5400" w:right="70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Podpis Wykonawcy lub osób uprawnionych do składania oświadczeń woli w imieniu Wykonawcy</w:t>
      </w:r>
    </w:p>
    <w:p w14:paraId="535C424B" w14:textId="3644E640" w:rsidR="00F534B5" w:rsidRDefault="00F534B5" w:rsidP="005219F8">
      <w:pPr>
        <w:spacing w:line="288" w:lineRule="auto"/>
        <w:jc w:val="both"/>
        <w:rPr>
          <w:i/>
          <w:sz w:val="20"/>
        </w:rPr>
      </w:pPr>
    </w:p>
    <w:p w14:paraId="0C41F8F3" w14:textId="59F831A1" w:rsidR="00794EE5" w:rsidRDefault="00794EE5" w:rsidP="005219F8">
      <w:pPr>
        <w:spacing w:line="288" w:lineRule="auto"/>
        <w:jc w:val="both"/>
        <w:rPr>
          <w:i/>
          <w:sz w:val="20"/>
        </w:rPr>
      </w:pPr>
    </w:p>
    <w:p w14:paraId="2194E5E6" w14:textId="77777777" w:rsidR="00794EE5" w:rsidRDefault="00794EE5" w:rsidP="005219F8">
      <w:pPr>
        <w:spacing w:line="288" w:lineRule="auto"/>
        <w:jc w:val="both"/>
        <w:rPr>
          <w:i/>
          <w:sz w:val="20"/>
        </w:rPr>
      </w:pPr>
    </w:p>
    <w:p w14:paraId="488E2C1A" w14:textId="77777777" w:rsidR="00C73158" w:rsidRDefault="00C73158" w:rsidP="005219F8">
      <w:pPr>
        <w:spacing w:line="288" w:lineRule="auto"/>
        <w:jc w:val="both"/>
        <w:rPr>
          <w:i/>
          <w:sz w:val="20"/>
        </w:rPr>
      </w:pPr>
    </w:p>
    <w:p w14:paraId="29D5DC7C" w14:textId="0DE34451" w:rsidR="00C73158" w:rsidRPr="00C73158" w:rsidRDefault="00C73158" w:rsidP="00C73158">
      <w:pPr>
        <w:widowControl/>
        <w:suppressAutoHyphens w:val="0"/>
        <w:spacing w:line="288" w:lineRule="auto"/>
        <w:ind w:left="142" w:hanging="142"/>
        <w:contextualSpacing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C73158">
        <w:rPr>
          <w:rFonts w:ascii="Arial" w:hAnsi="Arial" w:cs="Arial"/>
          <w:i/>
          <w:sz w:val="20"/>
          <w:szCs w:val="20"/>
        </w:rPr>
        <w:t>*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C73158">
        <w:rPr>
          <w:rFonts w:ascii="Arial" w:hAnsi="Arial" w:cs="Arial"/>
          <w:i/>
          <w:sz w:val="20"/>
          <w:szCs w:val="20"/>
        </w:rPr>
        <w:t>Wypełnia Wykonawca jedynie, gdy korzysta z zasobów podmiotu/podmiotów udostępniającego/ych zasoby, na podstawie art. 118 ust. 1 ustawy Pzp. W przypadku korzystania z w/w podmiotu/podmiotów Wykonawca wraz z ofertą składa zobowiązanie podmiotu udostępniającego zasoby lub inny podmiotowy środek dowodowy.</w:t>
      </w:r>
    </w:p>
    <w:p w14:paraId="2CF76476" w14:textId="77777777" w:rsidR="00C73158" w:rsidRPr="00504B5F" w:rsidRDefault="00C73158" w:rsidP="005219F8">
      <w:pPr>
        <w:spacing w:line="288" w:lineRule="auto"/>
        <w:jc w:val="both"/>
        <w:rPr>
          <w:rFonts w:ascii="Arial" w:hAnsi="Arial" w:cs="Arial"/>
          <w:i/>
          <w:sz w:val="10"/>
          <w:szCs w:val="10"/>
        </w:rPr>
      </w:pPr>
    </w:p>
    <w:p w14:paraId="52ADAAF4" w14:textId="38D42166" w:rsidR="007D7813" w:rsidRPr="00C73158" w:rsidRDefault="00C73158" w:rsidP="00C73158">
      <w:pPr>
        <w:spacing w:line="288" w:lineRule="auto"/>
        <w:ind w:left="142" w:hanging="142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** </w:t>
      </w:r>
      <w:r w:rsidR="007D7813" w:rsidRPr="00C73158">
        <w:rPr>
          <w:rFonts w:ascii="Arial" w:hAnsi="Arial" w:cs="Arial"/>
          <w:i/>
          <w:sz w:val="20"/>
          <w:szCs w:val="20"/>
        </w:rPr>
        <w:t>W przypadku składania oferty przez Wykonawców ubiegających się wspólnie o udzielenie zamówienia niniejsze oświadczenie składa każdy z Wykonawców.</w:t>
      </w:r>
    </w:p>
    <w:p w14:paraId="634BE57B" w14:textId="77777777" w:rsidR="004B6453" w:rsidRPr="00C73158" w:rsidRDefault="004B6453" w:rsidP="005219F8">
      <w:pPr>
        <w:autoSpaceDE w:val="0"/>
        <w:spacing w:line="288" w:lineRule="auto"/>
        <w:rPr>
          <w:rFonts w:ascii="Arial" w:eastAsia="TimesNewRomanPSMT" w:hAnsi="Arial" w:cs="Arial"/>
          <w:b/>
          <w:i/>
          <w:sz w:val="20"/>
          <w:szCs w:val="20"/>
        </w:rPr>
        <w:sectPr w:rsidR="004B6453" w:rsidRPr="00C73158" w:rsidSect="00FD52CA">
          <w:footerReference w:type="default" r:id="rId26"/>
          <w:headerReference w:type="first" r:id="rId27"/>
          <w:pgSz w:w="11905" w:h="16837"/>
          <w:pgMar w:top="993" w:right="1134" w:bottom="709" w:left="1134" w:header="851" w:footer="536" w:gutter="0"/>
          <w:cols w:space="708"/>
          <w:docGrid w:linePitch="326"/>
        </w:sectPr>
      </w:pPr>
    </w:p>
    <w:p w14:paraId="56A3E0FA" w14:textId="1FAC3528" w:rsidR="0065260A" w:rsidRPr="00C829C2" w:rsidRDefault="0065260A" w:rsidP="005219F8">
      <w:pPr>
        <w:pStyle w:val="Nagwek1"/>
        <w:spacing w:before="0" w:after="0" w:line="288" w:lineRule="auto"/>
        <w:jc w:val="right"/>
        <w:rPr>
          <w:rFonts w:ascii="Arial" w:hAnsi="Arial" w:cs="Arial"/>
          <w:i/>
          <w:sz w:val="22"/>
          <w:szCs w:val="22"/>
        </w:rPr>
      </w:pPr>
      <w:bookmarkStart w:id="36" w:name="_Załącznik_nr_3"/>
      <w:bookmarkStart w:id="37" w:name="_Załącznik_nr_4"/>
      <w:bookmarkStart w:id="38" w:name="_Toc379971599"/>
      <w:bookmarkStart w:id="39" w:name="_Toc420051452"/>
      <w:bookmarkEnd w:id="36"/>
      <w:bookmarkEnd w:id="37"/>
      <w:r w:rsidRPr="00287E84">
        <w:rPr>
          <w:rFonts w:ascii="Arial" w:hAnsi="Arial" w:cs="Arial"/>
          <w:i/>
          <w:sz w:val="22"/>
          <w:szCs w:val="22"/>
        </w:rPr>
        <w:lastRenderedPageBreak/>
        <w:t xml:space="preserve">Załącznik nr </w:t>
      </w:r>
      <w:r w:rsidR="0024622D" w:rsidRPr="00287E84">
        <w:rPr>
          <w:rFonts w:ascii="Arial" w:hAnsi="Arial" w:cs="Arial"/>
          <w:i/>
          <w:sz w:val="22"/>
          <w:szCs w:val="22"/>
        </w:rPr>
        <w:t>3</w:t>
      </w:r>
      <w:r w:rsidRPr="00287E84">
        <w:rPr>
          <w:rFonts w:ascii="Arial" w:hAnsi="Arial" w:cs="Arial"/>
          <w:i/>
          <w:sz w:val="22"/>
          <w:szCs w:val="22"/>
        </w:rPr>
        <w:t xml:space="preserve"> do SWZ</w:t>
      </w:r>
    </w:p>
    <w:p w14:paraId="67FAC423" w14:textId="77777777" w:rsidR="0065260A" w:rsidRPr="003863C6" w:rsidRDefault="0065260A" w:rsidP="005219F8">
      <w:pPr>
        <w:autoSpaceDE w:val="0"/>
        <w:spacing w:line="288" w:lineRule="auto"/>
        <w:jc w:val="right"/>
        <w:rPr>
          <w:rFonts w:ascii="Arial" w:hAnsi="Arial" w:cs="Arial"/>
          <w:i/>
          <w:iCs/>
          <w:sz w:val="10"/>
          <w:szCs w:val="10"/>
        </w:rPr>
      </w:pPr>
    </w:p>
    <w:p w14:paraId="00B70123" w14:textId="11524622" w:rsidR="00611811" w:rsidRPr="00281DDB" w:rsidRDefault="00611811" w:rsidP="00281DDB">
      <w:pPr>
        <w:spacing w:line="288" w:lineRule="auto"/>
        <w:rPr>
          <w:rFonts w:ascii="Arial" w:eastAsia="Lucida Sans Unicode" w:hAnsi="Arial" w:cs="Arial"/>
          <w:b/>
          <w:sz w:val="22"/>
          <w:szCs w:val="22"/>
        </w:rPr>
      </w:pPr>
      <w:r w:rsidRPr="00281DDB">
        <w:rPr>
          <w:rFonts w:ascii="Arial" w:eastAsia="Lucida Sans Unicode" w:hAnsi="Arial" w:cs="Arial"/>
          <w:b/>
          <w:sz w:val="22"/>
          <w:szCs w:val="22"/>
        </w:rPr>
        <w:t xml:space="preserve">Nr postępowania </w:t>
      </w:r>
      <w:r w:rsidR="00E54878">
        <w:rPr>
          <w:rFonts w:ascii="Arial" w:eastAsia="Lucida Sans Unicode" w:hAnsi="Arial" w:cs="Arial"/>
          <w:b/>
          <w:sz w:val="22"/>
          <w:szCs w:val="22"/>
        </w:rPr>
        <w:t>PN/</w:t>
      </w:r>
      <w:r w:rsidR="006C09D1">
        <w:rPr>
          <w:rFonts w:ascii="Arial" w:eastAsia="Lucida Sans Unicode" w:hAnsi="Arial" w:cs="Arial"/>
          <w:b/>
          <w:sz w:val="22"/>
          <w:szCs w:val="22"/>
        </w:rPr>
        <w:t>7</w:t>
      </w:r>
      <w:r w:rsidR="00E54878">
        <w:rPr>
          <w:rFonts w:ascii="Arial" w:eastAsia="Lucida Sans Unicode" w:hAnsi="Arial" w:cs="Arial"/>
          <w:b/>
          <w:sz w:val="22"/>
          <w:szCs w:val="22"/>
        </w:rPr>
        <w:t>/202</w:t>
      </w:r>
      <w:r w:rsidR="006C09D1">
        <w:rPr>
          <w:rFonts w:ascii="Arial" w:eastAsia="Lucida Sans Unicode" w:hAnsi="Arial" w:cs="Arial"/>
          <w:b/>
          <w:sz w:val="22"/>
          <w:szCs w:val="22"/>
        </w:rPr>
        <w:t>2</w:t>
      </w:r>
    </w:p>
    <w:p w14:paraId="07B35749" w14:textId="77777777" w:rsidR="00611811" w:rsidRPr="00281DDB" w:rsidRDefault="00611811" w:rsidP="00281DDB">
      <w:pPr>
        <w:autoSpaceDE w:val="0"/>
        <w:spacing w:line="288" w:lineRule="auto"/>
        <w:jc w:val="both"/>
        <w:rPr>
          <w:rFonts w:ascii="Arial" w:eastAsia="TimesNewRomanPS-BoldMT" w:hAnsi="Arial" w:cs="Arial"/>
          <w:b/>
          <w:bCs/>
          <w:sz w:val="22"/>
          <w:szCs w:val="22"/>
        </w:rPr>
      </w:pPr>
    </w:p>
    <w:p w14:paraId="536BBB67" w14:textId="77777777" w:rsidR="00611811" w:rsidRPr="00281DDB" w:rsidRDefault="00611811" w:rsidP="00281DDB">
      <w:pPr>
        <w:spacing w:line="288" w:lineRule="auto"/>
        <w:rPr>
          <w:rFonts w:ascii="Arial" w:hAnsi="Arial" w:cs="Arial"/>
          <w:sz w:val="22"/>
          <w:szCs w:val="22"/>
        </w:rPr>
      </w:pPr>
      <w:r w:rsidRPr="00281DDB">
        <w:rPr>
          <w:rFonts w:ascii="Arial" w:hAnsi="Arial" w:cs="Arial"/>
          <w:b/>
          <w:sz w:val="22"/>
          <w:szCs w:val="22"/>
        </w:rPr>
        <w:t>Wykonawca:</w:t>
      </w:r>
    </w:p>
    <w:p w14:paraId="67014C69" w14:textId="2E0F529D" w:rsidR="00611811" w:rsidRPr="00281DDB" w:rsidRDefault="00611811" w:rsidP="00281DDB">
      <w:pPr>
        <w:spacing w:line="288" w:lineRule="auto"/>
        <w:ind w:right="5954"/>
        <w:rPr>
          <w:rFonts w:ascii="Arial" w:hAnsi="Arial" w:cs="Arial"/>
          <w:sz w:val="22"/>
          <w:szCs w:val="22"/>
        </w:rPr>
      </w:pPr>
      <w:r w:rsidRPr="00281DDB">
        <w:rPr>
          <w:rFonts w:ascii="Arial" w:hAnsi="Arial" w:cs="Arial"/>
          <w:sz w:val="22"/>
          <w:szCs w:val="22"/>
        </w:rPr>
        <w:t>…………………………………</w:t>
      </w:r>
    </w:p>
    <w:p w14:paraId="37DD4ADC" w14:textId="015F9148" w:rsidR="00611811" w:rsidRPr="00281DDB" w:rsidRDefault="00611811" w:rsidP="00281DDB">
      <w:pPr>
        <w:spacing w:line="288" w:lineRule="auto"/>
        <w:ind w:right="5954"/>
        <w:rPr>
          <w:rFonts w:ascii="Arial" w:hAnsi="Arial" w:cs="Arial"/>
          <w:sz w:val="22"/>
          <w:szCs w:val="22"/>
        </w:rPr>
      </w:pPr>
      <w:r w:rsidRPr="00281DDB">
        <w:rPr>
          <w:rFonts w:ascii="Arial" w:hAnsi="Arial" w:cs="Arial"/>
          <w:sz w:val="22"/>
          <w:szCs w:val="22"/>
        </w:rPr>
        <w:t>…………………………………</w:t>
      </w:r>
    </w:p>
    <w:p w14:paraId="3F8DB748" w14:textId="3EBEECA1" w:rsidR="00611811" w:rsidRPr="00281DDB" w:rsidRDefault="00611811" w:rsidP="00281DDB">
      <w:pPr>
        <w:spacing w:line="288" w:lineRule="auto"/>
        <w:ind w:right="5954"/>
        <w:rPr>
          <w:rFonts w:ascii="Arial" w:hAnsi="Arial" w:cs="Arial"/>
          <w:i/>
          <w:sz w:val="22"/>
          <w:szCs w:val="22"/>
        </w:rPr>
      </w:pPr>
      <w:r w:rsidRPr="00281DDB">
        <w:rPr>
          <w:rFonts w:ascii="Arial" w:hAnsi="Arial" w:cs="Arial"/>
          <w:sz w:val="22"/>
          <w:szCs w:val="22"/>
        </w:rPr>
        <w:t>…………………………………</w:t>
      </w:r>
    </w:p>
    <w:p w14:paraId="3ABD2B6F" w14:textId="77777777" w:rsidR="00611811" w:rsidRPr="00281DDB" w:rsidRDefault="00611811" w:rsidP="00281DDB">
      <w:pPr>
        <w:spacing w:line="288" w:lineRule="auto"/>
        <w:ind w:right="5953"/>
        <w:rPr>
          <w:rFonts w:ascii="Arial" w:hAnsi="Arial" w:cs="Arial"/>
          <w:i/>
          <w:sz w:val="22"/>
          <w:szCs w:val="22"/>
        </w:rPr>
      </w:pPr>
      <w:r w:rsidRPr="00281DDB">
        <w:rPr>
          <w:rFonts w:ascii="Arial" w:hAnsi="Arial" w:cs="Arial"/>
          <w:i/>
          <w:sz w:val="22"/>
          <w:szCs w:val="22"/>
        </w:rPr>
        <w:t>(pełna nazwa/firma, adres)</w:t>
      </w:r>
    </w:p>
    <w:p w14:paraId="063818D8" w14:textId="77777777" w:rsidR="00611811" w:rsidRPr="00281DDB" w:rsidRDefault="00611811" w:rsidP="00281DDB">
      <w:pPr>
        <w:spacing w:line="288" w:lineRule="auto"/>
        <w:ind w:right="5953"/>
        <w:rPr>
          <w:rFonts w:ascii="Arial" w:hAnsi="Arial" w:cs="Arial"/>
          <w:i/>
          <w:sz w:val="22"/>
          <w:szCs w:val="22"/>
        </w:rPr>
      </w:pPr>
    </w:p>
    <w:p w14:paraId="3E0037F6" w14:textId="77777777" w:rsidR="00BF208B" w:rsidRPr="00BF208B" w:rsidRDefault="00BF208B" w:rsidP="00BF208B">
      <w:pPr>
        <w:tabs>
          <w:tab w:val="left" w:pos="1134"/>
        </w:tabs>
        <w:spacing w:line="288" w:lineRule="auto"/>
        <w:ind w:left="5103"/>
        <w:rPr>
          <w:rFonts w:ascii="Arial" w:hAnsi="Arial" w:cs="Arial"/>
          <w:b/>
          <w:sz w:val="22"/>
          <w:szCs w:val="22"/>
        </w:rPr>
      </w:pPr>
      <w:r w:rsidRPr="00BF208B">
        <w:rPr>
          <w:rFonts w:ascii="Arial" w:hAnsi="Arial" w:cs="Arial"/>
          <w:b/>
          <w:sz w:val="22"/>
          <w:szCs w:val="22"/>
        </w:rPr>
        <w:t>Do Zakładu Utylizacji Odpadów</w:t>
      </w:r>
    </w:p>
    <w:p w14:paraId="256598C8" w14:textId="1779CD62" w:rsidR="00BF208B" w:rsidRDefault="00BF208B" w:rsidP="00BF208B">
      <w:pPr>
        <w:tabs>
          <w:tab w:val="left" w:pos="1134"/>
        </w:tabs>
        <w:spacing w:line="288" w:lineRule="auto"/>
        <w:ind w:left="5103"/>
        <w:rPr>
          <w:rFonts w:ascii="Arial" w:hAnsi="Arial" w:cs="Arial"/>
          <w:b/>
          <w:sz w:val="22"/>
          <w:szCs w:val="22"/>
        </w:rPr>
      </w:pPr>
      <w:r w:rsidRPr="00BF208B">
        <w:rPr>
          <w:rFonts w:ascii="Arial" w:hAnsi="Arial" w:cs="Arial"/>
          <w:b/>
          <w:sz w:val="22"/>
          <w:szCs w:val="22"/>
        </w:rPr>
        <w:t>Stałych sp. z o.o.</w:t>
      </w:r>
    </w:p>
    <w:p w14:paraId="34C844A8" w14:textId="194FCC84" w:rsidR="00B02839" w:rsidRPr="00B02839" w:rsidRDefault="00B02839" w:rsidP="00B02839">
      <w:pPr>
        <w:tabs>
          <w:tab w:val="left" w:pos="1134"/>
        </w:tabs>
        <w:spacing w:line="288" w:lineRule="auto"/>
        <w:ind w:left="5103"/>
        <w:rPr>
          <w:rFonts w:ascii="Arial" w:hAnsi="Arial" w:cs="Arial"/>
          <w:b/>
          <w:sz w:val="22"/>
          <w:szCs w:val="22"/>
        </w:rPr>
      </w:pPr>
      <w:r w:rsidRPr="00B02839">
        <w:rPr>
          <w:rFonts w:ascii="Arial" w:hAnsi="Arial" w:cs="Arial"/>
          <w:b/>
          <w:sz w:val="22"/>
          <w:szCs w:val="22"/>
        </w:rPr>
        <w:t>Ul. Rokicka 5A</w:t>
      </w:r>
    </w:p>
    <w:p w14:paraId="311DCFF1" w14:textId="3C0E61A9" w:rsidR="00611811" w:rsidRPr="00281DDB" w:rsidRDefault="00B02839" w:rsidP="00B02839">
      <w:pPr>
        <w:tabs>
          <w:tab w:val="left" w:pos="1134"/>
        </w:tabs>
        <w:spacing w:line="288" w:lineRule="auto"/>
        <w:ind w:left="5103"/>
        <w:rPr>
          <w:rFonts w:ascii="Arial" w:hAnsi="Arial" w:cs="Arial"/>
          <w:b/>
          <w:sz w:val="22"/>
          <w:szCs w:val="22"/>
        </w:rPr>
      </w:pPr>
      <w:r w:rsidRPr="00B02839">
        <w:rPr>
          <w:rFonts w:ascii="Arial" w:hAnsi="Arial" w:cs="Arial"/>
          <w:b/>
          <w:sz w:val="22"/>
          <w:szCs w:val="22"/>
        </w:rPr>
        <w:t>83-110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02839">
        <w:rPr>
          <w:rFonts w:ascii="Arial" w:hAnsi="Arial" w:cs="Arial"/>
          <w:b/>
          <w:sz w:val="22"/>
          <w:szCs w:val="22"/>
        </w:rPr>
        <w:t>Tczew</w:t>
      </w:r>
    </w:p>
    <w:p w14:paraId="7C3192E7" w14:textId="77777777" w:rsidR="00611811" w:rsidRPr="00281DDB" w:rsidRDefault="00611811" w:rsidP="00281DDB">
      <w:pPr>
        <w:widowControl/>
        <w:suppressAutoHyphens w:val="0"/>
        <w:spacing w:line="288" w:lineRule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</w:p>
    <w:p w14:paraId="14DDB529" w14:textId="57D4D865" w:rsidR="00611811" w:rsidRPr="00281DDB" w:rsidRDefault="00611811" w:rsidP="00281DDB">
      <w:pPr>
        <w:widowControl/>
        <w:suppressAutoHyphens w:val="0"/>
        <w:spacing w:line="288" w:lineRule="auto"/>
        <w:jc w:val="center"/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pl-PL"/>
        </w:rPr>
      </w:pPr>
      <w:r w:rsidRPr="00281DDB"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pl-PL"/>
        </w:rPr>
        <w:t>Zobowiązanie podmiotu udostępniającego zasoby do oddania Wykonawcy</w:t>
      </w:r>
      <w:r w:rsidR="00237F93"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pl-PL"/>
        </w:rPr>
        <w:t xml:space="preserve">                                 </w:t>
      </w:r>
      <w:r w:rsidRPr="00281DDB"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pl-PL"/>
        </w:rPr>
        <w:t xml:space="preserve"> do dyspozycji niezbędnych zasobów na potrzeby realizacji niniejszego zamówienia</w:t>
      </w:r>
      <w:r w:rsidR="00AA6BD4" w:rsidRPr="00281DDB"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pl-PL"/>
        </w:rPr>
        <w:t>,</w:t>
      </w:r>
      <w:r w:rsidR="00237F93"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pl-PL"/>
        </w:rPr>
        <w:t xml:space="preserve">                       </w:t>
      </w:r>
      <w:r w:rsidRPr="00281DDB"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pl-PL"/>
        </w:rPr>
        <w:t xml:space="preserve">  na podstawie</w:t>
      </w:r>
      <w:r w:rsidR="00EC5751" w:rsidRPr="00281DDB"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pl-PL"/>
        </w:rPr>
        <w:t xml:space="preserve"> </w:t>
      </w:r>
      <w:r w:rsidRPr="00281DDB"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pl-PL"/>
        </w:rPr>
        <w:t>art. 118 ust. 3 ustawy Pzp.</w:t>
      </w:r>
    </w:p>
    <w:p w14:paraId="1B8BA961" w14:textId="77777777" w:rsidR="00611811" w:rsidRPr="00281DDB" w:rsidRDefault="00611811" w:rsidP="00281DDB">
      <w:pPr>
        <w:widowControl/>
        <w:suppressAutoHyphens w:val="0"/>
        <w:spacing w:line="288" w:lineRule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</w:p>
    <w:p w14:paraId="57EDBB6A" w14:textId="77777777" w:rsidR="00611811" w:rsidRPr="00281DDB" w:rsidRDefault="00611811" w:rsidP="00281DDB">
      <w:pPr>
        <w:widowControl/>
        <w:suppressAutoHyphens w:val="0"/>
        <w:spacing w:line="288" w:lineRule="auto"/>
        <w:rPr>
          <w:rFonts w:ascii="Arial" w:eastAsia="Times New Roman" w:hAnsi="Arial" w:cs="Arial"/>
          <w:b/>
          <w:i/>
          <w:kern w:val="0"/>
          <w:sz w:val="22"/>
          <w:szCs w:val="22"/>
          <w:u w:val="single"/>
          <w:lang w:eastAsia="pl-PL"/>
        </w:rPr>
      </w:pPr>
      <w:r w:rsidRPr="00281DDB">
        <w:rPr>
          <w:rFonts w:ascii="Arial" w:eastAsia="Times New Roman" w:hAnsi="Arial" w:cs="Arial"/>
          <w:b/>
          <w:i/>
          <w:kern w:val="0"/>
          <w:sz w:val="22"/>
          <w:szCs w:val="22"/>
          <w:u w:val="single"/>
          <w:lang w:eastAsia="pl-PL"/>
        </w:rPr>
        <w:t>Uwaga!</w:t>
      </w:r>
    </w:p>
    <w:p w14:paraId="563BAECB" w14:textId="2357EE38" w:rsidR="00611811" w:rsidRPr="00281DDB" w:rsidRDefault="00611811" w:rsidP="00281DDB">
      <w:pPr>
        <w:widowControl/>
        <w:suppressAutoHyphens w:val="0"/>
        <w:spacing w:line="288" w:lineRule="auto"/>
        <w:rPr>
          <w:rFonts w:ascii="Arial" w:eastAsia="Times New Roman" w:hAnsi="Arial" w:cs="Arial"/>
          <w:i/>
          <w:kern w:val="0"/>
          <w:sz w:val="22"/>
          <w:szCs w:val="22"/>
          <w:lang w:eastAsia="pl-PL"/>
        </w:rPr>
      </w:pPr>
      <w:r w:rsidRPr="00281DDB">
        <w:rPr>
          <w:rFonts w:ascii="Arial" w:eastAsia="Times New Roman" w:hAnsi="Arial" w:cs="Arial"/>
          <w:i/>
          <w:kern w:val="0"/>
          <w:sz w:val="22"/>
          <w:szCs w:val="22"/>
          <w:lang w:eastAsia="pl-PL"/>
        </w:rPr>
        <w:t>Zamiast niniejszego</w:t>
      </w:r>
      <w:r w:rsidR="00EC5751" w:rsidRPr="00281DDB">
        <w:rPr>
          <w:rFonts w:ascii="Arial" w:eastAsia="Times New Roman" w:hAnsi="Arial" w:cs="Arial"/>
          <w:i/>
          <w:kern w:val="0"/>
          <w:sz w:val="22"/>
          <w:szCs w:val="22"/>
          <w:lang w:eastAsia="pl-PL"/>
        </w:rPr>
        <w:t xml:space="preserve"> zobowiązania</w:t>
      </w:r>
      <w:r w:rsidRPr="00281DDB">
        <w:rPr>
          <w:rFonts w:ascii="Arial" w:eastAsia="Times New Roman" w:hAnsi="Arial" w:cs="Arial"/>
          <w:i/>
          <w:kern w:val="0"/>
          <w:sz w:val="22"/>
          <w:szCs w:val="22"/>
          <w:lang w:eastAsia="pl-PL"/>
        </w:rPr>
        <w:t xml:space="preserve"> można </w:t>
      </w:r>
      <w:r w:rsidR="00EC5751" w:rsidRPr="00281DDB">
        <w:rPr>
          <w:rFonts w:ascii="Arial" w:eastAsia="Times New Roman" w:hAnsi="Arial" w:cs="Arial"/>
          <w:i/>
          <w:kern w:val="0"/>
          <w:sz w:val="22"/>
          <w:szCs w:val="22"/>
          <w:lang w:eastAsia="pl-PL"/>
        </w:rPr>
        <w:t>złożyć</w:t>
      </w:r>
      <w:r w:rsidRPr="00281DDB">
        <w:rPr>
          <w:rFonts w:ascii="Arial" w:eastAsia="Times New Roman" w:hAnsi="Arial" w:cs="Arial"/>
          <w:i/>
          <w:kern w:val="0"/>
          <w:sz w:val="22"/>
          <w:szCs w:val="22"/>
          <w:lang w:eastAsia="pl-PL"/>
        </w:rPr>
        <w:t xml:space="preserve"> inn</w:t>
      </w:r>
      <w:r w:rsidR="00EC5751" w:rsidRPr="00281DDB">
        <w:rPr>
          <w:rFonts w:ascii="Arial" w:eastAsia="Times New Roman" w:hAnsi="Arial" w:cs="Arial"/>
          <w:i/>
          <w:kern w:val="0"/>
          <w:sz w:val="22"/>
          <w:szCs w:val="22"/>
          <w:lang w:eastAsia="pl-PL"/>
        </w:rPr>
        <w:t>y podmiotowy środek dowodowy.</w:t>
      </w:r>
    </w:p>
    <w:p w14:paraId="66112A0B" w14:textId="438A1EB1" w:rsidR="00EC5751" w:rsidRPr="00281DDB" w:rsidRDefault="00611811" w:rsidP="00281DDB">
      <w:pPr>
        <w:spacing w:line="288" w:lineRule="auto"/>
        <w:jc w:val="both"/>
        <w:rPr>
          <w:rFonts w:ascii="Arial" w:eastAsia="Times New Roman" w:hAnsi="Arial" w:cs="Arial"/>
          <w:i/>
          <w:sz w:val="22"/>
          <w:szCs w:val="22"/>
          <w:lang w:eastAsia="pl-PL"/>
        </w:rPr>
      </w:pPr>
      <w:r w:rsidRPr="00281DDB">
        <w:rPr>
          <w:rFonts w:ascii="Arial" w:eastAsia="Times New Roman" w:hAnsi="Arial" w:cs="Arial"/>
          <w:i/>
          <w:sz w:val="22"/>
          <w:szCs w:val="22"/>
          <w:lang w:eastAsia="pl-PL"/>
        </w:rPr>
        <w:t>Zobowiązanie podmiotu</w:t>
      </w:r>
      <w:r w:rsidR="00EC5751" w:rsidRPr="00281DDB">
        <w:rPr>
          <w:rFonts w:ascii="Arial" w:eastAsia="Times New Roman" w:hAnsi="Arial" w:cs="Arial"/>
          <w:i/>
          <w:sz w:val="22"/>
          <w:szCs w:val="22"/>
          <w:lang w:eastAsia="pl-PL"/>
        </w:rPr>
        <w:t xml:space="preserve"> udostępniającego zasoby</w:t>
      </w:r>
      <w:r w:rsidRPr="00281DDB">
        <w:rPr>
          <w:rFonts w:ascii="Arial" w:eastAsia="Times New Roman" w:hAnsi="Arial" w:cs="Arial"/>
          <w:i/>
          <w:sz w:val="22"/>
          <w:szCs w:val="22"/>
          <w:lang w:eastAsia="pl-PL"/>
        </w:rPr>
        <w:t xml:space="preserve">, o którym mowa w art. </w:t>
      </w:r>
      <w:r w:rsidR="00EC5751" w:rsidRPr="00281DDB">
        <w:rPr>
          <w:rFonts w:ascii="Arial" w:eastAsia="Times New Roman" w:hAnsi="Arial" w:cs="Arial"/>
          <w:i/>
          <w:sz w:val="22"/>
          <w:szCs w:val="22"/>
          <w:lang w:eastAsia="pl-PL"/>
        </w:rPr>
        <w:t>118 ust. 3</w:t>
      </w:r>
      <w:r w:rsidRPr="00281DDB">
        <w:rPr>
          <w:rFonts w:ascii="Arial" w:eastAsia="Times New Roman" w:hAnsi="Arial" w:cs="Arial"/>
          <w:i/>
          <w:sz w:val="22"/>
          <w:szCs w:val="22"/>
          <w:lang w:eastAsia="pl-PL"/>
        </w:rPr>
        <w:t xml:space="preserve"> ustawy Pzp</w:t>
      </w:r>
      <w:r w:rsidR="00661982" w:rsidRPr="00281DDB">
        <w:rPr>
          <w:rFonts w:ascii="Arial" w:eastAsia="Times New Roman" w:hAnsi="Arial" w:cs="Arial"/>
          <w:i/>
          <w:sz w:val="22"/>
          <w:szCs w:val="22"/>
          <w:lang w:eastAsia="pl-PL"/>
        </w:rPr>
        <w:t xml:space="preserve"> potwierdza, że stosunek łączący Wykonawcę z podmiotami udostępniającymi zasoby gwarantuje rzeczywisty dostęp do tych zasobów oraz określa w szczególności:</w:t>
      </w:r>
    </w:p>
    <w:p w14:paraId="7D3CD1B8" w14:textId="302BDEFB" w:rsidR="00611811" w:rsidRPr="00281DDB" w:rsidRDefault="00611811" w:rsidP="002A4CE3">
      <w:pPr>
        <w:pStyle w:val="Akapitzlist"/>
        <w:numPr>
          <w:ilvl w:val="0"/>
          <w:numId w:val="22"/>
        </w:numPr>
        <w:spacing w:after="0" w:line="288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281DDB">
        <w:rPr>
          <w:rFonts w:ascii="Arial" w:eastAsia="Times New Roman" w:hAnsi="Arial" w:cs="Arial"/>
          <w:i/>
          <w:lang w:eastAsia="pl-PL"/>
        </w:rPr>
        <w:t xml:space="preserve">zakres dostępnych </w:t>
      </w:r>
      <w:r w:rsidR="00AA6BD4" w:rsidRPr="00281DDB">
        <w:rPr>
          <w:rFonts w:ascii="Arial" w:eastAsia="Times New Roman" w:hAnsi="Arial" w:cs="Arial"/>
          <w:i/>
          <w:lang w:eastAsia="pl-PL"/>
        </w:rPr>
        <w:t>W</w:t>
      </w:r>
      <w:r w:rsidRPr="00281DDB">
        <w:rPr>
          <w:rFonts w:ascii="Arial" w:eastAsia="Times New Roman" w:hAnsi="Arial" w:cs="Arial"/>
          <w:i/>
          <w:lang w:eastAsia="pl-PL"/>
        </w:rPr>
        <w:t>ykonawcy zasobów podmiotu</w:t>
      </w:r>
      <w:r w:rsidR="00661982" w:rsidRPr="00281DDB">
        <w:rPr>
          <w:rFonts w:ascii="Arial" w:eastAsia="Times New Roman" w:hAnsi="Arial" w:cs="Arial"/>
          <w:i/>
          <w:lang w:eastAsia="pl-PL"/>
        </w:rPr>
        <w:t xml:space="preserve"> udostępniającego zasoby</w:t>
      </w:r>
      <w:r w:rsidRPr="00281DDB">
        <w:rPr>
          <w:rFonts w:ascii="Arial" w:eastAsia="Times New Roman" w:hAnsi="Arial" w:cs="Arial"/>
          <w:i/>
          <w:lang w:eastAsia="pl-PL"/>
        </w:rPr>
        <w:t>;</w:t>
      </w:r>
    </w:p>
    <w:p w14:paraId="214685AB" w14:textId="69D0EA07" w:rsidR="00611811" w:rsidRPr="00281DDB" w:rsidRDefault="00611811" w:rsidP="002A4CE3">
      <w:pPr>
        <w:pStyle w:val="Akapitzlist"/>
        <w:numPr>
          <w:ilvl w:val="0"/>
          <w:numId w:val="22"/>
        </w:numPr>
        <w:spacing w:after="0" w:line="288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281DDB">
        <w:rPr>
          <w:rFonts w:ascii="Arial" w:eastAsia="Times New Roman" w:hAnsi="Arial" w:cs="Arial"/>
          <w:i/>
          <w:lang w:eastAsia="pl-PL"/>
        </w:rPr>
        <w:t xml:space="preserve">sposób </w:t>
      </w:r>
      <w:r w:rsidR="00661982" w:rsidRPr="00281DDB">
        <w:rPr>
          <w:rFonts w:ascii="Arial" w:eastAsia="Times New Roman" w:hAnsi="Arial" w:cs="Arial"/>
          <w:i/>
          <w:lang w:eastAsia="pl-PL"/>
        </w:rPr>
        <w:t xml:space="preserve">i okres udostępnienia Wykonawcy i </w:t>
      </w:r>
      <w:r w:rsidRPr="00281DDB">
        <w:rPr>
          <w:rFonts w:ascii="Arial" w:eastAsia="Times New Roman" w:hAnsi="Arial" w:cs="Arial"/>
          <w:i/>
          <w:lang w:eastAsia="pl-PL"/>
        </w:rPr>
        <w:t xml:space="preserve">wykorzystania </w:t>
      </w:r>
      <w:r w:rsidR="00661982" w:rsidRPr="00281DDB">
        <w:rPr>
          <w:rFonts w:ascii="Arial" w:eastAsia="Times New Roman" w:hAnsi="Arial" w:cs="Arial"/>
          <w:i/>
          <w:lang w:eastAsia="pl-PL"/>
        </w:rPr>
        <w:t xml:space="preserve">przez niego </w:t>
      </w:r>
      <w:r w:rsidRPr="00281DDB">
        <w:rPr>
          <w:rFonts w:ascii="Arial" w:eastAsia="Times New Roman" w:hAnsi="Arial" w:cs="Arial"/>
          <w:i/>
          <w:lang w:eastAsia="pl-PL"/>
        </w:rPr>
        <w:t>zasobów podmiotu</w:t>
      </w:r>
      <w:r w:rsidR="00661982" w:rsidRPr="00281DDB">
        <w:rPr>
          <w:rFonts w:ascii="Arial" w:eastAsia="Times New Roman" w:hAnsi="Arial" w:cs="Arial"/>
          <w:i/>
          <w:lang w:eastAsia="pl-PL"/>
        </w:rPr>
        <w:t xml:space="preserve"> udostępniającego te zasoby</w:t>
      </w:r>
      <w:r w:rsidRPr="00281DDB">
        <w:rPr>
          <w:rFonts w:ascii="Arial" w:eastAsia="Times New Roman" w:hAnsi="Arial" w:cs="Arial"/>
          <w:i/>
          <w:lang w:eastAsia="pl-PL"/>
        </w:rPr>
        <w:t>, przy wykonywaniu zamówienia;</w:t>
      </w:r>
    </w:p>
    <w:p w14:paraId="1652B7D7" w14:textId="534D53DC" w:rsidR="00611811" w:rsidRPr="00281DDB" w:rsidRDefault="00611811" w:rsidP="002A4CE3">
      <w:pPr>
        <w:pStyle w:val="Akapitzlist"/>
        <w:numPr>
          <w:ilvl w:val="0"/>
          <w:numId w:val="22"/>
        </w:numPr>
        <w:spacing w:after="0" w:line="288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281DDB">
        <w:rPr>
          <w:rFonts w:ascii="Arial" w:eastAsia="Times New Roman" w:hAnsi="Arial" w:cs="Arial"/>
          <w:i/>
          <w:lang w:eastAsia="pl-PL"/>
        </w:rPr>
        <w:t>czy</w:t>
      </w:r>
      <w:r w:rsidR="006E302E" w:rsidRPr="00281DDB">
        <w:rPr>
          <w:rFonts w:ascii="Arial" w:eastAsia="Times New Roman" w:hAnsi="Arial" w:cs="Arial"/>
          <w:i/>
          <w:lang w:eastAsia="pl-PL"/>
        </w:rPr>
        <w:t xml:space="preserve"> i w jakim zakresie</w:t>
      </w:r>
      <w:r w:rsidRPr="00281DDB">
        <w:rPr>
          <w:rFonts w:ascii="Arial" w:eastAsia="Times New Roman" w:hAnsi="Arial" w:cs="Arial"/>
          <w:i/>
          <w:lang w:eastAsia="pl-PL"/>
        </w:rPr>
        <w:t xml:space="preserve"> podmiot</w:t>
      </w:r>
      <w:r w:rsidR="006E302E" w:rsidRPr="00281DDB">
        <w:rPr>
          <w:rFonts w:ascii="Arial" w:eastAsia="Times New Roman" w:hAnsi="Arial" w:cs="Arial"/>
          <w:i/>
          <w:lang w:eastAsia="pl-PL"/>
        </w:rPr>
        <w:t xml:space="preserve"> udostępniający zasoby</w:t>
      </w:r>
      <w:r w:rsidRPr="00281DDB">
        <w:rPr>
          <w:rFonts w:ascii="Arial" w:eastAsia="Times New Roman" w:hAnsi="Arial" w:cs="Arial"/>
          <w:i/>
          <w:lang w:eastAsia="pl-PL"/>
        </w:rPr>
        <w:t xml:space="preserve">, na zdolnościach którego </w:t>
      </w:r>
      <w:r w:rsidR="006E302E" w:rsidRPr="00281DDB">
        <w:rPr>
          <w:rFonts w:ascii="Arial" w:eastAsia="Times New Roman" w:hAnsi="Arial" w:cs="Arial"/>
          <w:i/>
          <w:lang w:eastAsia="pl-PL"/>
        </w:rPr>
        <w:t>W</w:t>
      </w:r>
      <w:r w:rsidRPr="00281DDB">
        <w:rPr>
          <w:rFonts w:ascii="Arial" w:eastAsia="Times New Roman" w:hAnsi="Arial" w:cs="Arial"/>
          <w:i/>
          <w:lang w:eastAsia="pl-PL"/>
        </w:rPr>
        <w:t>ykonawca polega w odniesieniu do warunków udziału w postępowaniu dotyczących wykształcenia, kwalifikacji zawodowych lub doświadczenia, zrealizuje usługi, których wskazane zdolności dotyczą.</w:t>
      </w:r>
    </w:p>
    <w:p w14:paraId="7E636ED2" w14:textId="77777777" w:rsidR="00611811" w:rsidRPr="00281DDB" w:rsidRDefault="00611811" w:rsidP="00281DDB">
      <w:pPr>
        <w:widowControl/>
        <w:suppressAutoHyphens w:val="0"/>
        <w:spacing w:line="288" w:lineRule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</w:p>
    <w:p w14:paraId="479F6593" w14:textId="71EFC6A2" w:rsidR="00611811" w:rsidRPr="00281DDB" w:rsidRDefault="00611811" w:rsidP="00281DDB">
      <w:pPr>
        <w:widowControl/>
        <w:suppressAutoHyphens w:val="0"/>
        <w:spacing w:line="288" w:lineRule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281DDB">
        <w:rPr>
          <w:rFonts w:ascii="Arial" w:eastAsia="Times New Roman" w:hAnsi="Arial" w:cs="Arial"/>
          <w:kern w:val="0"/>
          <w:sz w:val="22"/>
          <w:szCs w:val="22"/>
          <w:lang w:eastAsia="pl-PL"/>
        </w:rPr>
        <w:t>Ja:.................................................................................................................................................</w:t>
      </w:r>
    </w:p>
    <w:p w14:paraId="73EB1FEE" w14:textId="77777777" w:rsidR="00B46E12" w:rsidRPr="00281DDB" w:rsidRDefault="00B46E12" w:rsidP="00281DDB">
      <w:pPr>
        <w:spacing w:line="288" w:lineRule="auto"/>
        <w:rPr>
          <w:rFonts w:ascii="Arial" w:hAnsi="Arial" w:cs="Arial"/>
          <w:sz w:val="18"/>
          <w:szCs w:val="18"/>
        </w:rPr>
      </w:pPr>
      <w:r w:rsidRPr="00281DDB">
        <w:rPr>
          <w:rFonts w:ascii="Arial" w:hAnsi="Arial" w:cs="Arial"/>
          <w:sz w:val="18"/>
          <w:szCs w:val="18"/>
        </w:rPr>
        <w:t xml:space="preserve">                       (imię i nazwisko składającego oświadczenie)</w:t>
      </w:r>
    </w:p>
    <w:p w14:paraId="1E34EA5E" w14:textId="77777777" w:rsidR="00B46E12" w:rsidRPr="00281DDB" w:rsidRDefault="00B46E12" w:rsidP="00281DDB">
      <w:pPr>
        <w:spacing w:line="288" w:lineRule="auto"/>
        <w:rPr>
          <w:rFonts w:ascii="Arial" w:hAnsi="Arial" w:cs="Arial"/>
          <w:sz w:val="22"/>
          <w:szCs w:val="22"/>
        </w:rPr>
      </w:pPr>
    </w:p>
    <w:p w14:paraId="6F0FEA31" w14:textId="75786B92" w:rsidR="00B46E12" w:rsidRPr="00281DDB" w:rsidRDefault="00B46E12" w:rsidP="00281DDB">
      <w:pPr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281DD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50985608" w14:textId="02A863C3" w:rsidR="00B46E12" w:rsidRPr="00281DDB" w:rsidRDefault="00B46E12" w:rsidP="00281DDB">
      <w:pPr>
        <w:spacing w:line="288" w:lineRule="auto"/>
        <w:jc w:val="center"/>
        <w:rPr>
          <w:rFonts w:ascii="Arial" w:hAnsi="Arial" w:cs="Arial"/>
          <w:sz w:val="18"/>
          <w:szCs w:val="18"/>
        </w:rPr>
      </w:pPr>
      <w:r w:rsidRPr="00281DDB">
        <w:rPr>
          <w:rFonts w:ascii="Arial" w:hAnsi="Arial" w:cs="Arial"/>
          <w:sz w:val="18"/>
          <w:szCs w:val="18"/>
        </w:rPr>
        <w:t xml:space="preserve">(nazwa i adres podmiotu </w:t>
      </w:r>
      <w:r w:rsidR="00B55DBA" w:rsidRPr="00281DDB">
        <w:rPr>
          <w:rFonts w:ascii="Arial" w:hAnsi="Arial" w:cs="Arial"/>
          <w:sz w:val="18"/>
          <w:szCs w:val="18"/>
        </w:rPr>
        <w:t>udostępniającego</w:t>
      </w:r>
      <w:r w:rsidRPr="00281DDB">
        <w:rPr>
          <w:rFonts w:ascii="Arial" w:hAnsi="Arial" w:cs="Arial"/>
          <w:sz w:val="18"/>
          <w:szCs w:val="18"/>
        </w:rPr>
        <w:t xml:space="preserve"> zasoby)</w:t>
      </w:r>
    </w:p>
    <w:p w14:paraId="7F295109" w14:textId="77777777" w:rsidR="00B46E12" w:rsidRPr="00281DDB" w:rsidRDefault="00B46E12" w:rsidP="00281DDB">
      <w:pPr>
        <w:spacing w:line="288" w:lineRule="auto"/>
        <w:rPr>
          <w:rFonts w:ascii="Arial" w:hAnsi="Arial" w:cs="Arial"/>
          <w:sz w:val="22"/>
          <w:szCs w:val="22"/>
        </w:rPr>
      </w:pPr>
    </w:p>
    <w:p w14:paraId="6F16C831" w14:textId="6B0A2F9A" w:rsidR="00B46E12" w:rsidRPr="00281DDB" w:rsidRDefault="00B46E12" w:rsidP="00281DDB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81DDB">
        <w:rPr>
          <w:rFonts w:ascii="Arial" w:hAnsi="Arial" w:cs="Arial"/>
          <w:sz w:val="22"/>
          <w:szCs w:val="22"/>
        </w:rPr>
        <w:t xml:space="preserve">oświadczam(y), że wyżej wymieniony podmiot, stosownie do art. 118 </w:t>
      </w:r>
      <w:r w:rsidR="00B55DBA" w:rsidRPr="00281DDB">
        <w:rPr>
          <w:rFonts w:ascii="Arial" w:hAnsi="Arial" w:cs="Arial"/>
          <w:sz w:val="22"/>
          <w:szCs w:val="22"/>
        </w:rPr>
        <w:t xml:space="preserve">ust. 1 </w:t>
      </w:r>
      <w:r w:rsidRPr="00281DDB">
        <w:rPr>
          <w:rFonts w:ascii="Arial" w:hAnsi="Arial" w:cs="Arial"/>
          <w:sz w:val="22"/>
          <w:szCs w:val="22"/>
        </w:rPr>
        <w:t xml:space="preserve">ustawy </w:t>
      </w:r>
      <w:r w:rsidR="00B55DBA" w:rsidRPr="00281DDB">
        <w:rPr>
          <w:rFonts w:ascii="Arial" w:hAnsi="Arial" w:cs="Arial"/>
          <w:sz w:val="22"/>
          <w:szCs w:val="22"/>
        </w:rPr>
        <w:t xml:space="preserve">Pzp, </w:t>
      </w:r>
      <w:r w:rsidRPr="00281DDB">
        <w:rPr>
          <w:rFonts w:ascii="Arial" w:hAnsi="Arial" w:cs="Arial"/>
          <w:sz w:val="22"/>
          <w:szCs w:val="22"/>
        </w:rPr>
        <w:t>odda Wykonawcy</w:t>
      </w:r>
    </w:p>
    <w:p w14:paraId="580AFECE" w14:textId="77777777" w:rsidR="00B46E12" w:rsidRPr="00281DDB" w:rsidRDefault="00B46E12" w:rsidP="00281DDB">
      <w:pPr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281DDB">
        <w:rPr>
          <w:rFonts w:ascii="Arial" w:hAnsi="Arial" w:cs="Arial"/>
          <w:sz w:val="22"/>
          <w:szCs w:val="22"/>
        </w:rPr>
        <w:t>………………………………………………………………………………………….…………………………………………………………………</w:t>
      </w:r>
    </w:p>
    <w:p w14:paraId="38DDFA2E" w14:textId="77777777" w:rsidR="00B46E12" w:rsidRPr="00281DDB" w:rsidRDefault="00B46E12" w:rsidP="00281DDB">
      <w:pPr>
        <w:spacing w:line="288" w:lineRule="auto"/>
        <w:jc w:val="center"/>
        <w:rPr>
          <w:rFonts w:ascii="Arial" w:hAnsi="Arial" w:cs="Arial"/>
          <w:sz w:val="18"/>
          <w:szCs w:val="18"/>
        </w:rPr>
      </w:pPr>
      <w:r w:rsidRPr="00281DDB">
        <w:rPr>
          <w:rFonts w:ascii="Arial" w:hAnsi="Arial" w:cs="Arial"/>
          <w:sz w:val="18"/>
          <w:szCs w:val="18"/>
        </w:rPr>
        <w:t>(nazwa i adres Wykonawcy składającego ofertę)</w:t>
      </w:r>
    </w:p>
    <w:p w14:paraId="36D38C48" w14:textId="77777777" w:rsidR="00B46E12" w:rsidRPr="00281DDB" w:rsidRDefault="00B46E12" w:rsidP="00281DDB">
      <w:pPr>
        <w:spacing w:line="288" w:lineRule="auto"/>
        <w:rPr>
          <w:rFonts w:ascii="Arial" w:hAnsi="Arial" w:cs="Arial"/>
          <w:sz w:val="22"/>
          <w:szCs w:val="22"/>
        </w:rPr>
      </w:pPr>
    </w:p>
    <w:p w14:paraId="6CB96A43" w14:textId="20BBE57D" w:rsidR="00B46E12" w:rsidRPr="00281DDB" w:rsidRDefault="00B46E12" w:rsidP="00281DDB">
      <w:pPr>
        <w:spacing w:line="288" w:lineRule="auto"/>
        <w:rPr>
          <w:rFonts w:ascii="Arial" w:hAnsi="Arial" w:cs="Arial"/>
          <w:sz w:val="22"/>
          <w:szCs w:val="22"/>
        </w:rPr>
      </w:pPr>
      <w:r w:rsidRPr="00281DDB">
        <w:rPr>
          <w:rFonts w:ascii="Arial" w:hAnsi="Arial" w:cs="Arial"/>
          <w:sz w:val="22"/>
          <w:szCs w:val="22"/>
        </w:rPr>
        <w:t>do dyspozycji niezbędne zasoby</w:t>
      </w:r>
      <w:r w:rsidRPr="00281DDB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281DD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202E90D1" w14:textId="6F8D7484" w:rsidR="00B46E12" w:rsidRPr="00281DDB" w:rsidRDefault="00B46E12" w:rsidP="00281DDB">
      <w:pPr>
        <w:spacing w:line="288" w:lineRule="auto"/>
        <w:jc w:val="center"/>
        <w:rPr>
          <w:rFonts w:ascii="Arial" w:hAnsi="Arial" w:cs="Arial"/>
          <w:sz w:val="18"/>
          <w:szCs w:val="18"/>
        </w:rPr>
      </w:pPr>
      <w:r w:rsidRPr="00281DDB">
        <w:rPr>
          <w:rFonts w:ascii="Arial" w:hAnsi="Arial" w:cs="Arial"/>
          <w:sz w:val="18"/>
          <w:szCs w:val="18"/>
        </w:rPr>
        <w:t xml:space="preserve">(zakres dostępnych </w:t>
      </w:r>
      <w:r w:rsidR="00B55DBA" w:rsidRPr="00281DDB">
        <w:rPr>
          <w:rFonts w:ascii="Arial" w:hAnsi="Arial" w:cs="Arial"/>
          <w:sz w:val="18"/>
          <w:szCs w:val="18"/>
        </w:rPr>
        <w:t>W</w:t>
      </w:r>
      <w:r w:rsidRPr="00281DDB">
        <w:rPr>
          <w:rFonts w:ascii="Arial" w:hAnsi="Arial" w:cs="Arial"/>
          <w:sz w:val="18"/>
          <w:szCs w:val="18"/>
        </w:rPr>
        <w:t>ykonawcy zasobów podmiotu udostępniającego zasoby)</w:t>
      </w:r>
    </w:p>
    <w:p w14:paraId="35765ACC" w14:textId="635FC340" w:rsidR="00B46E12" w:rsidRPr="00281DDB" w:rsidRDefault="00B46E12" w:rsidP="00281DDB">
      <w:pPr>
        <w:spacing w:line="288" w:lineRule="auto"/>
        <w:rPr>
          <w:rFonts w:ascii="Arial" w:hAnsi="Arial" w:cs="Arial"/>
          <w:sz w:val="22"/>
          <w:szCs w:val="22"/>
        </w:rPr>
      </w:pPr>
    </w:p>
    <w:p w14:paraId="6BD25C18" w14:textId="00F6BC7A" w:rsidR="00B55DBA" w:rsidRDefault="00B55DBA" w:rsidP="00281DDB">
      <w:pPr>
        <w:spacing w:line="288" w:lineRule="auto"/>
        <w:rPr>
          <w:rFonts w:ascii="Arial" w:hAnsi="Arial" w:cs="Arial"/>
          <w:sz w:val="22"/>
          <w:szCs w:val="22"/>
        </w:rPr>
      </w:pPr>
    </w:p>
    <w:p w14:paraId="14A949E6" w14:textId="77777777" w:rsidR="00281DDB" w:rsidRPr="00281DDB" w:rsidRDefault="00281DDB" w:rsidP="00281DDB">
      <w:pPr>
        <w:spacing w:line="288" w:lineRule="auto"/>
        <w:rPr>
          <w:rFonts w:ascii="Arial" w:hAnsi="Arial" w:cs="Arial"/>
          <w:sz w:val="22"/>
          <w:szCs w:val="22"/>
        </w:rPr>
      </w:pPr>
    </w:p>
    <w:p w14:paraId="188618C8" w14:textId="3C63EF55" w:rsidR="00B46E12" w:rsidRPr="00225740" w:rsidRDefault="00B46E12" w:rsidP="00281DDB">
      <w:pPr>
        <w:spacing w:line="288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287E84">
        <w:rPr>
          <w:rFonts w:ascii="Arial" w:hAnsi="Arial" w:cs="Arial"/>
          <w:sz w:val="22"/>
          <w:szCs w:val="22"/>
        </w:rPr>
        <w:t xml:space="preserve">na okres korzystania z nich przy wykonywaniu zamówienia pn. </w:t>
      </w:r>
      <w:r w:rsidR="00287E84" w:rsidRPr="00F349DA">
        <w:rPr>
          <w:rFonts w:ascii="Arial" w:hAnsi="Arial" w:cs="Arial"/>
          <w:b/>
          <w:bCs/>
          <w:sz w:val="22"/>
          <w:szCs w:val="22"/>
        </w:rPr>
        <w:t>„</w:t>
      </w:r>
      <w:r w:rsidR="00F349DA" w:rsidRPr="00F349DA">
        <w:rPr>
          <w:rFonts w:ascii="Arial" w:hAnsi="Arial" w:cs="Arial"/>
          <w:b/>
          <w:bCs/>
          <w:sz w:val="22"/>
          <w:szCs w:val="22"/>
        </w:rPr>
        <w:t>Dostawa drutu stalowego do prasy belującej na potrzeby Zakładu Utylizacji Odpadów Stałych Sp. z o.o. w Tczewie w okresie 12 m-cy</w:t>
      </w:r>
      <w:r w:rsidR="00F349DA">
        <w:rPr>
          <w:rFonts w:ascii="Arial" w:hAnsi="Arial" w:cs="Arial"/>
          <w:sz w:val="22"/>
          <w:szCs w:val="22"/>
        </w:rPr>
        <w:t>”</w:t>
      </w:r>
      <w:r w:rsidR="00225740">
        <w:rPr>
          <w:rFonts w:ascii="Arial" w:hAnsi="Arial" w:cs="Arial"/>
          <w:b/>
          <w:bCs/>
          <w:i/>
          <w:sz w:val="22"/>
          <w:szCs w:val="22"/>
        </w:rPr>
        <w:t xml:space="preserve">, </w:t>
      </w:r>
      <w:r w:rsidRPr="00281DDB">
        <w:rPr>
          <w:rFonts w:ascii="Arial" w:hAnsi="Arial" w:cs="Arial"/>
          <w:sz w:val="22"/>
          <w:szCs w:val="22"/>
        </w:rPr>
        <w:t>na potrzeby realizacji ww. zamówienia.</w:t>
      </w:r>
    </w:p>
    <w:p w14:paraId="6B716DDF" w14:textId="77777777" w:rsidR="00B46E12" w:rsidRPr="00281DDB" w:rsidRDefault="00B46E12" w:rsidP="00281DDB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7990ED35" w14:textId="3EA1F5EE" w:rsidR="00B46E12" w:rsidRPr="00281DDB" w:rsidRDefault="00B46E12" w:rsidP="00281DDB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81DDB">
        <w:rPr>
          <w:rFonts w:ascii="Arial" w:hAnsi="Arial" w:cs="Arial"/>
          <w:sz w:val="22"/>
          <w:szCs w:val="22"/>
        </w:rPr>
        <w:t xml:space="preserve">Sposób udostępnienia </w:t>
      </w:r>
      <w:r w:rsidR="00295068" w:rsidRPr="00281DDB">
        <w:rPr>
          <w:rFonts w:ascii="Arial" w:hAnsi="Arial" w:cs="Arial"/>
          <w:sz w:val="22"/>
          <w:szCs w:val="22"/>
        </w:rPr>
        <w:t>W</w:t>
      </w:r>
      <w:r w:rsidRPr="00281DDB">
        <w:rPr>
          <w:rFonts w:ascii="Arial" w:hAnsi="Arial" w:cs="Arial"/>
          <w:sz w:val="22"/>
          <w:szCs w:val="22"/>
        </w:rPr>
        <w:t>ykonawcy i wykorzystania przez niego ww. zasobów podmiotu udostępniającego te zasoby przy wykonywaniu zamówienia to</w:t>
      </w:r>
      <w:r w:rsidRPr="00281DDB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281DDB">
        <w:rPr>
          <w:rFonts w:ascii="Arial" w:hAnsi="Arial" w:cs="Arial"/>
          <w:sz w:val="22"/>
          <w:szCs w:val="22"/>
        </w:rPr>
        <w:t xml:space="preserve">: </w:t>
      </w:r>
    </w:p>
    <w:p w14:paraId="47E90B5B" w14:textId="43741B57" w:rsidR="00B46E12" w:rsidRPr="00281DDB" w:rsidRDefault="00B46E12" w:rsidP="00281DDB">
      <w:pPr>
        <w:spacing w:line="288" w:lineRule="auto"/>
        <w:rPr>
          <w:rFonts w:ascii="Arial" w:hAnsi="Arial" w:cs="Arial"/>
          <w:sz w:val="22"/>
          <w:szCs w:val="22"/>
        </w:rPr>
      </w:pPr>
      <w:r w:rsidRPr="00281DD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……………………………………………………………………………………………………………………………………………….……………</w:t>
      </w:r>
      <w:r w:rsidR="00295068" w:rsidRPr="00281DDB">
        <w:rPr>
          <w:rFonts w:ascii="Arial" w:hAnsi="Arial" w:cs="Arial"/>
          <w:sz w:val="22"/>
          <w:szCs w:val="22"/>
        </w:rPr>
        <w:t>……………………………………………………...</w:t>
      </w:r>
    </w:p>
    <w:p w14:paraId="52657AB3" w14:textId="77777777" w:rsidR="00B46E12" w:rsidRPr="00281DDB" w:rsidRDefault="00B46E12" w:rsidP="00281DDB">
      <w:pPr>
        <w:spacing w:line="288" w:lineRule="auto"/>
        <w:rPr>
          <w:rFonts w:ascii="Arial" w:hAnsi="Arial" w:cs="Arial"/>
          <w:sz w:val="22"/>
          <w:szCs w:val="22"/>
        </w:rPr>
      </w:pPr>
    </w:p>
    <w:p w14:paraId="1A20FA4C" w14:textId="45335F30" w:rsidR="00B46E12" w:rsidRPr="00281DDB" w:rsidRDefault="00B46E12" w:rsidP="00281DDB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81DDB">
        <w:rPr>
          <w:rFonts w:ascii="Arial" w:hAnsi="Arial" w:cs="Arial"/>
          <w:sz w:val="22"/>
          <w:szCs w:val="22"/>
        </w:rPr>
        <w:t xml:space="preserve">Zakres zamówienia, który zamierzam zrealizować w odniesieniu do warunków udziału </w:t>
      </w:r>
      <w:r w:rsidR="00295068" w:rsidRPr="00281DDB">
        <w:rPr>
          <w:rFonts w:ascii="Arial" w:hAnsi="Arial" w:cs="Arial"/>
          <w:sz w:val="22"/>
          <w:szCs w:val="22"/>
        </w:rPr>
        <w:t xml:space="preserve">                             </w:t>
      </w:r>
      <w:r w:rsidRPr="00281DDB">
        <w:rPr>
          <w:rFonts w:ascii="Arial" w:hAnsi="Arial" w:cs="Arial"/>
          <w:sz w:val="22"/>
          <w:szCs w:val="22"/>
        </w:rPr>
        <w:t xml:space="preserve">w postępowaniu dotyczących </w:t>
      </w:r>
      <w:r w:rsidR="00295068" w:rsidRPr="00281DDB">
        <w:rPr>
          <w:rFonts w:ascii="Arial" w:hAnsi="Arial" w:cs="Arial"/>
          <w:sz w:val="22"/>
          <w:szCs w:val="22"/>
        </w:rPr>
        <w:t xml:space="preserve">wykształcenia, kwalifikacji zawodowych lub </w:t>
      </w:r>
      <w:r w:rsidRPr="00281DDB">
        <w:rPr>
          <w:rFonts w:ascii="Arial" w:hAnsi="Arial" w:cs="Arial"/>
          <w:sz w:val="22"/>
          <w:szCs w:val="22"/>
        </w:rPr>
        <w:t>doświadczenia: …………………………………………………………………………………………</w:t>
      </w:r>
      <w:r w:rsidR="00295068" w:rsidRPr="00281DDB">
        <w:rPr>
          <w:rFonts w:ascii="Arial" w:hAnsi="Arial" w:cs="Arial"/>
          <w:sz w:val="22"/>
          <w:szCs w:val="22"/>
        </w:rPr>
        <w:t>………………</w:t>
      </w:r>
    </w:p>
    <w:p w14:paraId="7E2F0435" w14:textId="5ED7819D" w:rsidR="00B46E12" w:rsidRPr="00281DDB" w:rsidRDefault="00B46E12" w:rsidP="00281DDB">
      <w:pPr>
        <w:spacing w:line="288" w:lineRule="auto"/>
        <w:rPr>
          <w:rFonts w:ascii="Arial" w:hAnsi="Arial" w:cs="Arial"/>
          <w:sz w:val="22"/>
          <w:szCs w:val="22"/>
        </w:rPr>
      </w:pPr>
      <w:r w:rsidRPr="00281DD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6CC153D8" w14:textId="77777777" w:rsidR="00B46E12" w:rsidRPr="00281DDB" w:rsidRDefault="00B46E12" w:rsidP="00281DDB">
      <w:pPr>
        <w:spacing w:line="288" w:lineRule="auto"/>
        <w:rPr>
          <w:rFonts w:ascii="Arial" w:hAnsi="Arial" w:cs="Arial"/>
          <w:sz w:val="22"/>
          <w:szCs w:val="22"/>
        </w:rPr>
      </w:pPr>
    </w:p>
    <w:p w14:paraId="4FBA8991" w14:textId="77777777" w:rsidR="00B46E12" w:rsidRPr="00281DDB" w:rsidRDefault="00B46E12" w:rsidP="00281DDB">
      <w:pPr>
        <w:spacing w:line="288" w:lineRule="auto"/>
        <w:rPr>
          <w:rFonts w:ascii="Arial" w:hAnsi="Arial" w:cs="Arial"/>
          <w:sz w:val="22"/>
          <w:szCs w:val="22"/>
        </w:rPr>
      </w:pPr>
      <w:r w:rsidRPr="00281DDB">
        <w:rPr>
          <w:rFonts w:ascii="Arial" w:hAnsi="Arial" w:cs="Arial"/>
          <w:sz w:val="22"/>
          <w:szCs w:val="22"/>
        </w:rPr>
        <w:t xml:space="preserve">Charakter stosunku, jaki będzie łączył nas z Wykonawcą: </w:t>
      </w:r>
    </w:p>
    <w:p w14:paraId="423C6282" w14:textId="16B45FA0" w:rsidR="00B46E12" w:rsidRPr="00281DDB" w:rsidRDefault="00B46E12" w:rsidP="00281DDB">
      <w:pPr>
        <w:spacing w:line="288" w:lineRule="auto"/>
        <w:rPr>
          <w:rFonts w:ascii="Arial" w:hAnsi="Arial" w:cs="Arial"/>
          <w:sz w:val="22"/>
          <w:szCs w:val="22"/>
        </w:rPr>
      </w:pPr>
      <w:r w:rsidRPr="00281DDB">
        <w:rPr>
          <w:rFonts w:ascii="Arial" w:hAnsi="Arial" w:cs="Arial"/>
          <w:sz w:val="22"/>
          <w:szCs w:val="22"/>
        </w:rPr>
        <w:t>……………………………………………...………………………………………………………….…………………………………………………</w:t>
      </w:r>
      <w:r w:rsidR="00AE7CBE" w:rsidRPr="00281DDB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219BDF1C" w14:textId="77777777" w:rsidR="00B46E12" w:rsidRPr="00281DDB" w:rsidRDefault="00B46E12" w:rsidP="00281DDB">
      <w:pPr>
        <w:spacing w:line="288" w:lineRule="auto"/>
        <w:rPr>
          <w:rFonts w:ascii="Arial" w:hAnsi="Arial" w:cs="Arial"/>
          <w:sz w:val="22"/>
          <w:szCs w:val="22"/>
        </w:rPr>
      </w:pPr>
    </w:p>
    <w:p w14:paraId="188D6854" w14:textId="77777777" w:rsidR="00611811" w:rsidRPr="00281DDB" w:rsidRDefault="00611811" w:rsidP="00281DDB">
      <w:pPr>
        <w:widowControl/>
        <w:suppressAutoHyphens w:val="0"/>
        <w:spacing w:line="288" w:lineRule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</w:p>
    <w:p w14:paraId="03E812D2" w14:textId="77777777" w:rsidR="00611811" w:rsidRPr="00281DDB" w:rsidRDefault="00611811" w:rsidP="00281DDB">
      <w:pPr>
        <w:widowControl/>
        <w:suppressAutoHyphens w:val="0"/>
        <w:spacing w:line="288" w:lineRule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</w:p>
    <w:p w14:paraId="4BD05D94" w14:textId="77777777" w:rsidR="00B46E12" w:rsidRPr="00281DDB" w:rsidRDefault="00B46E12" w:rsidP="00281DDB">
      <w:pPr>
        <w:autoSpaceDE w:val="0"/>
        <w:spacing w:line="288" w:lineRule="auto"/>
        <w:rPr>
          <w:rFonts w:ascii="Arial" w:eastAsia="TimesNewRomanPSMT" w:hAnsi="Arial" w:cs="Arial"/>
          <w:sz w:val="22"/>
          <w:szCs w:val="22"/>
        </w:rPr>
      </w:pPr>
      <w:r w:rsidRPr="00281DDB">
        <w:rPr>
          <w:rFonts w:ascii="Arial" w:hAnsi="Arial" w:cs="Arial"/>
          <w:sz w:val="22"/>
          <w:szCs w:val="22"/>
        </w:rPr>
        <w:t>……….……</w:t>
      </w:r>
      <w:r w:rsidRPr="00281DDB">
        <w:rPr>
          <w:rFonts w:ascii="Arial" w:hAnsi="Arial" w:cs="Arial"/>
          <w:i/>
          <w:sz w:val="22"/>
          <w:szCs w:val="22"/>
        </w:rPr>
        <w:t xml:space="preserve">, </w:t>
      </w:r>
      <w:r w:rsidRPr="00281DDB">
        <w:rPr>
          <w:rFonts w:ascii="Arial" w:hAnsi="Arial" w:cs="Arial"/>
          <w:sz w:val="22"/>
          <w:szCs w:val="22"/>
        </w:rPr>
        <w:t>dnia ………….……. r.</w:t>
      </w:r>
    </w:p>
    <w:p w14:paraId="13A2CAFD" w14:textId="4DA5EAB8" w:rsidR="00B46E12" w:rsidRPr="00281DDB" w:rsidRDefault="00B46E12" w:rsidP="00281DDB">
      <w:pPr>
        <w:autoSpaceDE w:val="0"/>
        <w:spacing w:line="288" w:lineRule="auto"/>
        <w:ind w:left="4536"/>
        <w:jc w:val="center"/>
        <w:rPr>
          <w:rFonts w:ascii="Arial" w:eastAsia="TimesNewRomanPSMT" w:hAnsi="Arial" w:cs="Arial"/>
          <w:sz w:val="22"/>
          <w:szCs w:val="22"/>
        </w:rPr>
      </w:pPr>
      <w:r w:rsidRPr="00281DDB">
        <w:rPr>
          <w:rFonts w:ascii="Arial" w:eastAsia="TimesNewRomanPSMT" w:hAnsi="Arial" w:cs="Arial"/>
          <w:sz w:val="22"/>
          <w:szCs w:val="22"/>
        </w:rPr>
        <w:t>…………………………........................................</w:t>
      </w:r>
    </w:p>
    <w:p w14:paraId="675205AE" w14:textId="77777777" w:rsidR="00B46E12" w:rsidRPr="00281DDB" w:rsidRDefault="00B46E12" w:rsidP="00281DDB">
      <w:pPr>
        <w:spacing w:line="288" w:lineRule="auto"/>
        <w:ind w:left="5400" w:right="70"/>
        <w:jc w:val="center"/>
        <w:rPr>
          <w:rFonts w:ascii="Arial" w:hAnsi="Arial" w:cs="Arial"/>
          <w:i/>
          <w:sz w:val="22"/>
          <w:szCs w:val="22"/>
        </w:rPr>
      </w:pPr>
      <w:r w:rsidRPr="00281DDB">
        <w:rPr>
          <w:rFonts w:ascii="Arial" w:hAnsi="Arial" w:cs="Arial"/>
          <w:i/>
          <w:sz w:val="22"/>
          <w:szCs w:val="22"/>
        </w:rPr>
        <w:t>Podpis Wykonawcy lub osób uprawnionych do składania oświadczeń woli w imieniu Wykonawcy</w:t>
      </w:r>
    </w:p>
    <w:p w14:paraId="4B2CE5DB" w14:textId="147AD5A8" w:rsidR="00611811" w:rsidRPr="00281DDB" w:rsidRDefault="00611811" w:rsidP="00281DDB">
      <w:pPr>
        <w:spacing w:line="288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14:paraId="4763525E" w14:textId="485BACCD" w:rsidR="00611811" w:rsidRPr="00281DDB" w:rsidRDefault="00611811" w:rsidP="00281DDB">
      <w:pPr>
        <w:spacing w:line="288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14:paraId="00010759" w14:textId="428390C3" w:rsidR="00611811" w:rsidRPr="00611811" w:rsidRDefault="00611811" w:rsidP="005219F8">
      <w:pPr>
        <w:spacing w:line="288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14:paraId="4C5561DB" w14:textId="712A6218" w:rsidR="00611811" w:rsidRDefault="00611811" w:rsidP="005219F8">
      <w:pPr>
        <w:spacing w:line="288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14:paraId="020216FA" w14:textId="253829CC" w:rsidR="00237F93" w:rsidRDefault="00237F93" w:rsidP="005219F8">
      <w:pPr>
        <w:spacing w:line="288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14:paraId="76A83AB2" w14:textId="2EE0A95D" w:rsidR="00237F93" w:rsidRDefault="00237F93" w:rsidP="005219F8">
      <w:pPr>
        <w:spacing w:line="288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14:paraId="7BCE216F" w14:textId="2DE5988F" w:rsidR="00237F93" w:rsidRDefault="00237F93" w:rsidP="005219F8">
      <w:pPr>
        <w:spacing w:line="288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14:paraId="5C1A7BE4" w14:textId="7F0FC0C7" w:rsidR="00237F93" w:rsidRDefault="00237F93" w:rsidP="005219F8">
      <w:pPr>
        <w:spacing w:line="288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14:paraId="1A63822A" w14:textId="76854013" w:rsidR="00237F93" w:rsidRDefault="00237F93" w:rsidP="005219F8">
      <w:pPr>
        <w:spacing w:line="288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14:paraId="70F8094B" w14:textId="76896DC4" w:rsidR="00237F93" w:rsidRDefault="00237F93" w:rsidP="005219F8">
      <w:pPr>
        <w:spacing w:line="288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14:paraId="1144EB39" w14:textId="1C00964B" w:rsidR="00237F93" w:rsidRDefault="00237F93" w:rsidP="005219F8">
      <w:pPr>
        <w:spacing w:line="288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14:paraId="5D9271A4" w14:textId="561E9BD6" w:rsidR="00237F93" w:rsidRDefault="00237F93" w:rsidP="005219F8">
      <w:pPr>
        <w:spacing w:line="288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14:paraId="6F4D32DC" w14:textId="7FA5251E" w:rsidR="00237F93" w:rsidRDefault="00237F93" w:rsidP="005219F8">
      <w:pPr>
        <w:spacing w:line="288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14:paraId="7D8DF232" w14:textId="49916392" w:rsidR="00237F93" w:rsidRDefault="00237F93" w:rsidP="005219F8">
      <w:pPr>
        <w:spacing w:line="288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14:paraId="69A5B82B" w14:textId="24FF5D7A" w:rsidR="00237F93" w:rsidRDefault="00237F93" w:rsidP="005219F8">
      <w:pPr>
        <w:spacing w:line="288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14:paraId="73B1DABF" w14:textId="0921D1E4" w:rsidR="00577DB5" w:rsidRDefault="00577DB5" w:rsidP="005219F8">
      <w:pPr>
        <w:spacing w:line="288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14:paraId="717DDF15" w14:textId="04E41EDF" w:rsidR="00577DB5" w:rsidRDefault="00577DB5" w:rsidP="005219F8">
      <w:pPr>
        <w:spacing w:line="288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14:paraId="3E80F667" w14:textId="77777777" w:rsidR="00577DB5" w:rsidRDefault="00577DB5" w:rsidP="005219F8">
      <w:pPr>
        <w:spacing w:line="288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14:paraId="07D423FD" w14:textId="77777777" w:rsidR="0050136B" w:rsidRPr="00BD60FE" w:rsidRDefault="0050136B" w:rsidP="00292778">
      <w:pPr>
        <w:spacing w:line="288" w:lineRule="auto"/>
        <w:rPr>
          <w:rFonts w:ascii="Arial" w:hAnsi="Arial" w:cs="Arial"/>
          <w:b/>
          <w:sz w:val="22"/>
          <w:szCs w:val="22"/>
        </w:rPr>
      </w:pPr>
    </w:p>
    <w:p w14:paraId="7FD7DAC9" w14:textId="77FE9892" w:rsidR="00497034" w:rsidRPr="00BD60FE" w:rsidRDefault="00497034" w:rsidP="005219F8">
      <w:pPr>
        <w:pStyle w:val="Nagwek1"/>
        <w:spacing w:before="0" w:after="0" w:line="288" w:lineRule="auto"/>
        <w:jc w:val="right"/>
        <w:rPr>
          <w:rFonts w:ascii="Arial" w:hAnsi="Arial" w:cs="Arial"/>
          <w:i/>
          <w:sz w:val="22"/>
          <w:szCs w:val="22"/>
        </w:rPr>
      </w:pPr>
      <w:bookmarkStart w:id="40" w:name="_Załącznik_nr_8"/>
      <w:bookmarkEnd w:id="40"/>
      <w:r w:rsidRPr="00BD60FE">
        <w:rPr>
          <w:rFonts w:ascii="Arial" w:hAnsi="Arial" w:cs="Arial"/>
          <w:i/>
          <w:sz w:val="22"/>
          <w:szCs w:val="22"/>
        </w:rPr>
        <w:t xml:space="preserve">Załącznik nr </w:t>
      </w:r>
      <w:r w:rsidR="00577DB5">
        <w:rPr>
          <w:rFonts w:ascii="Arial" w:hAnsi="Arial" w:cs="Arial"/>
          <w:i/>
          <w:sz w:val="22"/>
          <w:szCs w:val="22"/>
        </w:rPr>
        <w:t>4</w:t>
      </w:r>
      <w:r w:rsidR="000A671F">
        <w:rPr>
          <w:rFonts w:ascii="Arial" w:hAnsi="Arial" w:cs="Arial"/>
          <w:i/>
          <w:sz w:val="22"/>
          <w:szCs w:val="22"/>
        </w:rPr>
        <w:t xml:space="preserve"> </w:t>
      </w:r>
      <w:r w:rsidRPr="00BD60FE">
        <w:rPr>
          <w:rFonts w:ascii="Arial" w:hAnsi="Arial" w:cs="Arial"/>
          <w:i/>
          <w:sz w:val="22"/>
          <w:szCs w:val="22"/>
        </w:rPr>
        <w:t>do SWZ</w:t>
      </w:r>
    </w:p>
    <w:bookmarkEnd w:id="38"/>
    <w:bookmarkEnd w:id="39"/>
    <w:p w14:paraId="16F146CF" w14:textId="67398F25" w:rsidR="001C7960" w:rsidRPr="00BD60FE" w:rsidRDefault="00BA257E" w:rsidP="005219F8">
      <w:pPr>
        <w:pStyle w:val="Tekstpodstawowy"/>
        <w:spacing w:after="0" w:line="288" w:lineRule="auto"/>
        <w:rPr>
          <w:rFonts w:ascii="Arial" w:hAnsi="Arial" w:cs="Arial"/>
          <w:color w:val="000000"/>
          <w:sz w:val="22"/>
          <w:szCs w:val="22"/>
        </w:rPr>
      </w:pPr>
      <w:r w:rsidRPr="00BD60FE">
        <w:rPr>
          <w:rFonts w:ascii="Arial" w:eastAsia="Lucida Sans Unicode" w:hAnsi="Arial" w:cs="Arial"/>
          <w:b/>
          <w:color w:val="000000"/>
          <w:sz w:val="22"/>
          <w:szCs w:val="22"/>
        </w:rPr>
        <w:t xml:space="preserve">Nr postępowania </w:t>
      </w:r>
      <w:r w:rsidR="00E54878">
        <w:rPr>
          <w:rFonts w:ascii="Arial" w:eastAsia="Lucida Sans Unicode" w:hAnsi="Arial" w:cs="Arial"/>
          <w:b/>
          <w:color w:val="000000"/>
          <w:sz w:val="22"/>
          <w:szCs w:val="22"/>
        </w:rPr>
        <w:t>PN/</w:t>
      </w:r>
      <w:r w:rsidR="006C09D1">
        <w:rPr>
          <w:rFonts w:ascii="Arial" w:eastAsia="Lucida Sans Unicode" w:hAnsi="Arial" w:cs="Arial"/>
          <w:b/>
          <w:color w:val="000000"/>
          <w:sz w:val="22"/>
          <w:szCs w:val="22"/>
        </w:rPr>
        <w:t>7</w:t>
      </w:r>
      <w:r w:rsidR="00E54878">
        <w:rPr>
          <w:rFonts w:ascii="Arial" w:eastAsia="Lucida Sans Unicode" w:hAnsi="Arial" w:cs="Arial"/>
          <w:b/>
          <w:color w:val="000000"/>
          <w:sz w:val="22"/>
          <w:szCs w:val="22"/>
        </w:rPr>
        <w:t>/202</w:t>
      </w:r>
      <w:r w:rsidR="006C09D1">
        <w:rPr>
          <w:rFonts w:ascii="Arial" w:eastAsia="Lucida Sans Unicode" w:hAnsi="Arial" w:cs="Arial"/>
          <w:b/>
          <w:color w:val="000000"/>
          <w:sz w:val="22"/>
          <w:szCs w:val="22"/>
        </w:rPr>
        <w:t>2</w:t>
      </w:r>
    </w:p>
    <w:p w14:paraId="41363B5B" w14:textId="63BD4FFE" w:rsidR="001C7960" w:rsidRDefault="001C7960" w:rsidP="005219F8">
      <w:pPr>
        <w:tabs>
          <w:tab w:val="left" w:pos="360"/>
        </w:tabs>
        <w:spacing w:line="288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0B2A248" w14:textId="77777777" w:rsidR="00283012" w:rsidRPr="00BD60FE" w:rsidRDefault="00283012" w:rsidP="005219F8">
      <w:pPr>
        <w:tabs>
          <w:tab w:val="left" w:pos="360"/>
        </w:tabs>
        <w:spacing w:line="288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588FE8D3" w14:textId="5F5CFE00" w:rsidR="008C0A61" w:rsidRPr="00BD60FE" w:rsidRDefault="00663249" w:rsidP="005219F8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Projektowane postanowienia</w:t>
      </w:r>
      <w:r w:rsidR="008C0A61" w:rsidRPr="00BD60FE">
        <w:rPr>
          <w:rFonts w:ascii="Arial" w:hAnsi="Arial" w:cs="Arial"/>
          <w:b/>
          <w:sz w:val="22"/>
          <w:szCs w:val="22"/>
        </w:rPr>
        <w:t xml:space="preserve"> umowy</w:t>
      </w:r>
      <w:r>
        <w:rPr>
          <w:rFonts w:ascii="Arial" w:hAnsi="Arial" w:cs="Arial"/>
          <w:b/>
          <w:sz w:val="22"/>
          <w:szCs w:val="22"/>
        </w:rPr>
        <w:t xml:space="preserve"> w sprawie zamówienia publicznego,</w:t>
      </w:r>
      <w:r w:rsidR="0083401E">
        <w:rPr>
          <w:rFonts w:ascii="Arial" w:hAnsi="Arial" w:cs="Arial"/>
          <w:b/>
          <w:sz w:val="22"/>
          <w:szCs w:val="22"/>
        </w:rPr>
        <w:t xml:space="preserve"> które zostaną wprowadzone do treści umowy</w:t>
      </w:r>
    </w:p>
    <w:p w14:paraId="23E3CD88" w14:textId="77777777" w:rsidR="008C0A61" w:rsidRPr="00BD60FE" w:rsidRDefault="008C0A61" w:rsidP="005219F8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4C91EFD6" w14:textId="77777777" w:rsidR="00287E84" w:rsidRPr="00C3076A" w:rsidRDefault="00287E84" w:rsidP="00B83178">
      <w:pPr>
        <w:widowControl/>
        <w:suppressAutoHyphens w:val="0"/>
        <w:spacing w:before="60" w:after="160" w:line="276" w:lineRule="auto"/>
        <w:contextualSpacing/>
        <w:jc w:val="both"/>
        <w:rPr>
          <w:rFonts w:ascii="Calibri" w:eastAsia="Calibri" w:hAnsi="Calibri" w:cs="Verdana"/>
          <w:kern w:val="8"/>
          <w:sz w:val="22"/>
          <w:szCs w:val="22"/>
          <w:highlight w:val="yellow"/>
          <w:lang w:val="x-none" w:eastAsia="en-US"/>
        </w:rPr>
      </w:pPr>
    </w:p>
    <w:p w14:paraId="2F891BD2" w14:textId="77777777" w:rsidR="00C3076A" w:rsidRPr="00C3076A" w:rsidRDefault="00C3076A" w:rsidP="00C3076A">
      <w:pPr>
        <w:widowControl/>
        <w:suppressAutoHyphens w:val="0"/>
        <w:spacing w:before="60" w:after="40"/>
        <w:jc w:val="both"/>
        <w:rPr>
          <w:rFonts w:ascii="Calibri" w:eastAsia="Calibri" w:hAnsi="Calibri"/>
          <w:kern w:val="8"/>
          <w:sz w:val="22"/>
          <w:szCs w:val="22"/>
          <w:lang w:eastAsia="en-US"/>
        </w:rPr>
      </w:pPr>
    </w:p>
    <w:p w14:paraId="69963F8F" w14:textId="5A6C0532" w:rsidR="00390930" w:rsidRDefault="00390930" w:rsidP="00390930">
      <w:pPr>
        <w:autoSpaceDE w:val="0"/>
        <w:autoSpaceDN w:val="0"/>
        <w:adjustRightInd w:val="0"/>
        <w:spacing w:line="288" w:lineRule="auto"/>
        <w:jc w:val="both"/>
        <w:rPr>
          <w:rFonts w:ascii="Arial" w:eastAsia="CIDFont+F2" w:hAnsi="Arial" w:cs="Arial"/>
          <w:sz w:val="22"/>
          <w:szCs w:val="22"/>
        </w:rPr>
      </w:pPr>
    </w:p>
    <w:p w14:paraId="4EB24F85" w14:textId="77777777" w:rsidR="00E12092" w:rsidRDefault="00E12092" w:rsidP="00390930">
      <w:pPr>
        <w:autoSpaceDE w:val="0"/>
        <w:spacing w:line="288" w:lineRule="auto"/>
        <w:jc w:val="both"/>
        <w:rPr>
          <w:rFonts w:ascii="Arial" w:eastAsia="TimesNewRomanPS-BoldMT" w:hAnsi="Arial" w:cs="Arial"/>
          <w:b/>
          <w:bCs/>
          <w:sz w:val="22"/>
          <w:szCs w:val="22"/>
        </w:rPr>
      </w:pPr>
    </w:p>
    <w:p w14:paraId="7DF40EFC" w14:textId="77777777" w:rsidR="00390930" w:rsidRPr="00390930" w:rsidRDefault="00390930" w:rsidP="00390930">
      <w:pPr>
        <w:autoSpaceDE w:val="0"/>
        <w:spacing w:line="288" w:lineRule="auto"/>
        <w:jc w:val="both"/>
        <w:rPr>
          <w:rFonts w:ascii="Arial" w:eastAsia="TimesNewRomanPS-BoldMT" w:hAnsi="Arial" w:cs="Arial"/>
          <w:b/>
          <w:bCs/>
          <w:sz w:val="22"/>
          <w:szCs w:val="22"/>
        </w:rPr>
      </w:pPr>
    </w:p>
    <w:sectPr w:rsidR="00390930" w:rsidRPr="00390930" w:rsidSect="00BA04B7">
      <w:pgSz w:w="11906" w:h="16838"/>
      <w:pgMar w:top="1276" w:right="1274" w:bottom="1276" w:left="1418" w:header="567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F3277" w14:textId="77777777" w:rsidR="00CC6CEF" w:rsidRDefault="00CC6CEF">
      <w:r>
        <w:separator/>
      </w:r>
    </w:p>
  </w:endnote>
  <w:endnote w:type="continuationSeparator" w:id="0">
    <w:p w14:paraId="08906F0E" w14:textId="77777777" w:rsidR="00CC6CEF" w:rsidRDefault="00CC6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TimesNewRomanPS-ItalicMT">
    <w:charset w:val="EE"/>
    <w:family w:val="script"/>
    <w:pitch w:val="default"/>
    <w:sig w:usb0="00000005" w:usb1="00000000" w:usb2="00000000" w:usb3="00000000" w:csb0="00000002" w:csb1="00000000"/>
  </w:font>
  <w:font w:name="TimesNewRomanPSMT, 'Times New R">
    <w:altName w:val="Times New Roman"/>
    <w:charset w:val="00"/>
    <w:family w:val="roman"/>
    <w:pitch w:val="default"/>
  </w:font>
  <w:font w:name="CIDFont+F2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552854"/>
      <w:docPartObj>
        <w:docPartGallery w:val="Page Numbers (Bottom of Page)"/>
        <w:docPartUnique/>
      </w:docPartObj>
    </w:sdtPr>
    <w:sdtEndPr/>
    <w:sdtContent>
      <w:p w14:paraId="0562B52A" w14:textId="6A5FA463" w:rsidR="007E743A" w:rsidRDefault="007E743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A55D39" w14:textId="77777777" w:rsidR="007E743A" w:rsidRDefault="007E74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8560450"/>
      <w:docPartObj>
        <w:docPartGallery w:val="Page Numbers (Bottom of Page)"/>
        <w:docPartUnique/>
      </w:docPartObj>
    </w:sdtPr>
    <w:sdtEndPr/>
    <w:sdtContent>
      <w:p w14:paraId="6F6CF694" w14:textId="26656B31" w:rsidR="007E743A" w:rsidRDefault="007E74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70FDFC" w14:textId="77777777" w:rsidR="007E743A" w:rsidRDefault="007E743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4375170"/>
      <w:docPartObj>
        <w:docPartGallery w:val="Page Numbers (Bottom of Page)"/>
        <w:docPartUnique/>
      </w:docPartObj>
    </w:sdtPr>
    <w:sdtEndPr/>
    <w:sdtContent>
      <w:p w14:paraId="582BD283" w14:textId="0A75A072" w:rsidR="007E743A" w:rsidRDefault="007E743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DC4C40" w14:textId="1D553CD9" w:rsidR="007E743A" w:rsidRPr="00390AB1" w:rsidRDefault="007E743A" w:rsidP="00390AB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56C0C" w14:textId="77777777" w:rsidR="00CC6CEF" w:rsidRDefault="00CC6CEF">
      <w:r>
        <w:separator/>
      </w:r>
    </w:p>
  </w:footnote>
  <w:footnote w:type="continuationSeparator" w:id="0">
    <w:p w14:paraId="55A24386" w14:textId="77777777" w:rsidR="00CC6CEF" w:rsidRDefault="00CC6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85C27" w14:textId="4CB919AF" w:rsidR="007E743A" w:rsidRDefault="007E743A" w:rsidP="002058C0">
    <w:pPr>
      <w:pStyle w:val="Nagwek"/>
      <w:tabs>
        <w:tab w:val="left" w:pos="3576"/>
      </w:tabs>
    </w:pPr>
    <w:r>
      <w:tab/>
    </w:r>
    <w:r w:rsidRPr="009A0AB1">
      <w:rPr>
        <w:noProof/>
        <w:lang w:eastAsia="pl-PL"/>
      </w:rPr>
      <w:drawing>
        <wp:inline distT="0" distB="0" distL="0" distR="0" wp14:anchorId="741B2BEF" wp14:editId="5171561A">
          <wp:extent cx="5759450" cy="742315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BF8D9" w14:textId="599EAEEA" w:rsidR="007E743A" w:rsidRDefault="007E743A">
    <w:pPr>
      <w:pStyle w:val="Nagwek"/>
    </w:pPr>
    <w:r w:rsidRPr="009A0AB1">
      <w:rPr>
        <w:noProof/>
        <w:lang w:eastAsia="pl-PL"/>
      </w:rPr>
      <w:drawing>
        <wp:inline distT="0" distB="0" distL="0" distR="0" wp14:anchorId="37A91D67" wp14:editId="6DD9BC73">
          <wp:extent cx="5759450" cy="742315"/>
          <wp:effectExtent l="0" t="0" r="0" b="63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BA908" w14:textId="77777777" w:rsidR="007E743A" w:rsidRDefault="007E743A">
    <w:pPr>
      <w:pStyle w:val="Nagwek"/>
    </w:pPr>
    <w: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C77A1E4C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sz w:val="20"/>
        <w:szCs w:val="24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94"/>
        </w:tabs>
        <w:ind w:left="794" w:hanging="454"/>
      </w:pPr>
      <w:rPr>
        <w:rFonts w:ascii="Symbol" w:hAnsi="Symbol"/>
      </w:rPr>
    </w:lvl>
  </w:abstractNum>
  <w:abstractNum w:abstractNumId="5" w15:restartNumberingAfterBreak="0">
    <w:nsid w:val="00000007"/>
    <w:multiLevelType w:val="singleLevel"/>
    <w:tmpl w:val="AF32BAE0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</w:abstractNum>
  <w:abstractNum w:abstractNumId="6" w15:restartNumberingAfterBreak="0">
    <w:nsid w:val="0000000F"/>
    <w:multiLevelType w:val="multilevel"/>
    <w:tmpl w:val="8988983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5"/>
    <w:multiLevelType w:val="multilevel"/>
    <w:tmpl w:val="544A1F74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1F12B43"/>
    <w:multiLevelType w:val="hybridMultilevel"/>
    <w:tmpl w:val="5CDAB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6F3BA2"/>
    <w:multiLevelType w:val="hybridMultilevel"/>
    <w:tmpl w:val="F490EE00"/>
    <w:lvl w:ilvl="0" w:tplc="08BEB7B8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FA4F0E"/>
    <w:multiLevelType w:val="multilevel"/>
    <w:tmpl w:val="C10C5C4C"/>
    <w:name w:val="WW8Num30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ADC5133"/>
    <w:multiLevelType w:val="hybridMultilevel"/>
    <w:tmpl w:val="A66880BC"/>
    <w:lvl w:ilvl="0" w:tplc="19B0BF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B833AA"/>
    <w:multiLevelType w:val="multilevel"/>
    <w:tmpl w:val="A1301B3E"/>
    <w:lvl w:ilvl="0">
      <w:start w:val="1"/>
      <w:numFmt w:val="bullet"/>
      <w:lvlText w:val="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C69420D"/>
    <w:multiLevelType w:val="hybridMultilevel"/>
    <w:tmpl w:val="434630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4F4F73"/>
    <w:multiLevelType w:val="hybridMultilevel"/>
    <w:tmpl w:val="394457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0FBE28B7"/>
    <w:multiLevelType w:val="hybridMultilevel"/>
    <w:tmpl w:val="0E9A7DE8"/>
    <w:lvl w:ilvl="0" w:tplc="76C0430C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</w:rPr>
    </w:lvl>
    <w:lvl w:ilvl="1" w:tplc="A6A23BCA">
      <w:start w:val="1"/>
      <w:numFmt w:val="decimal"/>
      <w:lvlText w:val="%2)"/>
      <w:lvlJc w:val="left"/>
      <w:pPr>
        <w:ind w:left="1260" w:hanging="180"/>
      </w:pPr>
      <w:rPr>
        <w:rFonts w:ascii="Arial" w:hAnsi="Arial" w:cs="Arial" w:hint="default"/>
        <w:b w:val="0"/>
        <w:bCs w:val="0"/>
        <w:sz w:val="22"/>
        <w:szCs w:val="22"/>
      </w:rPr>
    </w:lvl>
    <w:lvl w:ilvl="2" w:tplc="F316291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6A784C"/>
    <w:multiLevelType w:val="multilevel"/>
    <w:tmpl w:val="A490C356"/>
    <w:lvl w:ilvl="0">
      <w:start w:val="1"/>
      <w:numFmt w:val="bullet"/>
      <w:lvlText w:val="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5C14566"/>
    <w:multiLevelType w:val="hybridMultilevel"/>
    <w:tmpl w:val="5574A7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292F05"/>
    <w:multiLevelType w:val="hybridMultilevel"/>
    <w:tmpl w:val="2A28A66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2931189"/>
    <w:multiLevelType w:val="multilevel"/>
    <w:tmpl w:val="B69886B2"/>
    <w:lvl w:ilvl="0">
      <w:start w:val="1"/>
      <w:numFmt w:val="bullet"/>
      <w:lvlText w:val="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4CD0109"/>
    <w:multiLevelType w:val="hybridMultilevel"/>
    <w:tmpl w:val="B4082304"/>
    <w:name w:val="WW8Num62"/>
    <w:lvl w:ilvl="0" w:tplc="6E067FA4">
      <w:start w:val="5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E93F26"/>
    <w:multiLevelType w:val="hybridMultilevel"/>
    <w:tmpl w:val="F4A4F5DE"/>
    <w:lvl w:ilvl="0" w:tplc="C8702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5A90B2F"/>
    <w:multiLevelType w:val="multilevel"/>
    <w:tmpl w:val="AFBEA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4" w15:restartNumberingAfterBreak="0">
    <w:nsid w:val="25CE0D3F"/>
    <w:multiLevelType w:val="multilevel"/>
    <w:tmpl w:val="2EC82774"/>
    <w:lvl w:ilvl="0">
      <w:start w:val="1"/>
      <w:numFmt w:val="lowerLetter"/>
      <w:lvlText w:val="%1)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5" w15:restartNumberingAfterBreak="0">
    <w:nsid w:val="2E191E60"/>
    <w:multiLevelType w:val="multilevel"/>
    <w:tmpl w:val="F84C282A"/>
    <w:lvl w:ilvl="0">
      <w:start w:val="8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10"/>
      <w:numFmt w:val="decimal"/>
      <w:lvlText w:val="%1-%2"/>
      <w:lvlJc w:val="left"/>
      <w:pPr>
        <w:ind w:left="5778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92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602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4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659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05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837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2912" w:hanging="1800"/>
      </w:pPr>
      <w:rPr>
        <w:rFonts w:hint="default"/>
      </w:rPr>
    </w:lvl>
  </w:abstractNum>
  <w:abstractNum w:abstractNumId="26" w15:restartNumberingAfterBreak="0">
    <w:nsid w:val="307C40A5"/>
    <w:multiLevelType w:val="hybridMultilevel"/>
    <w:tmpl w:val="78143DF0"/>
    <w:lvl w:ilvl="0" w:tplc="9C0AA8DE">
      <w:start w:val="1"/>
      <w:numFmt w:val="decimal"/>
      <w:lvlText w:val="%1)"/>
      <w:lvlJc w:val="left"/>
      <w:pPr>
        <w:ind w:left="1069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10540C1"/>
    <w:multiLevelType w:val="hybridMultilevel"/>
    <w:tmpl w:val="F55EC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CB6A44"/>
    <w:multiLevelType w:val="hybridMultilevel"/>
    <w:tmpl w:val="6C3A9002"/>
    <w:lvl w:ilvl="0" w:tplc="26AE64DA">
      <w:start w:val="1"/>
      <w:numFmt w:val="decimal"/>
      <w:lvlText w:val="%1."/>
      <w:lvlJc w:val="left"/>
      <w:pPr>
        <w:ind w:left="928" w:hanging="360"/>
      </w:pPr>
      <w:rPr>
        <w:rFonts w:ascii="Arial" w:eastAsia="Arial Unicode MS" w:hAnsi="Arial" w:cs="Arial" w:hint="default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16023A"/>
    <w:multiLevelType w:val="hybridMultilevel"/>
    <w:tmpl w:val="0F602E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9DE4B0E"/>
    <w:multiLevelType w:val="hybridMultilevel"/>
    <w:tmpl w:val="2974CA16"/>
    <w:lvl w:ilvl="0" w:tplc="62B8A7B8">
      <w:start w:val="22"/>
      <w:numFmt w:val="upperRoman"/>
      <w:lvlText w:val="%1."/>
      <w:lvlJc w:val="left"/>
      <w:pPr>
        <w:ind w:left="720" w:hanging="72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126174"/>
    <w:multiLevelType w:val="hybridMultilevel"/>
    <w:tmpl w:val="C3FAE902"/>
    <w:lvl w:ilvl="0" w:tplc="801E76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4440EA"/>
    <w:multiLevelType w:val="multilevel"/>
    <w:tmpl w:val="4352F4BC"/>
    <w:name w:val="WW8Num1122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283"/>
      </w:pPr>
      <w:rPr>
        <w:rFonts w:ascii="Arial" w:hAnsi="Arial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104D49"/>
    <w:multiLevelType w:val="multilevel"/>
    <w:tmpl w:val="9CE6C8FE"/>
    <w:lvl w:ilvl="0">
      <w:start w:val="1"/>
      <w:numFmt w:val="lowerLetter"/>
      <w:lvlText w:val="%1)"/>
      <w:lvlJc w:val="left"/>
      <w:pPr>
        <w:ind w:left="2520" w:hanging="360"/>
      </w:pPr>
    </w:lvl>
    <w:lvl w:ilvl="1">
      <w:start w:val="2"/>
      <w:numFmt w:val="decimal"/>
      <w:isLgl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34" w15:restartNumberingAfterBreak="0">
    <w:nsid w:val="41BD3E7A"/>
    <w:multiLevelType w:val="hybridMultilevel"/>
    <w:tmpl w:val="2A626158"/>
    <w:lvl w:ilvl="0" w:tplc="43DEF646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F967F4"/>
    <w:multiLevelType w:val="hybridMultilevel"/>
    <w:tmpl w:val="9B3A961E"/>
    <w:lvl w:ilvl="0" w:tplc="0415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 w15:restartNumberingAfterBreak="0">
    <w:nsid w:val="4D016475"/>
    <w:multiLevelType w:val="hybridMultilevel"/>
    <w:tmpl w:val="4238D614"/>
    <w:lvl w:ilvl="0" w:tplc="74CE9612">
      <w:start w:val="1"/>
      <w:numFmt w:val="decimal"/>
      <w:lvlText w:val="%1)"/>
      <w:lvlJc w:val="left"/>
      <w:pPr>
        <w:ind w:left="1260" w:hanging="18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C437D6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C62D77"/>
    <w:multiLevelType w:val="hybridMultilevel"/>
    <w:tmpl w:val="A224C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744E1F"/>
    <w:multiLevelType w:val="multilevel"/>
    <w:tmpl w:val="5E2AECF0"/>
    <w:lvl w:ilvl="0">
      <w:start w:val="1"/>
      <w:numFmt w:val="bullet"/>
      <w:lvlText w:val="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A355965"/>
    <w:multiLevelType w:val="hybridMultilevel"/>
    <w:tmpl w:val="50042344"/>
    <w:lvl w:ilvl="0" w:tplc="B44A0A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58C4AE0">
      <w:start w:val="1"/>
      <w:numFmt w:val="lowerLetter"/>
      <w:lvlText w:val="%3."/>
      <w:lvlJc w:val="left"/>
      <w:pPr>
        <w:ind w:left="234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3" w:tplc="CDCE14C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9D22F7"/>
    <w:multiLevelType w:val="multilevel"/>
    <w:tmpl w:val="830CC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23844BC"/>
    <w:multiLevelType w:val="hybridMultilevel"/>
    <w:tmpl w:val="0B6A22A2"/>
    <w:lvl w:ilvl="0" w:tplc="C9C626D4">
      <w:start w:val="1"/>
      <w:numFmt w:val="decimal"/>
      <w:lvlText w:val="%1)"/>
      <w:lvlJc w:val="left"/>
      <w:pPr>
        <w:ind w:left="786" w:hanging="360"/>
      </w:pPr>
      <w:rPr>
        <w:rFonts w:eastAsia="Calibri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62D5517D"/>
    <w:multiLevelType w:val="hybridMultilevel"/>
    <w:tmpl w:val="B572553A"/>
    <w:lvl w:ilvl="0" w:tplc="0EB0D73C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4" w15:restartNumberingAfterBreak="0">
    <w:nsid w:val="68A1334D"/>
    <w:multiLevelType w:val="hybridMultilevel"/>
    <w:tmpl w:val="2344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2723A6"/>
    <w:multiLevelType w:val="hybridMultilevel"/>
    <w:tmpl w:val="C074AFCA"/>
    <w:lvl w:ilvl="0" w:tplc="C0203D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6EE345FC"/>
    <w:multiLevelType w:val="hybridMultilevel"/>
    <w:tmpl w:val="7AA6D76C"/>
    <w:lvl w:ilvl="0" w:tplc="EC34202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260173"/>
    <w:multiLevelType w:val="multilevel"/>
    <w:tmpl w:val="9EA247B0"/>
    <w:lvl w:ilvl="0">
      <w:start w:val="1"/>
      <w:numFmt w:val="bullet"/>
      <w:lvlText w:val="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5175128"/>
    <w:multiLevelType w:val="hybridMultilevel"/>
    <w:tmpl w:val="62D03D12"/>
    <w:lvl w:ilvl="0" w:tplc="7040DF2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2D0F83"/>
    <w:multiLevelType w:val="hybridMultilevel"/>
    <w:tmpl w:val="A224E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8605966"/>
    <w:multiLevelType w:val="hybridMultilevel"/>
    <w:tmpl w:val="C01CA980"/>
    <w:name w:val="WW8Num3023"/>
    <w:lvl w:ilvl="0" w:tplc="1D00D45C">
      <w:start w:val="1"/>
      <w:numFmt w:val="decimal"/>
      <w:lvlText w:val="%1."/>
      <w:lvlJc w:val="left"/>
      <w:pPr>
        <w:tabs>
          <w:tab w:val="num" w:pos="1351"/>
        </w:tabs>
        <w:ind w:left="135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B762AFD"/>
    <w:multiLevelType w:val="hybridMultilevel"/>
    <w:tmpl w:val="AE2436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77401076">
    <w:abstractNumId w:val="0"/>
  </w:num>
  <w:num w:numId="2" w16cid:durableId="378744004">
    <w:abstractNumId w:val="40"/>
  </w:num>
  <w:num w:numId="3" w16cid:durableId="1324236098">
    <w:abstractNumId w:val="44"/>
  </w:num>
  <w:num w:numId="4" w16cid:durableId="2002808389">
    <w:abstractNumId w:val="49"/>
  </w:num>
  <w:num w:numId="5" w16cid:durableId="401414882">
    <w:abstractNumId w:val="16"/>
  </w:num>
  <w:num w:numId="6" w16cid:durableId="1902014268">
    <w:abstractNumId w:val="24"/>
  </w:num>
  <w:num w:numId="7" w16cid:durableId="2001149553">
    <w:abstractNumId w:val="33"/>
  </w:num>
  <w:num w:numId="8" w16cid:durableId="30613798">
    <w:abstractNumId w:val="48"/>
  </w:num>
  <w:num w:numId="9" w16cid:durableId="36320496">
    <w:abstractNumId w:val="31"/>
  </w:num>
  <w:num w:numId="10" w16cid:durableId="566913831">
    <w:abstractNumId w:val="10"/>
  </w:num>
  <w:num w:numId="11" w16cid:durableId="1520778861">
    <w:abstractNumId w:val="12"/>
  </w:num>
  <w:num w:numId="12" w16cid:durableId="900411704">
    <w:abstractNumId w:val="28"/>
  </w:num>
  <w:num w:numId="13" w16cid:durableId="885869426">
    <w:abstractNumId w:val="51"/>
  </w:num>
  <w:num w:numId="14" w16cid:durableId="143666617">
    <w:abstractNumId w:val="19"/>
  </w:num>
  <w:num w:numId="15" w16cid:durableId="1983075257">
    <w:abstractNumId w:val="36"/>
  </w:num>
  <w:num w:numId="16" w16cid:durableId="824467601">
    <w:abstractNumId w:val="25"/>
  </w:num>
  <w:num w:numId="17" w16cid:durableId="2003193620">
    <w:abstractNumId w:val="41"/>
  </w:num>
  <w:num w:numId="18" w16cid:durableId="1801457785">
    <w:abstractNumId w:val="37"/>
  </w:num>
  <w:num w:numId="19" w16cid:durableId="1465193744">
    <w:abstractNumId w:val="46"/>
  </w:num>
  <w:num w:numId="20" w16cid:durableId="1811944239">
    <w:abstractNumId w:val="45"/>
  </w:num>
  <w:num w:numId="21" w16cid:durableId="1637025668">
    <w:abstractNumId w:val="23"/>
  </w:num>
  <w:num w:numId="22" w16cid:durableId="4290676">
    <w:abstractNumId w:val="26"/>
  </w:num>
  <w:num w:numId="23" w16cid:durableId="1699307745">
    <w:abstractNumId w:val="42"/>
  </w:num>
  <w:num w:numId="24" w16cid:durableId="1117137682">
    <w:abstractNumId w:val="7"/>
  </w:num>
  <w:num w:numId="25" w16cid:durableId="1547793044">
    <w:abstractNumId w:val="22"/>
  </w:num>
  <w:num w:numId="26" w16cid:durableId="1669358056">
    <w:abstractNumId w:val="29"/>
  </w:num>
  <w:num w:numId="27" w16cid:durableId="1506869664">
    <w:abstractNumId w:val="27"/>
  </w:num>
  <w:num w:numId="28" w16cid:durableId="1348947939">
    <w:abstractNumId w:val="38"/>
  </w:num>
  <w:num w:numId="29" w16cid:durableId="824932466">
    <w:abstractNumId w:val="34"/>
  </w:num>
  <w:num w:numId="30" w16cid:durableId="1795325306">
    <w:abstractNumId w:val="14"/>
  </w:num>
  <w:num w:numId="31" w16cid:durableId="762994796">
    <w:abstractNumId w:val="47"/>
  </w:num>
  <w:num w:numId="32" w16cid:durableId="1075250642">
    <w:abstractNumId w:val="13"/>
  </w:num>
  <w:num w:numId="33" w16cid:durableId="212468806">
    <w:abstractNumId w:val="35"/>
  </w:num>
  <w:num w:numId="34" w16cid:durableId="426584142">
    <w:abstractNumId w:val="17"/>
  </w:num>
  <w:num w:numId="35" w16cid:durableId="1085490038">
    <w:abstractNumId w:val="43"/>
  </w:num>
  <w:num w:numId="36" w16cid:durableId="1677997074">
    <w:abstractNumId w:val="39"/>
  </w:num>
  <w:num w:numId="37" w16cid:durableId="1279069936">
    <w:abstractNumId w:val="18"/>
  </w:num>
  <w:num w:numId="38" w16cid:durableId="1460494306">
    <w:abstractNumId w:val="20"/>
  </w:num>
  <w:num w:numId="39" w16cid:durableId="1268731741">
    <w:abstractNumId w:val="15"/>
  </w:num>
  <w:num w:numId="40" w16cid:durableId="1850564791">
    <w:abstractNumId w:val="9"/>
  </w:num>
  <w:num w:numId="41" w16cid:durableId="1812675899">
    <w:abstractNumId w:val="30"/>
  </w:num>
  <w:num w:numId="42" w16cid:durableId="248202537">
    <w:abstractNumId w:val="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352"/>
    <w:rsid w:val="00000D01"/>
    <w:rsid w:val="00000EC7"/>
    <w:rsid w:val="00002893"/>
    <w:rsid w:val="000029C5"/>
    <w:rsid w:val="0000326B"/>
    <w:rsid w:val="0000383E"/>
    <w:rsid w:val="000043C6"/>
    <w:rsid w:val="00004EEE"/>
    <w:rsid w:val="00004F3C"/>
    <w:rsid w:val="0000525F"/>
    <w:rsid w:val="00005323"/>
    <w:rsid w:val="00006446"/>
    <w:rsid w:val="00006E85"/>
    <w:rsid w:val="00007563"/>
    <w:rsid w:val="00007CAF"/>
    <w:rsid w:val="000122D5"/>
    <w:rsid w:val="000138BA"/>
    <w:rsid w:val="000148BA"/>
    <w:rsid w:val="0001502B"/>
    <w:rsid w:val="00015D62"/>
    <w:rsid w:val="00016AF2"/>
    <w:rsid w:val="0001701D"/>
    <w:rsid w:val="000179FB"/>
    <w:rsid w:val="00020480"/>
    <w:rsid w:val="00021175"/>
    <w:rsid w:val="0002219B"/>
    <w:rsid w:val="00022FCB"/>
    <w:rsid w:val="00023F58"/>
    <w:rsid w:val="000257ED"/>
    <w:rsid w:val="00025CA2"/>
    <w:rsid w:val="00026851"/>
    <w:rsid w:val="000270D6"/>
    <w:rsid w:val="00027491"/>
    <w:rsid w:val="00030360"/>
    <w:rsid w:val="00030B2D"/>
    <w:rsid w:val="00031DDE"/>
    <w:rsid w:val="000345F7"/>
    <w:rsid w:val="00034AD0"/>
    <w:rsid w:val="00035517"/>
    <w:rsid w:val="000356C5"/>
    <w:rsid w:val="00036928"/>
    <w:rsid w:val="00036C93"/>
    <w:rsid w:val="000400B9"/>
    <w:rsid w:val="00040BE2"/>
    <w:rsid w:val="00040FA6"/>
    <w:rsid w:val="000436D5"/>
    <w:rsid w:val="000443AC"/>
    <w:rsid w:val="0004581F"/>
    <w:rsid w:val="00046144"/>
    <w:rsid w:val="000478AC"/>
    <w:rsid w:val="00047AA7"/>
    <w:rsid w:val="00047E71"/>
    <w:rsid w:val="00050BE7"/>
    <w:rsid w:val="000514B2"/>
    <w:rsid w:val="000522BD"/>
    <w:rsid w:val="00052555"/>
    <w:rsid w:val="0005369E"/>
    <w:rsid w:val="0005380C"/>
    <w:rsid w:val="00053D2F"/>
    <w:rsid w:val="00054184"/>
    <w:rsid w:val="00054263"/>
    <w:rsid w:val="00054341"/>
    <w:rsid w:val="00055A5F"/>
    <w:rsid w:val="00056519"/>
    <w:rsid w:val="00056877"/>
    <w:rsid w:val="00060622"/>
    <w:rsid w:val="00060BCB"/>
    <w:rsid w:val="000611E3"/>
    <w:rsid w:val="00061D3F"/>
    <w:rsid w:val="00062173"/>
    <w:rsid w:val="0006353F"/>
    <w:rsid w:val="000637EF"/>
    <w:rsid w:val="00064C28"/>
    <w:rsid w:val="0006549C"/>
    <w:rsid w:val="00066003"/>
    <w:rsid w:val="0006753B"/>
    <w:rsid w:val="000705A2"/>
    <w:rsid w:val="000707FD"/>
    <w:rsid w:val="00071424"/>
    <w:rsid w:val="00072E59"/>
    <w:rsid w:val="000736FE"/>
    <w:rsid w:val="00074137"/>
    <w:rsid w:val="00074D81"/>
    <w:rsid w:val="000751EC"/>
    <w:rsid w:val="00075C2A"/>
    <w:rsid w:val="00077418"/>
    <w:rsid w:val="00080CFA"/>
    <w:rsid w:val="00081011"/>
    <w:rsid w:val="00082019"/>
    <w:rsid w:val="00082195"/>
    <w:rsid w:val="000822B7"/>
    <w:rsid w:val="00082BD4"/>
    <w:rsid w:val="00083FC8"/>
    <w:rsid w:val="000851E8"/>
    <w:rsid w:val="00085817"/>
    <w:rsid w:val="0008591C"/>
    <w:rsid w:val="0008627E"/>
    <w:rsid w:val="00087101"/>
    <w:rsid w:val="00087F32"/>
    <w:rsid w:val="00090D60"/>
    <w:rsid w:val="000928D0"/>
    <w:rsid w:val="00092E3D"/>
    <w:rsid w:val="000932F4"/>
    <w:rsid w:val="00093490"/>
    <w:rsid w:val="00094224"/>
    <w:rsid w:val="00094BFF"/>
    <w:rsid w:val="000961B5"/>
    <w:rsid w:val="00096779"/>
    <w:rsid w:val="00097DA0"/>
    <w:rsid w:val="000A0FA8"/>
    <w:rsid w:val="000A198B"/>
    <w:rsid w:val="000A2008"/>
    <w:rsid w:val="000A231F"/>
    <w:rsid w:val="000A2DE5"/>
    <w:rsid w:val="000A3C55"/>
    <w:rsid w:val="000A420A"/>
    <w:rsid w:val="000A5139"/>
    <w:rsid w:val="000A6146"/>
    <w:rsid w:val="000A671F"/>
    <w:rsid w:val="000A77BD"/>
    <w:rsid w:val="000B0F2A"/>
    <w:rsid w:val="000B213C"/>
    <w:rsid w:val="000B2193"/>
    <w:rsid w:val="000B2233"/>
    <w:rsid w:val="000B2FF2"/>
    <w:rsid w:val="000B30D0"/>
    <w:rsid w:val="000B3C0A"/>
    <w:rsid w:val="000B698D"/>
    <w:rsid w:val="000B729C"/>
    <w:rsid w:val="000C0689"/>
    <w:rsid w:val="000C1008"/>
    <w:rsid w:val="000C1756"/>
    <w:rsid w:val="000C1BF6"/>
    <w:rsid w:val="000C2446"/>
    <w:rsid w:val="000C2ADB"/>
    <w:rsid w:val="000C33C5"/>
    <w:rsid w:val="000C42AF"/>
    <w:rsid w:val="000C45C4"/>
    <w:rsid w:val="000C52B0"/>
    <w:rsid w:val="000C6214"/>
    <w:rsid w:val="000C63A2"/>
    <w:rsid w:val="000C66F4"/>
    <w:rsid w:val="000C7D93"/>
    <w:rsid w:val="000D0156"/>
    <w:rsid w:val="000D10E2"/>
    <w:rsid w:val="000D172C"/>
    <w:rsid w:val="000D29B2"/>
    <w:rsid w:val="000D4018"/>
    <w:rsid w:val="000D5D1E"/>
    <w:rsid w:val="000D6149"/>
    <w:rsid w:val="000D6176"/>
    <w:rsid w:val="000D7748"/>
    <w:rsid w:val="000D77D0"/>
    <w:rsid w:val="000E12E4"/>
    <w:rsid w:val="000E1B3E"/>
    <w:rsid w:val="000E20D8"/>
    <w:rsid w:val="000E2140"/>
    <w:rsid w:val="000E32E1"/>
    <w:rsid w:val="000E3E6E"/>
    <w:rsid w:val="000E3FF5"/>
    <w:rsid w:val="000E417F"/>
    <w:rsid w:val="000E619C"/>
    <w:rsid w:val="000E6350"/>
    <w:rsid w:val="000E6883"/>
    <w:rsid w:val="000E6DF6"/>
    <w:rsid w:val="000E77BB"/>
    <w:rsid w:val="000F0227"/>
    <w:rsid w:val="000F0254"/>
    <w:rsid w:val="000F06D2"/>
    <w:rsid w:val="000F0F5E"/>
    <w:rsid w:val="000F1464"/>
    <w:rsid w:val="000F21AB"/>
    <w:rsid w:val="000F24B0"/>
    <w:rsid w:val="000F2DDC"/>
    <w:rsid w:val="000F2FD7"/>
    <w:rsid w:val="000F3FB8"/>
    <w:rsid w:val="000F4D55"/>
    <w:rsid w:val="000F4F71"/>
    <w:rsid w:val="000F52B1"/>
    <w:rsid w:val="000F5516"/>
    <w:rsid w:val="000F6228"/>
    <w:rsid w:val="000F672C"/>
    <w:rsid w:val="000F675A"/>
    <w:rsid w:val="000F6953"/>
    <w:rsid w:val="000F7647"/>
    <w:rsid w:val="000F7B54"/>
    <w:rsid w:val="000F7C5C"/>
    <w:rsid w:val="001005A5"/>
    <w:rsid w:val="00100DFA"/>
    <w:rsid w:val="001018C1"/>
    <w:rsid w:val="001019A2"/>
    <w:rsid w:val="001023B9"/>
    <w:rsid w:val="0010297D"/>
    <w:rsid w:val="00104191"/>
    <w:rsid w:val="0010457F"/>
    <w:rsid w:val="00104AB5"/>
    <w:rsid w:val="00107A4A"/>
    <w:rsid w:val="00107D02"/>
    <w:rsid w:val="00110B80"/>
    <w:rsid w:val="0011107E"/>
    <w:rsid w:val="00112E54"/>
    <w:rsid w:val="00113532"/>
    <w:rsid w:val="0011373A"/>
    <w:rsid w:val="00114446"/>
    <w:rsid w:val="00115348"/>
    <w:rsid w:val="00115E9C"/>
    <w:rsid w:val="00116476"/>
    <w:rsid w:val="001170DF"/>
    <w:rsid w:val="0012117A"/>
    <w:rsid w:val="0012248B"/>
    <w:rsid w:val="00122ED4"/>
    <w:rsid w:val="00123831"/>
    <w:rsid w:val="00123AC1"/>
    <w:rsid w:val="00123C7F"/>
    <w:rsid w:val="0012446C"/>
    <w:rsid w:val="001264C1"/>
    <w:rsid w:val="001272E7"/>
    <w:rsid w:val="00130468"/>
    <w:rsid w:val="00130BF8"/>
    <w:rsid w:val="001310B6"/>
    <w:rsid w:val="001313D6"/>
    <w:rsid w:val="001328BE"/>
    <w:rsid w:val="00134093"/>
    <w:rsid w:val="00134106"/>
    <w:rsid w:val="00134BE4"/>
    <w:rsid w:val="00135928"/>
    <w:rsid w:val="00135B32"/>
    <w:rsid w:val="00135C51"/>
    <w:rsid w:val="00136315"/>
    <w:rsid w:val="00136E60"/>
    <w:rsid w:val="001374AA"/>
    <w:rsid w:val="001400E0"/>
    <w:rsid w:val="00140338"/>
    <w:rsid w:val="001413AE"/>
    <w:rsid w:val="00141B13"/>
    <w:rsid w:val="00141FFE"/>
    <w:rsid w:val="0014279C"/>
    <w:rsid w:val="0014328A"/>
    <w:rsid w:val="001436D0"/>
    <w:rsid w:val="0014370B"/>
    <w:rsid w:val="00143A30"/>
    <w:rsid w:val="001442B4"/>
    <w:rsid w:val="001443B5"/>
    <w:rsid w:val="0014484A"/>
    <w:rsid w:val="00144F70"/>
    <w:rsid w:val="00145180"/>
    <w:rsid w:val="00145693"/>
    <w:rsid w:val="00146947"/>
    <w:rsid w:val="00146CAA"/>
    <w:rsid w:val="0014706A"/>
    <w:rsid w:val="001501D7"/>
    <w:rsid w:val="00150957"/>
    <w:rsid w:val="00150E1F"/>
    <w:rsid w:val="00152239"/>
    <w:rsid w:val="00152488"/>
    <w:rsid w:val="00152931"/>
    <w:rsid w:val="00152D45"/>
    <w:rsid w:val="001536AB"/>
    <w:rsid w:val="0015379D"/>
    <w:rsid w:val="00154DC7"/>
    <w:rsid w:val="001574DB"/>
    <w:rsid w:val="00160182"/>
    <w:rsid w:val="0016053F"/>
    <w:rsid w:val="00161126"/>
    <w:rsid w:val="0016147F"/>
    <w:rsid w:val="00161AA5"/>
    <w:rsid w:val="00161C3B"/>
    <w:rsid w:val="00161F34"/>
    <w:rsid w:val="0016300C"/>
    <w:rsid w:val="0016458D"/>
    <w:rsid w:val="001646DE"/>
    <w:rsid w:val="00164C66"/>
    <w:rsid w:val="00164F18"/>
    <w:rsid w:val="00165CB3"/>
    <w:rsid w:val="001662EA"/>
    <w:rsid w:val="001663F3"/>
    <w:rsid w:val="00166470"/>
    <w:rsid w:val="0016688C"/>
    <w:rsid w:val="00171404"/>
    <w:rsid w:val="001714F8"/>
    <w:rsid w:val="001718D4"/>
    <w:rsid w:val="00171B27"/>
    <w:rsid w:val="00172C60"/>
    <w:rsid w:val="00173F78"/>
    <w:rsid w:val="0017569E"/>
    <w:rsid w:val="00176895"/>
    <w:rsid w:val="00176A76"/>
    <w:rsid w:val="0018007C"/>
    <w:rsid w:val="00180739"/>
    <w:rsid w:val="00182DE7"/>
    <w:rsid w:val="0018425A"/>
    <w:rsid w:val="001842CA"/>
    <w:rsid w:val="00185094"/>
    <w:rsid w:val="00185387"/>
    <w:rsid w:val="0018632E"/>
    <w:rsid w:val="00191329"/>
    <w:rsid w:val="00191586"/>
    <w:rsid w:val="00191668"/>
    <w:rsid w:val="001930AE"/>
    <w:rsid w:val="00193258"/>
    <w:rsid w:val="001942D2"/>
    <w:rsid w:val="00195B6F"/>
    <w:rsid w:val="001966AB"/>
    <w:rsid w:val="001A0594"/>
    <w:rsid w:val="001A1438"/>
    <w:rsid w:val="001A1717"/>
    <w:rsid w:val="001A1843"/>
    <w:rsid w:val="001A214A"/>
    <w:rsid w:val="001A25FB"/>
    <w:rsid w:val="001A3925"/>
    <w:rsid w:val="001A5223"/>
    <w:rsid w:val="001A5677"/>
    <w:rsid w:val="001A570A"/>
    <w:rsid w:val="001A5E93"/>
    <w:rsid w:val="001A694F"/>
    <w:rsid w:val="001A6E76"/>
    <w:rsid w:val="001A787F"/>
    <w:rsid w:val="001A7968"/>
    <w:rsid w:val="001A7A1C"/>
    <w:rsid w:val="001A7F22"/>
    <w:rsid w:val="001B0222"/>
    <w:rsid w:val="001B15E7"/>
    <w:rsid w:val="001B1929"/>
    <w:rsid w:val="001B1CEE"/>
    <w:rsid w:val="001B1ECE"/>
    <w:rsid w:val="001B1F0F"/>
    <w:rsid w:val="001B2873"/>
    <w:rsid w:val="001B2997"/>
    <w:rsid w:val="001B2F79"/>
    <w:rsid w:val="001B330C"/>
    <w:rsid w:val="001B3AFB"/>
    <w:rsid w:val="001B3CB5"/>
    <w:rsid w:val="001B4FCB"/>
    <w:rsid w:val="001B5D83"/>
    <w:rsid w:val="001B7610"/>
    <w:rsid w:val="001C02DD"/>
    <w:rsid w:val="001C1F18"/>
    <w:rsid w:val="001C2369"/>
    <w:rsid w:val="001C34BC"/>
    <w:rsid w:val="001C3ACD"/>
    <w:rsid w:val="001C475E"/>
    <w:rsid w:val="001C65EA"/>
    <w:rsid w:val="001C6F9B"/>
    <w:rsid w:val="001C7960"/>
    <w:rsid w:val="001C7FB9"/>
    <w:rsid w:val="001D0E0A"/>
    <w:rsid w:val="001D1178"/>
    <w:rsid w:val="001D12A1"/>
    <w:rsid w:val="001D1D9D"/>
    <w:rsid w:val="001D2825"/>
    <w:rsid w:val="001D2947"/>
    <w:rsid w:val="001D4067"/>
    <w:rsid w:val="001D426E"/>
    <w:rsid w:val="001D47B3"/>
    <w:rsid w:val="001D6C68"/>
    <w:rsid w:val="001D703C"/>
    <w:rsid w:val="001D7709"/>
    <w:rsid w:val="001E0710"/>
    <w:rsid w:val="001E0BB2"/>
    <w:rsid w:val="001E0EFE"/>
    <w:rsid w:val="001E1A8D"/>
    <w:rsid w:val="001E413D"/>
    <w:rsid w:val="001E4F56"/>
    <w:rsid w:val="001E5522"/>
    <w:rsid w:val="001E62E8"/>
    <w:rsid w:val="001E6345"/>
    <w:rsid w:val="001E6B49"/>
    <w:rsid w:val="001E78E6"/>
    <w:rsid w:val="001E7F37"/>
    <w:rsid w:val="001F0302"/>
    <w:rsid w:val="001F0814"/>
    <w:rsid w:val="001F2468"/>
    <w:rsid w:val="001F2E63"/>
    <w:rsid w:val="001F3503"/>
    <w:rsid w:val="001F3548"/>
    <w:rsid w:val="001F4010"/>
    <w:rsid w:val="001F5D15"/>
    <w:rsid w:val="001F656E"/>
    <w:rsid w:val="001F6811"/>
    <w:rsid w:val="001F7147"/>
    <w:rsid w:val="001F7211"/>
    <w:rsid w:val="001F764D"/>
    <w:rsid w:val="002006EA"/>
    <w:rsid w:val="00200B58"/>
    <w:rsid w:val="002027A7"/>
    <w:rsid w:val="00202A63"/>
    <w:rsid w:val="002038A4"/>
    <w:rsid w:val="00203A82"/>
    <w:rsid w:val="00204DFA"/>
    <w:rsid w:val="002058C0"/>
    <w:rsid w:val="00205B72"/>
    <w:rsid w:val="002071DD"/>
    <w:rsid w:val="00207BD4"/>
    <w:rsid w:val="00207CFF"/>
    <w:rsid w:val="00210A85"/>
    <w:rsid w:val="00210D44"/>
    <w:rsid w:val="00210EA8"/>
    <w:rsid w:val="0021104B"/>
    <w:rsid w:val="0021110D"/>
    <w:rsid w:val="0021152E"/>
    <w:rsid w:val="00211876"/>
    <w:rsid w:val="00211B6E"/>
    <w:rsid w:val="00211C0F"/>
    <w:rsid w:val="00212065"/>
    <w:rsid w:val="002126F7"/>
    <w:rsid w:val="0021301F"/>
    <w:rsid w:val="00213B23"/>
    <w:rsid w:val="00213F56"/>
    <w:rsid w:val="00214ED4"/>
    <w:rsid w:val="00215215"/>
    <w:rsid w:val="00215C9D"/>
    <w:rsid w:val="00216382"/>
    <w:rsid w:val="00216A80"/>
    <w:rsid w:val="00216CA2"/>
    <w:rsid w:val="002173E2"/>
    <w:rsid w:val="00217676"/>
    <w:rsid w:val="00217F11"/>
    <w:rsid w:val="00220EB5"/>
    <w:rsid w:val="00222360"/>
    <w:rsid w:val="002230F0"/>
    <w:rsid w:val="0022334C"/>
    <w:rsid w:val="00224059"/>
    <w:rsid w:val="002242F1"/>
    <w:rsid w:val="00224F94"/>
    <w:rsid w:val="00225124"/>
    <w:rsid w:val="00225740"/>
    <w:rsid w:val="002258EA"/>
    <w:rsid w:val="00225E54"/>
    <w:rsid w:val="0022773A"/>
    <w:rsid w:val="002304EF"/>
    <w:rsid w:val="00230B16"/>
    <w:rsid w:val="002318AD"/>
    <w:rsid w:val="0023223A"/>
    <w:rsid w:val="00232B13"/>
    <w:rsid w:val="00232EC0"/>
    <w:rsid w:val="00233109"/>
    <w:rsid w:val="002333E2"/>
    <w:rsid w:val="00236278"/>
    <w:rsid w:val="002363F7"/>
    <w:rsid w:val="00236B4F"/>
    <w:rsid w:val="00236D5F"/>
    <w:rsid w:val="00237210"/>
    <w:rsid w:val="0023728C"/>
    <w:rsid w:val="00237955"/>
    <w:rsid w:val="00237F93"/>
    <w:rsid w:val="0024361B"/>
    <w:rsid w:val="00243AC9"/>
    <w:rsid w:val="0024567A"/>
    <w:rsid w:val="00245CFB"/>
    <w:rsid w:val="00245E4E"/>
    <w:rsid w:val="0024620A"/>
    <w:rsid w:val="0024622D"/>
    <w:rsid w:val="002462D4"/>
    <w:rsid w:val="0024648D"/>
    <w:rsid w:val="00246940"/>
    <w:rsid w:val="002471ED"/>
    <w:rsid w:val="00247A21"/>
    <w:rsid w:val="002509A9"/>
    <w:rsid w:val="002510BA"/>
    <w:rsid w:val="00252F81"/>
    <w:rsid w:val="00253382"/>
    <w:rsid w:val="00254E08"/>
    <w:rsid w:val="002568D1"/>
    <w:rsid w:val="0025720C"/>
    <w:rsid w:val="00260120"/>
    <w:rsid w:val="00260B79"/>
    <w:rsid w:val="00261025"/>
    <w:rsid w:val="0026138E"/>
    <w:rsid w:val="00261E5D"/>
    <w:rsid w:val="00261FD4"/>
    <w:rsid w:val="00262058"/>
    <w:rsid w:val="00262964"/>
    <w:rsid w:val="00263715"/>
    <w:rsid w:val="002651EB"/>
    <w:rsid w:val="0026588A"/>
    <w:rsid w:val="00266C1A"/>
    <w:rsid w:val="0026763C"/>
    <w:rsid w:val="00267782"/>
    <w:rsid w:val="00267938"/>
    <w:rsid w:val="00270486"/>
    <w:rsid w:val="00270D12"/>
    <w:rsid w:val="00271CBD"/>
    <w:rsid w:val="00271CDC"/>
    <w:rsid w:val="00273907"/>
    <w:rsid w:val="00273A5D"/>
    <w:rsid w:val="00273EEF"/>
    <w:rsid w:val="002758A7"/>
    <w:rsid w:val="00276C4E"/>
    <w:rsid w:val="002772A3"/>
    <w:rsid w:val="002774D3"/>
    <w:rsid w:val="002779C3"/>
    <w:rsid w:val="00277A7C"/>
    <w:rsid w:val="0028048E"/>
    <w:rsid w:val="00280846"/>
    <w:rsid w:val="00280E5A"/>
    <w:rsid w:val="00281DDB"/>
    <w:rsid w:val="00283012"/>
    <w:rsid w:val="00283F32"/>
    <w:rsid w:val="00284537"/>
    <w:rsid w:val="002856E7"/>
    <w:rsid w:val="00285984"/>
    <w:rsid w:val="002863B5"/>
    <w:rsid w:val="002876AA"/>
    <w:rsid w:val="00287E84"/>
    <w:rsid w:val="002905F7"/>
    <w:rsid w:val="00290F58"/>
    <w:rsid w:val="002915E5"/>
    <w:rsid w:val="00291649"/>
    <w:rsid w:val="00292778"/>
    <w:rsid w:val="00293024"/>
    <w:rsid w:val="00293096"/>
    <w:rsid w:val="00294083"/>
    <w:rsid w:val="00295068"/>
    <w:rsid w:val="002954AA"/>
    <w:rsid w:val="0029552F"/>
    <w:rsid w:val="00295ACC"/>
    <w:rsid w:val="00296DF6"/>
    <w:rsid w:val="00297CF7"/>
    <w:rsid w:val="002A016F"/>
    <w:rsid w:val="002A0207"/>
    <w:rsid w:val="002A04BE"/>
    <w:rsid w:val="002A08AF"/>
    <w:rsid w:val="002A0AAC"/>
    <w:rsid w:val="002A14CD"/>
    <w:rsid w:val="002A1ACF"/>
    <w:rsid w:val="002A1B67"/>
    <w:rsid w:val="002A1E7B"/>
    <w:rsid w:val="002A1F3E"/>
    <w:rsid w:val="002A28F9"/>
    <w:rsid w:val="002A296E"/>
    <w:rsid w:val="002A33AF"/>
    <w:rsid w:val="002A3F5F"/>
    <w:rsid w:val="002A4CE3"/>
    <w:rsid w:val="002A553A"/>
    <w:rsid w:val="002A56B1"/>
    <w:rsid w:val="002A58AC"/>
    <w:rsid w:val="002A6229"/>
    <w:rsid w:val="002A62CE"/>
    <w:rsid w:val="002A635D"/>
    <w:rsid w:val="002A65F7"/>
    <w:rsid w:val="002A6D88"/>
    <w:rsid w:val="002A7CC2"/>
    <w:rsid w:val="002B0471"/>
    <w:rsid w:val="002B0F61"/>
    <w:rsid w:val="002B163D"/>
    <w:rsid w:val="002B18E9"/>
    <w:rsid w:val="002B1A0E"/>
    <w:rsid w:val="002B1BD0"/>
    <w:rsid w:val="002B37FC"/>
    <w:rsid w:val="002B38ED"/>
    <w:rsid w:val="002B3D86"/>
    <w:rsid w:val="002B446C"/>
    <w:rsid w:val="002B4918"/>
    <w:rsid w:val="002B56C7"/>
    <w:rsid w:val="002B6187"/>
    <w:rsid w:val="002B6AAE"/>
    <w:rsid w:val="002C05A5"/>
    <w:rsid w:val="002C17CD"/>
    <w:rsid w:val="002C1FC0"/>
    <w:rsid w:val="002C2D25"/>
    <w:rsid w:val="002C2E23"/>
    <w:rsid w:val="002C3019"/>
    <w:rsid w:val="002C3394"/>
    <w:rsid w:val="002C48DC"/>
    <w:rsid w:val="002C5A28"/>
    <w:rsid w:val="002C5FD1"/>
    <w:rsid w:val="002C69CE"/>
    <w:rsid w:val="002C72CA"/>
    <w:rsid w:val="002C7436"/>
    <w:rsid w:val="002D15D0"/>
    <w:rsid w:val="002D1632"/>
    <w:rsid w:val="002D2704"/>
    <w:rsid w:val="002D2D73"/>
    <w:rsid w:val="002D3DD4"/>
    <w:rsid w:val="002D3E62"/>
    <w:rsid w:val="002D434A"/>
    <w:rsid w:val="002D4BE3"/>
    <w:rsid w:val="002D4F3C"/>
    <w:rsid w:val="002D5232"/>
    <w:rsid w:val="002D5E69"/>
    <w:rsid w:val="002D69B2"/>
    <w:rsid w:val="002D74ED"/>
    <w:rsid w:val="002D7609"/>
    <w:rsid w:val="002D7C06"/>
    <w:rsid w:val="002E02E0"/>
    <w:rsid w:val="002E04B5"/>
    <w:rsid w:val="002E09FB"/>
    <w:rsid w:val="002E0FAE"/>
    <w:rsid w:val="002E249A"/>
    <w:rsid w:val="002E39EF"/>
    <w:rsid w:val="002E3EAF"/>
    <w:rsid w:val="002E53AC"/>
    <w:rsid w:val="002E5DA2"/>
    <w:rsid w:val="002E696B"/>
    <w:rsid w:val="002E71E6"/>
    <w:rsid w:val="002E74F7"/>
    <w:rsid w:val="002E7ABA"/>
    <w:rsid w:val="002F0802"/>
    <w:rsid w:val="002F14F9"/>
    <w:rsid w:val="002F2299"/>
    <w:rsid w:val="002F3664"/>
    <w:rsid w:val="002F38EC"/>
    <w:rsid w:val="002F3D81"/>
    <w:rsid w:val="002F423C"/>
    <w:rsid w:val="002F45D5"/>
    <w:rsid w:val="002F499C"/>
    <w:rsid w:val="002F5FCC"/>
    <w:rsid w:val="002F6F2A"/>
    <w:rsid w:val="002F7B42"/>
    <w:rsid w:val="00300818"/>
    <w:rsid w:val="00300FA6"/>
    <w:rsid w:val="0030126F"/>
    <w:rsid w:val="003020DD"/>
    <w:rsid w:val="00302BE3"/>
    <w:rsid w:val="00306F97"/>
    <w:rsid w:val="00310467"/>
    <w:rsid w:val="00310EC0"/>
    <w:rsid w:val="003114D1"/>
    <w:rsid w:val="003120DE"/>
    <w:rsid w:val="00312137"/>
    <w:rsid w:val="00312327"/>
    <w:rsid w:val="0031293C"/>
    <w:rsid w:val="00312BD5"/>
    <w:rsid w:val="00313D25"/>
    <w:rsid w:val="0031427E"/>
    <w:rsid w:val="003143CE"/>
    <w:rsid w:val="0031486F"/>
    <w:rsid w:val="0031596E"/>
    <w:rsid w:val="00317B5C"/>
    <w:rsid w:val="00317E84"/>
    <w:rsid w:val="00320D8C"/>
    <w:rsid w:val="00321198"/>
    <w:rsid w:val="003216DB"/>
    <w:rsid w:val="00322D21"/>
    <w:rsid w:val="00323EB9"/>
    <w:rsid w:val="00323FFD"/>
    <w:rsid w:val="00324885"/>
    <w:rsid w:val="00325A66"/>
    <w:rsid w:val="00325D87"/>
    <w:rsid w:val="003265C9"/>
    <w:rsid w:val="00326800"/>
    <w:rsid w:val="0032781F"/>
    <w:rsid w:val="00327CF8"/>
    <w:rsid w:val="00327EDD"/>
    <w:rsid w:val="00332182"/>
    <w:rsid w:val="0033267F"/>
    <w:rsid w:val="00333572"/>
    <w:rsid w:val="003341A0"/>
    <w:rsid w:val="0033512B"/>
    <w:rsid w:val="00336EC1"/>
    <w:rsid w:val="003370AC"/>
    <w:rsid w:val="003405F2"/>
    <w:rsid w:val="00340E8D"/>
    <w:rsid w:val="00341068"/>
    <w:rsid w:val="00341B4F"/>
    <w:rsid w:val="00341E48"/>
    <w:rsid w:val="00342137"/>
    <w:rsid w:val="0034275F"/>
    <w:rsid w:val="00342E07"/>
    <w:rsid w:val="0034305E"/>
    <w:rsid w:val="00343860"/>
    <w:rsid w:val="00343C9C"/>
    <w:rsid w:val="003442B6"/>
    <w:rsid w:val="00344CEF"/>
    <w:rsid w:val="00344E37"/>
    <w:rsid w:val="00347029"/>
    <w:rsid w:val="0034762D"/>
    <w:rsid w:val="00347E26"/>
    <w:rsid w:val="003502C9"/>
    <w:rsid w:val="003507F8"/>
    <w:rsid w:val="003514BC"/>
    <w:rsid w:val="003518BC"/>
    <w:rsid w:val="00351F69"/>
    <w:rsid w:val="00352054"/>
    <w:rsid w:val="00352C43"/>
    <w:rsid w:val="003540FF"/>
    <w:rsid w:val="00354936"/>
    <w:rsid w:val="003550BF"/>
    <w:rsid w:val="00355544"/>
    <w:rsid w:val="00355C8D"/>
    <w:rsid w:val="003566B2"/>
    <w:rsid w:val="003566CE"/>
    <w:rsid w:val="00356B45"/>
    <w:rsid w:val="00356D50"/>
    <w:rsid w:val="00360C42"/>
    <w:rsid w:val="003619DA"/>
    <w:rsid w:val="00361B7C"/>
    <w:rsid w:val="00361C61"/>
    <w:rsid w:val="00362328"/>
    <w:rsid w:val="00363B09"/>
    <w:rsid w:val="00363FA5"/>
    <w:rsid w:val="00364092"/>
    <w:rsid w:val="00364215"/>
    <w:rsid w:val="00364C88"/>
    <w:rsid w:val="0036543F"/>
    <w:rsid w:val="00365646"/>
    <w:rsid w:val="00365B17"/>
    <w:rsid w:val="0036639C"/>
    <w:rsid w:val="003672CD"/>
    <w:rsid w:val="0037082E"/>
    <w:rsid w:val="0037219C"/>
    <w:rsid w:val="00372A4B"/>
    <w:rsid w:val="00373449"/>
    <w:rsid w:val="00373515"/>
    <w:rsid w:val="00373802"/>
    <w:rsid w:val="003749D2"/>
    <w:rsid w:val="00374E19"/>
    <w:rsid w:val="0037529D"/>
    <w:rsid w:val="00375685"/>
    <w:rsid w:val="00375875"/>
    <w:rsid w:val="00375E91"/>
    <w:rsid w:val="003777FC"/>
    <w:rsid w:val="003822D1"/>
    <w:rsid w:val="00382B18"/>
    <w:rsid w:val="003835BA"/>
    <w:rsid w:val="003863C6"/>
    <w:rsid w:val="00386C6D"/>
    <w:rsid w:val="00390930"/>
    <w:rsid w:val="00390A25"/>
    <w:rsid w:val="00390A37"/>
    <w:rsid w:val="00390AB1"/>
    <w:rsid w:val="00391729"/>
    <w:rsid w:val="003928EF"/>
    <w:rsid w:val="00392B5C"/>
    <w:rsid w:val="003941DC"/>
    <w:rsid w:val="00395211"/>
    <w:rsid w:val="0039592A"/>
    <w:rsid w:val="00395A51"/>
    <w:rsid w:val="00396526"/>
    <w:rsid w:val="00396F94"/>
    <w:rsid w:val="003A0204"/>
    <w:rsid w:val="003A16C6"/>
    <w:rsid w:val="003A1A00"/>
    <w:rsid w:val="003A1A48"/>
    <w:rsid w:val="003A1E0B"/>
    <w:rsid w:val="003A2763"/>
    <w:rsid w:val="003A3989"/>
    <w:rsid w:val="003A4428"/>
    <w:rsid w:val="003A45FE"/>
    <w:rsid w:val="003A5D2B"/>
    <w:rsid w:val="003A742A"/>
    <w:rsid w:val="003A7754"/>
    <w:rsid w:val="003A787E"/>
    <w:rsid w:val="003A7F07"/>
    <w:rsid w:val="003B037C"/>
    <w:rsid w:val="003B0417"/>
    <w:rsid w:val="003B0E0A"/>
    <w:rsid w:val="003B1600"/>
    <w:rsid w:val="003B2705"/>
    <w:rsid w:val="003B2BA4"/>
    <w:rsid w:val="003B2FA9"/>
    <w:rsid w:val="003B37F5"/>
    <w:rsid w:val="003B3A50"/>
    <w:rsid w:val="003B3A76"/>
    <w:rsid w:val="003B4A81"/>
    <w:rsid w:val="003B60FC"/>
    <w:rsid w:val="003B6A24"/>
    <w:rsid w:val="003B72D6"/>
    <w:rsid w:val="003B7CE7"/>
    <w:rsid w:val="003C01B5"/>
    <w:rsid w:val="003C03E8"/>
    <w:rsid w:val="003C0F09"/>
    <w:rsid w:val="003C128D"/>
    <w:rsid w:val="003C35C3"/>
    <w:rsid w:val="003C4385"/>
    <w:rsid w:val="003C5075"/>
    <w:rsid w:val="003C582A"/>
    <w:rsid w:val="003C586D"/>
    <w:rsid w:val="003C6D0D"/>
    <w:rsid w:val="003C6E84"/>
    <w:rsid w:val="003D01AA"/>
    <w:rsid w:val="003D05AC"/>
    <w:rsid w:val="003D0860"/>
    <w:rsid w:val="003D0D2D"/>
    <w:rsid w:val="003D0E6C"/>
    <w:rsid w:val="003D0EAA"/>
    <w:rsid w:val="003D116F"/>
    <w:rsid w:val="003D1F7E"/>
    <w:rsid w:val="003D20FF"/>
    <w:rsid w:val="003D245C"/>
    <w:rsid w:val="003D31D8"/>
    <w:rsid w:val="003D384C"/>
    <w:rsid w:val="003D4102"/>
    <w:rsid w:val="003D4D95"/>
    <w:rsid w:val="003D59E1"/>
    <w:rsid w:val="003D5D56"/>
    <w:rsid w:val="003D5E91"/>
    <w:rsid w:val="003D75A1"/>
    <w:rsid w:val="003E0280"/>
    <w:rsid w:val="003E0392"/>
    <w:rsid w:val="003E1490"/>
    <w:rsid w:val="003E182E"/>
    <w:rsid w:val="003E2116"/>
    <w:rsid w:val="003E2F7D"/>
    <w:rsid w:val="003E4084"/>
    <w:rsid w:val="003E6F6F"/>
    <w:rsid w:val="003E71BE"/>
    <w:rsid w:val="003F037E"/>
    <w:rsid w:val="003F1961"/>
    <w:rsid w:val="003F26DC"/>
    <w:rsid w:val="003F2B19"/>
    <w:rsid w:val="003F2C6F"/>
    <w:rsid w:val="003F3162"/>
    <w:rsid w:val="003F33AF"/>
    <w:rsid w:val="003F392D"/>
    <w:rsid w:val="003F438D"/>
    <w:rsid w:val="003F632A"/>
    <w:rsid w:val="003F69EC"/>
    <w:rsid w:val="003F7DB4"/>
    <w:rsid w:val="00400315"/>
    <w:rsid w:val="00400342"/>
    <w:rsid w:val="0040067C"/>
    <w:rsid w:val="00400A96"/>
    <w:rsid w:val="00400C05"/>
    <w:rsid w:val="004012C7"/>
    <w:rsid w:val="00402939"/>
    <w:rsid w:val="00402D8E"/>
    <w:rsid w:val="004036C0"/>
    <w:rsid w:val="00403919"/>
    <w:rsid w:val="00405D0B"/>
    <w:rsid w:val="004070B7"/>
    <w:rsid w:val="004079FA"/>
    <w:rsid w:val="00407E13"/>
    <w:rsid w:val="00407ED6"/>
    <w:rsid w:val="00407F02"/>
    <w:rsid w:val="00412BE7"/>
    <w:rsid w:val="00413733"/>
    <w:rsid w:val="0041379A"/>
    <w:rsid w:val="0041396D"/>
    <w:rsid w:val="00413C37"/>
    <w:rsid w:val="00414CDA"/>
    <w:rsid w:val="004159F7"/>
    <w:rsid w:val="004160FB"/>
    <w:rsid w:val="00416A0E"/>
    <w:rsid w:val="00416BCB"/>
    <w:rsid w:val="00416EDD"/>
    <w:rsid w:val="0042032B"/>
    <w:rsid w:val="004206DA"/>
    <w:rsid w:val="004214A8"/>
    <w:rsid w:val="00421B30"/>
    <w:rsid w:val="004221EA"/>
    <w:rsid w:val="0042250A"/>
    <w:rsid w:val="004250E9"/>
    <w:rsid w:val="004251A7"/>
    <w:rsid w:val="0042546D"/>
    <w:rsid w:val="0042552E"/>
    <w:rsid w:val="00425591"/>
    <w:rsid w:val="004258F6"/>
    <w:rsid w:val="00427217"/>
    <w:rsid w:val="0043070E"/>
    <w:rsid w:val="004320DC"/>
    <w:rsid w:val="00432495"/>
    <w:rsid w:val="00432E5A"/>
    <w:rsid w:val="0043415A"/>
    <w:rsid w:val="0043474E"/>
    <w:rsid w:val="00435476"/>
    <w:rsid w:val="0044070B"/>
    <w:rsid w:val="004412A7"/>
    <w:rsid w:val="00441870"/>
    <w:rsid w:val="00441CAA"/>
    <w:rsid w:val="00443FDF"/>
    <w:rsid w:val="004446BD"/>
    <w:rsid w:val="00444C24"/>
    <w:rsid w:val="004467F5"/>
    <w:rsid w:val="00446F4A"/>
    <w:rsid w:val="0044758A"/>
    <w:rsid w:val="00447735"/>
    <w:rsid w:val="0045024D"/>
    <w:rsid w:val="00451102"/>
    <w:rsid w:val="00451A52"/>
    <w:rsid w:val="00451A7C"/>
    <w:rsid w:val="00451DD8"/>
    <w:rsid w:val="00452EF9"/>
    <w:rsid w:val="00453CBD"/>
    <w:rsid w:val="00454A23"/>
    <w:rsid w:val="00454D75"/>
    <w:rsid w:val="004550CA"/>
    <w:rsid w:val="0045571D"/>
    <w:rsid w:val="0045608A"/>
    <w:rsid w:val="00460081"/>
    <w:rsid w:val="00460306"/>
    <w:rsid w:val="004613A1"/>
    <w:rsid w:val="00462433"/>
    <w:rsid w:val="00462767"/>
    <w:rsid w:val="00463F2A"/>
    <w:rsid w:val="004643DA"/>
    <w:rsid w:val="004647A5"/>
    <w:rsid w:val="00464B78"/>
    <w:rsid w:val="00464CCA"/>
    <w:rsid w:val="00464EEF"/>
    <w:rsid w:val="0046571B"/>
    <w:rsid w:val="0046609A"/>
    <w:rsid w:val="00466D83"/>
    <w:rsid w:val="00467289"/>
    <w:rsid w:val="0046764F"/>
    <w:rsid w:val="00470322"/>
    <w:rsid w:val="00470DBD"/>
    <w:rsid w:val="004715A9"/>
    <w:rsid w:val="00472713"/>
    <w:rsid w:val="00473774"/>
    <w:rsid w:val="00474A2A"/>
    <w:rsid w:val="00475334"/>
    <w:rsid w:val="00475B1C"/>
    <w:rsid w:val="00475E27"/>
    <w:rsid w:val="004763BB"/>
    <w:rsid w:val="00477AA4"/>
    <w:rsid w:val="004801DE"/>
    <w:rsid w:val="00480675"/>
    <w:rsid w:val="004824E5"/>
    <w:rsid w:val="0048265A"/>
    <w:rsid w:val="004836F3"/>
    <w:rsid w:val="00485F21"/>
    <w:rsid w:val="0048623B"/>
    <w:rsid w:val="0048663A"/>
    <w:rsid w:val="004866FE"/>
    <w:rsid w:val="004871F0"/>
    <w:rsid w:val="004906DD"/>
    <w:rsid w:val="00490C3B"/>
    <w:rsid w:val="004911C0"/>
    <w:rsid w:val="00491CA2"/>
    <w:rsid w:val="00491E8F"/>
    <w:rsid w:val="00494BD6"/>
    <w:rsid w:val="00494F91"/>
    <w:rsid w:val="004956D1"/>
    <w:rsid w:val="004958FE"/>
    <w:rsid w:val="00495D56"/>
    <w:rsid w:val="00497034"/>
    <w:rsid w:val="004A16FA"/>
    <w:rsid w:val="004A1AC1"/>
    <w:rsid w:val="004A1BAA"/>
    <w:rsid w:val="004A2855"/>
    <w:rsid w:val="004A30D8"/>
    <w:rsid w:val="004A338C"/>
    <w:rsid w:val="004A49E0"/>
    <w:rsid w:val="004A4A6E"/>
    <w:rsid w:val="004A4B0D"/>
    <w:rsid w:val="004A4E87"/>
    <w:rsid w:val="004A591B"/>
    <w:rsid w:val="004A694B"/>
    <w:rsid w:val="004A69F2"/>
    <w:rsid w:val="004A7C54"/>
    <w:rsid w:val="004B0C98"/>
    <w:rsid w:val="004B2D2F"/>
    <w:rsid w:val="004B4DE6"/>
    <w:rsid w:val="004B5C4E"/>
    <w:rsid w:val="004B5DD9"/>
    <w:rsid w:val="004B6205"/>
    <w:rsid w:val="004B6453"/>
    <w:rsid w:val="004B6875"/>
    <w:rsid w:val="004B6A2F"/>
    <w:rsid w:val="004C059E"/>
    <w:rsid w:val="004C08C8"/>
    <w:rsid w:val="004C0B6C"/>
    <w:rsid w:val="004C0E4A"/>
    <w:rsid w:val="004C1AF0"/>
    <w:rsid w:val="004C2C6B"/>
    <w:rsid w:val="004C33FB"/>
    <w:rsid w:val="004C42D3"/>
    <w:rsid w:val="004C4914"/>
    <w:rsid w:val="004C5754"/>
    <w:rsid w:val="004C5A0B"/>
    <w:rsid w:val="004C600B"/>
    <w:rsid w:val="004C60CD"/>
    <w:rsid w:val="004D0DBD"/>
    <w:rsid w:val="004D1776"/>
    <w:rsid w:val="004D17DA"/>
    <w:rsid w:val="004D1820"/>
    <w:rsid w:val="004D1837"/>
    <w:rsid w:val="004D2E5E"/>
    <w:rsid w:val="004D3135"/>
    <w:rsid w:val="004D3924"/>
    <w:rsid w:val="004D3B0A"/>
    <w:rsid w:val="004D3E20"/>
    <w:rsid w:val="004D3F8A"/>
    <w:rsid w:val="004D4071"/>
    <w:rsid w:val="004D44F4"/>
    <w:rsid w:val="004D5B09"/>
    <w:rsid w:val="004D5F84"/>
    <w:rsid w:val="004D7439"/>
    <w:rsid w:val="004E00CD"/>
    <w:rsid w:val="004E04D5"/>
    <w:rsid w:val="004E0CFD"/>
    <w:rsid w:val="004E1191"/>
    <w:rsid w:val="004E3006"/>
    <w:rsid w:val="004E3100"/>
    <w:rsid w:val="004E3911"/>
    <w:rsid w:val="004E3B45"/>
    <w:rsid w:val="004E4AE3"/>
    <w:rsid w:val="004E54AC"/>
    <w:rsid w:val="004E5BCB"/>
    <w:rsid w:val="004E5E23"/>
    <w:rsid w:val="004E608F"/>
    <w:rsid w:val="004E6163"/>
    <w:rsid w:val="004E64F5"/>
    <w:rsid w:val="004E6ED4"/>
    <w:rsid w:val="004E7E51"/>
    <w:rsid w:val="004E7EA9"/>
    <w:rsid w:val="004F1B8F"/>
    <w:rsid w:val="004F2BE5"/>
    <w:rsid w:val="004F2EF0"/>
    <w:rsid w:val="004F3BF0"/>
    <w:rsid w:val="004F4658"/>
    <w:rsid w:val="004F58DE"/>
    <w:rsid w:val="004F75F4"/>
    <w:rsid w:val="005003B8"/>
    <w:rsid w:val="00500997"/>
    <w:rsid w:val="00500E9E"/>
    <w:rsid w:val="0050136B"/>
    <w:rsid w:val="0050278B"/>
    <w:rsid w:val="00503EBA"/>
    <w:rsid w:val="005044F3"/>
    <w:rsid w:val="00504B5F"/>
    <w:rsid w:val="00504E9F"/>
    <w:rsid w:val="00505965"/>
    <w:rsid w:val="00505B49"/>
    <w:rsid w:val="00505BF4"/>
    <w:rsid w:val="00506AEF"/>
    <w:rsid w:val="00506B7D"/>
    <w:rsid w:val="00506BA2"/>
    <w:rsid w:val="00507C9B"/>
    <w:rsid w:val="005100C3"/>
    <w:rsid w:val="005104D6"/>
    <w:rsid w:val="00510AA3"/>
    <w:rsid w:val="005116B6"/>
    <w:rsid w:val="00512450"/>
    <w:rsid w:val="00513B3C"/>
    <w:rsid w:val="00514930"/>
    <w:rsid w:val="00514E0F"/>
    <w:rsid w:val="005163AE"/>
    <w:rsid w:val="0051681D"/>
    <w:rsid w:val="005173A3"/>
    <w:rsid w:val="00517989"/>
    <w:rsid w:val="00517D94"/>
    <w:rsid w:val="00520D47"/>
    <w:rsid w:val="00521196"/>
    <w:rsid w:val="0052164B"/>
    <w:rsid w:val="005219F8"/>
    <w:rsid w:val="00521F1D"/>
    <w:rsid w:val="00521FF0"/>
    <w:rsid w:val="00522750"/>
    <w:rsid w:val="00523010"/>
    <w:rsid w:val="00525B1B"/>
    <w:rsid w:val="00525DE0"/>
    <w:rsid w:val="005273F0"/>
    <w:rsid w:val="00527849"/>
    <w:rsid w:val="00530470"/>
    <w:rsid w:val="00530B44"/>
    <w:rsid w:val="0053127F"/>
    <w:rsid w:val="00531BE4"/>
    <w:rsid w:val="00531FF3"/>
    <w:rsid w:val="00532954"/>
    <w:rsid w:val="0053351B"/>
    <w:rsid w:val="00533D66"/>
    <w:rsid w:val="00533E47"/>
    <w:rsid w:val="00534A1B"/>
    <w:rsid w:val="005353BD"/>
    <w:rsid w:val="005400CC"/>
    <w:rsid w:val="00540DB3"/>
    <w:rsid w:val="005419C3"/>
    <w:rsid w:val="0054227E"/>
    <w:rsid w:val="005439B2"/>
    <w:rsid w:val="00547599"/>
    <w:rsid w:val="00547A4A"/>
    <w:rsid w:val="00550020"/>
    <w:rsid w:val="00550E03"/>
    <w:rsid w:val="00551307"/>
    <w:rsid w:val="00551992"/>
    <w:rsid w:val="00552E03"/>
    <w:rsid w:val="00553693"/>
    <w:rsid w:val="005536A9"/>
    <w:rsid w:val="00553EC2"/>
    <w:rsid w:val="005542A6"/>
    <w:rsid w:val="00554EC0"/>
    <w:rsid w:val="00555003"/>
    <w:rsid w:val="0055605C"/>
    <w:rsid w:val="00556666"/>
    <w:rsid w:val="0055673F"/>
    <w:rsid w:val="005567CF"/>
    <w:rsid w:val="0055680B"/>
    <w:rsid w:val="00556D8C"/>
    <w:rsid w:val="00557613"/>
    <w:rsid w:val="005578AB"/>
    <w:rsid w:val="00557BDA"/>
    <w:rsid w:val="0056050D"/>
    <w:rsid w:val="0056091F"/>
    <w:rsid w:val="00564B8F"/>
    <w:rsid w:val="00564CC3"/>
    <w:rsid w:val="0056555F"/>
    <w:rsid w:val="00567C65"/>
    <w:rsid w:val="00570406"/>
    <w:rsid w:val="0057048B"/>
    <w:rsid w:val="00570FFD"/>
    <w:rsid w:val="005719D7"/>
    <w:rsid w:val="00571BE4"/>
    <w:rsid w:val="0057247E"/>
    <w:rsid w:val="00572820"/>
    <w:rsid w:val="00573497"/>
    <w:rsid w:val="005734E0"/>
    <w:rsid w:val="00574021"/>
    <w:rsid w:val="0057462A"/>
    <w:rsid w:val="00575749"/>
    <w:rsid w:val="00575FD5"/>
    <w:rsid w:val="00576693"/>
    <w:rsid w:val="00576A5E"/>
    <w:rsid w:val="00576F59"/>
    <w:rsid w:val="00577174"/>
    <w:rsid w:val="005776FB"/>
    <w:rsid w:val="00577DB5"/>
    <w:rsid w:val="00580C02"/>
    <w:rsid w:val="00580CFB"/>
    <w:rsid w:val="00581FC1"/>
    <w:rsid w:val="005827B3"/>
    <w:rsid w:val="005828DF"/>
    <w:rsid w:val="00582ADB"/>
    <w:rsid w:val="0058387F"/>
    <w:rsid w:val="00584642"/>
    <w:rsid w:val="0058584C"/>
    <w:rsid w:val="00585873"/>
    <w:rsid w:val="00586A67"/>
    <w:rsid w:val="005875E1"/>
    <w:rsid w:val="00587715"/>
    <w:rsid w:val="00590688"/>
    <w:rsid w:val="00591F54"/>
    <w:rsid w:val="0059270D"/>
    <w:rsid w:val="00593C2E"/>
    <w:rsid w:val="005946AA"/>
    <w:rsid w:val="005949BF"/>
    <w:rsid w:val="00594BBD"/>
    <w:rsid w:val="0059508F"/>
    <w:rsid w:val="005952C0"/>
    <w:rsid w:val="005963F9"/>
    <w:rsid w:val="00597C8B"/>
    <w:rsid w:val="005A0622"/>
    <w:rsid w:val="005A0F2C"/>
    <w:rsid w:val="005A2A83"/>
    <w:rsid w:val="005A2C5E"/>
    <w:rsid w:val="005A48E8"/>
    <w:rsid w:val="005A4F6E"/>
    <w:rsid w:val="005A509B"/>
    <w:rsid w:val="005A5289"/>
    <w:rsid w:val="005A5316"/>
    <w:rsid w:val="005A547D"/>
    <w:rsid w:val="005A5857"/>
    <w:rsid w:val="005A5A67"/>
    <w:rsid w:val="005A5E8E"/>
    <w:rsid w:val="005A7BDF"/>
    <w:rsid w:val="005B1110"/>
    <w:rsid w:val="005B17BB"/>
    <w:rsid w:val="005B1DF5"/>
    <w:rsid w:val="005B27A3"/>
    <w:rsid w:val="005B5D06"/>
    <w:rsid w:val="005B5F71"/>
    <w:rsid w:val="005B66B8"/>
    <w:rsid w:val="005C0502"/>
    <w:rsid w:val="005C1AF3"/>
    <w:rsid w:val="005C26D2"/>
    <w:rsid w:val="005C2DDE"/>
    <w:rsid w:val="005C37BD"/>
    <w:rsid w:val="005C44B1"/>
    <w:rsid w:val="005C4A23"/>
    <w:rsid w:val="005C5336"/>
    <w:rsid w:val="005C7801"/>
    <w:rsid w:val="005D04AF"/>
    <w:rsid w:val="005D207C"/>
    <w:rsid w:val="005D2795"/>
    <w:rsid w:val="005D2B83"/>
    <w:rsid w:val="005D3143"/>
    <w:rsid w:val="005D4029"/>
    <w:rsid w:val="005D46C4"/>
    <w:rsid w:val="005D594C"/>
    <w:rsid w:val="005D6872"/>
    <w:rsid w:val="005D6C17"/>
    <w:rsid w:val="005D6FA5"/>
    <w:rsid w:val="005D76C8"/>
    <w:rsid w:val="005E0706"/>
    <w:rsid w:val="005E1C49"/>
    <w:rsid w:val="005E1D75"/>
    <w:rsid w:val="005E215F"/>
    <w:rsid w:val="005E2F82"/>
    <w:rsid w:val="005E397B"/>
    <w:rsid w:val="005E399C"/>
    <w:rsid w:val="005E5490"/>
    <w:rsid w:val="005E5DDE"/>
    <w:rsid w:val="005E6400"/>
    <w:rsid w:val="005E68D1"/>
    <w:rsid w:val="005E6FAE"/>
    <w:rsid w:val="005E7987"/>
    <w:rsid w:val="005E7A6E"/>
    <w:rsid w:val="005E7A8B"/>
    <w:rsid w:val="005F2A42"/>
    <w:rsid w:val="005F36D1"/>
    <w:rsid w:val="005F3D30"/>
    <w:rsid w:val="005F4B44"/>
    <w:rsid w:val="005F4E9E"/>
    <w:rsid w:val="005F53F1"/>
    <w:rsid w:val="005F596F"/>
    <w:rsid w:val="005F59AF"/>
    <w:rsid w:val="005F6434"/>
    <w:rsid w:val="005F6781"/>
    <w:rsid w:val="005F6901"/>
    <w:rsid w:val="005F698A"/>
    <w:rsid w:val="005F7B48"/>
    <w:rsid w:val="005F7D3B"/>
    <w:rsid w:val="00600C39"/>
    <w:rsid w:val="00601092"/>
    <w:rsid w:val="00601DDE"/>
    <w:rsid w:val="00601EAC"/>
    <w:rsid w:val="006023F9"/>
    <w:rsid w:val="006026A4"/>
    <w:rsid w:val="0060344E"/>
    <w:rsid w:val="0060377B"/>
    <w:rsid w:val="00603806"/>
    <w:rsid w:val="006040EF"/>
    <w:rsid w:val="00604281"/>
    <w:rsid w:val="0060478A"/>
    <w:rsid w:val="00604B8B"/>
    <w:rsid w:val="00604D62"/>
    <w:rsid w:val="00604F48"/>
    <w:rsid w:val="00606B7E"/>
    <w:rsid w:val="006077DF"/>
    <w:rsid w:val="00610074"/>
    <w:rsid w:val="00610556"/>
    <w:rsid w:val="00610A7E"/>
    <w:rsid w:val="006117B1"/>
    <w:rsid w:val="00611811"/>
    <w:rsid w:val="00611C0F"/>
    <w:rsid w:val="0061217C"/>
    <w:rsid w:val="00612A09"/>
    <w:rsid w:val="00612AAA"/>
    <w:rsid w:val="0061327D"/>
    <w:rsid w:val="00613858"/>
    <w:rsid w:val="00613C95"/>
    <w:rsid w:val="00614D22"/>
    <w:rsid w:val="00615633"/>
    <w:rsid w:val="00615733"/>
    <w:rsid w:val="0061588E"/>
    <w:rsid w:val="00616315"/>
    <w:rsid w:val="006169C5"/>
    <w:rsid w:val="00616DB5"/>
    <w:rsid w:val="006176B6"/>
    <w:rsid w:val="00621144"/>
    <w:rsid w:val="00621A83"/>
    <w:rsid w:val="00621EC6"/>
    <w:rsid w:val="00622C7C"/>
    <w:rsid w:val="006234B3"/>
    <w:rsid w:val="00623D2D"/>
    <w:rsid w:val="00623F14"/>
    <w:rsid w:val="006241CF"/>
    <w:rsid w:val="00624F1D"/>
    <w:rsid w:val="00625267"/>
    <w:rsid w:val="00625617"/>
    <w:rsid w:val="00625B3F"/>
    <w:rsid w:val="00626685"/>
    <w:rsid w:val="00626B97"/>
    <w:rsid w:val="00626EA1"/>
    <w:rsid w:val="00627615"/>
    <w:rsid w:val="006279FE"/>
    <w:rsid w:val="00627FEF"/>
    <w:rsid w:val="0063024C"/>
    <w:rsid w:val="00631244"/>
    <w:rsid w:val="006322B0"/>
    <w:rsid w:val="0063254D"/>
    <w:rsid w:val="00633AE4"/>
    <w:rsid w:val="00634CF1"/>
    <w:rsid w:val="00635731"/>
    <w:rsid w:val="00635E68"/>
    <w:rsid w:val="00637870"/>
    <w:rsid w:val="00637941"/>
    <w:rsid w:val="00637FBC"/>
    <w:rsid w:val="00640528"/>
    <w:rsid w:val="00640822"/>
    <w:rsid w:val="0064159A"/>
    <w:rsid w:val="006437EB"/>
    <w:rsid w:val="00644E6E"/>
    <w:rsid w:val="006478E0"/>
    <w:rsid w:val="00647DE3"/>
    <w:rsid w:val="006503EA"/>
    <w:rsid w:val="006507D3"/>
    <w:rsid w:val="0065126D"/>
    <w:rsid w:val="00651651"/>
    <w:rsid w:val="00651CA3"/>
    <w:rsid w:val="00651ECA"/>
    <w:rsid w:val="00651EDF"/>
    <w:rsid w:val="00651F3D"/>
    <w:rsid w:val="00652183"/>
    <w:rsid w:val="0065260A"/>
    <w:rsid w:val="00652C45"/>
    <w:rsid w:val="00652FB2"/>
    <w:rsid w:val="00653D86"/>
    <w:rsid w:val="00654B84"/>
    <w:rsid w:val="00654F45"/>
    <w:rsid w:val="00655C70"/>
    <w:rsid w:val="0065601E"/>
    <w:rsid w:val="0065647B"/>
    <w:rsid w:val="006566D1"/>
    <w:rsid w:val="0065707E"/>
    <w:rsid w:val="00660921"/>
    <w:rsid w:val="00661257"/>
    <w:rsid w:val="00661812"/>
    <w:rsid w:val="00661982"/>
    <w:rsid w:val="00663249"/>
    <w:rsid w:val="00663A84"/>
    <w:rsid w:val="00663BE0"/>
    <w:rsid w:val="00664B48"/>
    <w:rsid w:val="00664D33"/>
    <w:rsid w:val="0066624C"/>
    <w:rsid w:val="006700F4"/>
    <w:rsid w:val="006701DD"/>
    <w:rsid w:val="006706EC"/>
    <w:rsid w:val="00670911"/>
    <w:rsid w:val="00671B75"/>
    <w:rsid w:val="00671EAD"/>
    <w:rsid w:val="00672B20"/>
    <w:rsid w:val="00672E8A"/>
    <w:rsid w:val="00672F0B"/>
    <w:rsid w:val="006747DE"/>
    <w:rsid w:val="006754C9"/>
    <w:rsid w:val="006770D2"/>
    <w:rsid w:val="0067765D"/>
    <w:rsid w:val="00677F13"/>
    <w:rsid w:val="00680B88"/>
    <w:rsid w:val="00680E9E"/>
    <w:rsid w:val="006810F7"/>
    <w:rsid w:val="0068136D"/>
    <w:rsid w:val="00681BCA"/>
    <w:rsid w:val="00681E7A"/>
    <w:rsid w:val="006829BE"/>
    <w:rsid w:val="00682EED"/>
    <w:rsid w:val="00683080"/>
    <w:rsid w:val="00684350"/>
    <w:rsid w:val="006846BF"/>
    <w:rsid w:val="00684721"/>
    <w:rsid w:val="006851D2"/>
    <w:rsid w:val="006857F0"/>
    <w:rsid w:val="006869F6"/>
    <w:rsid w:val="006870C8"/>
    <w:rsid w:val="0068722E"/>
    <w:rsid w:val="00687E8F"/>
    <w:rsid w:val="006901E6"/>
    <w:rsid w:val="006906E4"/>
    <w:rsid w:val="006906E8"/>
    <w:rsid w:val="006909D9"/>
    <w:rsid w:val="00690C11"/>
    <w:rsid w:val="00691A41"/>
    <w:rsid w:val="006930AE"/>
    <w:rsid w:val="0069365E"/>
    <w:rsid w:val="0069409D"/>
    <w:rsid w:val="006948B2"/>
    <w:rsid w:val="00694D86"/>
    <w:rsid w:val="00694DEE"/>
    <w:rsid w:val="00695832"/>
    <w:rsid w:val="006A0108"/>
    <w:rsid w:val="006A03E8"/>
    <w:rsid w:val="006A0BEE"/>
    <w:rsid w:val="006A15B5"/>
    <w:rsid w:val="006A1E36"/>
    <w:rsid w:val="006A2AD9"/>
    <w:rsid w:val="006A3B1B"/>
    <w:rsid w:val="006A4708"/>
    <w:rsid w:val="006A53BC"/>
    <w:rsid w:val="006A58AB"/>
    <w:rsid w:val="006B00BD"/>
    <w:rsid w:val="006B09B0"/>
    <w:rsid w:val="006B0ED2"/>
    <w:rsid w:val="006B13A3"/>
    <w:rsid w:val="006B1E3A"/>
    <w:rsid w:val="006B2632"/>
    <w:rsid w:val="006B3C3D"/>
    <w:rsid w:val="006B434B"/>
    <w:rsid w:val="006B4BE3"/>
    <w:rsid w:val="006B4F19"/>
    <w:rsid w:val="006B5B00"/>
    <w:rsid w:val="006B7266"/>
    <w:rsid w:val="006C09D1"/>
    <w:rsid w:val="006C14FE"/>
    <w:rsid w:val="006C2238"/>
    <w:rsid w:val="006C3C30"/>
    <w:rsid w:val="006C3DD6"/>
    <w:rsid w:val="006C3E01"/>
    <w:rsid w:val="006C3E72"/>
    <w:rsid w:val="006C477F"/>
    <w:rsid w:val="006C50AC"/>
    <w:rsid w:val="006C53CC"/>
    <w:rsid w:val="006C5EBA"/>
    <w:rsid w:val="006C65CA"/>
    <w:rsid w:val="006C6B10"/>
    <w:rsid w:val="006C7848"/>
    <w:rsid w:val="006C78B6"/>
    <w:rsid w:val="006D15C1"/>
    <w:rsid w:val="006D190F"/>
    <w:rsid w:val="006D1912"/>
    <w:rsid w:val="006D2842"/>
    <w:rsid w:val="006D299C"/>
    <w:rsid w:val="006D2B44"/>
    <w:rsid w:val="006D2C3E"/>
    <w:rsid w:val="006D32A4"/>
    <w:rsid w:val="006D3FF7"/>
    <w:rsid w:val="006D4CBF"/>
    <w:rsid w:val="006D4F65"/>
    <w:rsid w:val="006D4FA0"/>
    <w:rsid w:val="006D5D2A"/>
    <w:rsid w:val="006D6659"/>
    <w:rsid w:val="006D6662"/>
    <w:rsid w:val="006E1F37"/>
    <w:rsid w:val="006E2539"/>
    <w:rsid w:val="006E29C9"/>
    <w:rsid w:val="006E302E"/>
    <w:rsid w:val="006E4722"/>
    <w:rsid w:val="006E47F2"/>
    <w:rsid w:val="006E5285"/>
    <w:rsid w:val="006E781E"/>
    <w:rsid w:val="006F093E"/>
    <w:rsid w:val="006F0C0E"/>
    <w:rsid w:val="006F1181"/>
    <w:rsid w:val="006F1391"/>
    <w:rsid w:val="006F307A"/>
    <w:rsid w:val="006F3677"/>
    <w:rsid w:val="006F40A2"/>
    <w:rsid w:val="006F40E7"/>
    <w:rsid w:val="006F5E1D"/>
    <w:rsid w:val="006F603E"/>
    <w:rsid w:val="006F643D"/>
    <w:rsid w:val="006F6503"/>
    <w:rsid w:val="006F6727"/>
    <w:rsid w:val="006F6BDA"/>
    <w:rsid w:val="007012CD"/>
    <w:rsid w:val="007016AB"/>
    <w:rsid w:val="0070196B"/>
    <w:rsid w:val="00701FB8"/>
    <w:rsid w:val="00702869"/>
    <w:rsid w:val="00703324"/>
    <w:rsid w:val="0070345F"/>
    <w:rsid w:val="00704002"/>
    <w:rsid w:val="00704991"/>
    <w:rsid w:val="007056FF"/>
    <w:rsid w:val="0070754F"/>
    <w:rsid w:val="007104A4"/>
    <w:rsid w:val="0071092A"/>
    <w:rsid w:val="007110F3"/>
    <w:rsid w:val="0071240A"/>
    <w:rsid w:val="00712775"/>
    <w:rsid w:val="0071277F"/>
    <w:rsid w:val="007129FE"/>
    <w:rsid w:val="00713058"/>
    <w:rsid w:val="00713AC6"/>
    <w:rsid w:val="00713CE2"/>
    <w:rsid w:val="00714567"/>
    <w:rsid w:val="00714E9B"/>
    <w:rsid w:val="00715231"/>
    <w:rsid w:val="007178B4"/>
    <w:rsid w:val="0071790D"/>
    <w:rsid w:val="0072018F"/>
    <w:rsid w:val="00720E51"/>
    <w:rsid w:val="00720FD3"/>
    <w:rsid w:val="007234AB"/>
    <w:rsid w:val="00723ECD"/>
    <w:rsid w:val="00723EFE"/>
    <w:rsid w:val="00724629"/>
    <w:rsid w:val="007258F9"/>
    <w:rsid w:val="007259A0"/>
    <w:rsid w:val="00725BD1"/>
    <w:rsid w:val="007266E1"/>
    <w:rsid w:val="00726A28"/>
    <w:rsid w:val="00726EEF"/>
    <w:rsid w:val="007306C9"/>
    <w:rsid w:val="007316A9"/>
    <w:rsid w:val="00732352"/>
    <w:rsid w:val="007326A6"/>
    <w:rsid w:val="007333D8"/>
    <w:rsid w:val="00733405"/>
    <w:rsid w:val="007338DD"/>
    <w:rsid w:val="00733CE2"/>
    <w:rsid w:val="0073447A"/>
    <w:rsid w:val="00735A11"/>
    <w:rsid w:val="007367B4"/>
    <w:rsid w:val="007368D9"/>
    <w:rsid w:val="007400DE"/>
    <w:rsid w:val="0074087A"/>
    <w:rsid w:val="007408E6"/>
    <w:rsid w:val="00740D77"/>
    <w:rsid w:val="0074208A"/>
    <w:rsid w:val="00744035"/>
    <w:rsid w:val="00744DD2"/>
    <w:rsid w:val="007462D4"/>
    <w:rsid w:val="0074672A"/>
    <w:rsid w:val="00747307"/>
    <w:rsid w:val="0075009E"/>
    <w:rsid w:val="0075143C"/>
    <w:rsid w:val="0075382A"/>
    <w:rsid w:val="0075399C"/>
    <w:rsid w:val="007551AF"/>
    <w:rsid w:val="007556B1"/>
    <w:rsid w:val="00755CED"/>
    <w:rsid w:val="007569FB"/>
    <w:rsid w:val="00756FBD"/>
    <w:rsid w:val="007570C3"/>
    <w:rsid w:val="00757925"/>
    <w:rsid w:val="00760521"/>
    <w:rsid w:val="0076254A"/>
    <w:rsid w:val="00762AF6"/>
    <w:rsid w:val="00763801"/>
    <w:rsid w:val="0076543C"/>
    <w:rsid w:val="007660AC"/>
    <w:rsid w:val="00766348"/>
    <w:rsid w:val="00767090"/>
    <w:rsid w:val="00767F7E"/>
    <w:rsid w:val="0077008C"/>
    <w:rsid w:val="007702DD"/>
    <w:rsid w:val="00770674"/>
    <w:rsid w:val="00770C60"/>
    <w:rsid w:val="00771A0B"/>
    <w:rsid w:val="00771F9C"/>
    <w:rsid w:val="0077411C"/>
    <w:rsid w:val="00774486"/>
    <w:rsid w:val="00775C12"/>
    <w:rsid w:val="007766FC"/>
    <w:rsid w:val="00776B77"/>
    <w:rsid w:val="00776EAC"/>
    <w:rsid w:val="007774F1"/>
    <w:rsid w:val="00780A9A"/>
    <w:rsid w:val="00780E61"/>
    <w:rsid w:val="007812A4"/>
    <w:rsid w:val="007823D0"/>
    <w:rsid w:val="007829BB"/>
    <w:rsid w:val="00782BCD"/>
    <w:rsid w:val="00783257"/>
    <w:rsid w:val="007838DD"/>
    <w:rsid w:val="00784667"/>
    <w:rsid w:val="007846D4"/>
    <w:rsid w:val="007850D8"/>
    <w:rsid w:val="00785E95"/>
    <w:rsid w:val="00786480"/>
    <w:rsid w:val="00787245"/>
    <w:rsid w:val="00787662"/>
    <w:rsid w:val="007878E2"/>
    <w:rsid w:val="00791AF9"/>
    <w:rsid w:val="00791D36"/>
    <w:rsid w:val="00791E3C"/>
    <w:rsid w:val="00792121"/>
    <w:rsid w:val="007927EC"/>
    <w:rsid w:val="00793CE1"/>
    <w:rsid w:val="00794448"/>
    <w:rsid w:val="007945CD"/>
    <w:rsid w:val="00794EE5"/>
    <w:rsid w:val="007956C8"/>
    <w:rsid w:val="007974A2"/>
    <w:rsid w:val="007A037F"/>
    <w:rsid w:val="007A1337"/>
    <w:rsid w:val="007A1965"/>
    <w:rsid w:val="007A2BF5"/>
    <w:rsid w:val="007A3AFC"/>
    <w:rsid w:val="007A3BBC"/>
    <w:rsid w:val="007A41D5"/>
    <w:rsid w:val="007A4E11"/>
    <w:rsid w:val="007A4F31"/>
    <w:rsid w:val="007A578A"/>
    <w:rsid w:val="007A70B5"/>
    <w:rsid w:val="007A74B9"/>
    <w:rsid w:val="007A7536"/>
    <w:rsid w:val="007B082E"/>
    <w:rsid w:val="007B0EF0"/>
    <w:rsid w:val="007B1C3A"/>
    <w:rsid w:val="007B321F"/>
    <w:rsid w:val="007B43B4"/>
    <w:rsid w:val="007B46A9"/>
    <w:rsid w:val="007B79D5"/>
    <w:rsid w:val="007B7C1E"/>
    <w:rsid w:val="007C029A"/>
    <w:rsid w:val="007C0B78"/>
    <w:rsid w:val="007C14A7"/>
    <w:rsid w:val="007C216A"/>
    <w:rsid w:val="007C29AF"/>
    <w:rsid w:val="007C2C7C"/>
    <w:rsid w:val="007C3D54"/>
    <w:rsid w:val="007C4B41"/>
    <w:rsid w:val="007C6A56"/>
    <w:rsid w:val="007C6D37"/>
    <w:rsid w:val="007C7EFD"/>
    <w:rsid w:val="007D00BF"/>
    <w:rsid w:val="007D0806"/>
    <w:rsid w:val="007D25F3"/>
    <w:rsid w:val="007D2BB5"/>
    <w:rsid w:val="007D2BE7"/>
    <w:rsid w:val="007D2F0B"/>
    <w:rsid w:val="007D33EA"/>
    <w:rsid w:val="007D4729"/>
    <w:rsid w:val="007D4B6A"/>
    <w:rsid w:val="007D5982"/>
    <w:rsid w:val="007D5C65"/>
    <w:rsid w:val="007D657A"/>
    <w:rsid w:val="007D7200"/>
    <w:rsid w:val="007D721C"/>
    <w:rsid w:val="007D7813"/>
    <w:rsid w:val="007D794B"/>
    <w:rsid w:val="007E01F4"/>
    <w:rsid w:val="007E0A60"/>
    <w:rsid w:val="007E1C5C"/>
    <w:rsid w:val="007E286B"/>
    <w:rsid w:val="007E3012"/>
    <w:rsid w:val="007E30FC"/>
    <w:rsid w:val="007E3295"/>
    <w:rsid w:val="007E40F8"/>
    <w:rsid w:val="007E4F2B"/>
    <w:rsid w:val="007E5C4C"/>
    <w:rsid w:val="007E743A"/>
    <w:rsid w:val="007E77B8"/>
    <w:rsid w:val="007E7CFF"/>
    <w:rsid w:val="007F043A"/>
    <w:rsid w:val="007F0635"/>
    <w:rsid w:val="007F087C"/>
    <w:rsid w:val="007F101D"/>
    <w:rsid w:val="007F1633"/>
    <w:rsid w:val="007F1C5B"/>
    <w:rsid w:val="007F388E"/>
    <w:rsid w:val="007F48F3"/>
    <w:rsid w:val="007F54DB"/>
    <w:rsid w:val="007F5579"/>
    <w:rsid w:val="00800097"/>
    <w:rsid w:val="00800424"/>
    <w:rsid w:val="00801953"/>
    <w:rsid w:val="00802948"/>
    <w:rsid w:val="0080400D"/>
    <w:rsid w:val="0080408A"/>
    <w:rsid w:val="00804FB0"/>
    <w:rsid w:val="00805629"/>
    <w:rsid w:val="00805712"/>
    <w:rsid w:val="008057F7"/>
    <w:rsid w:val="0080588E"/>
    <w:rsid w:val="00805E3C"/>
    <w:rsid w:val="00805F0F"/>
    <w:rsid w:val="0080667A"/>
    <w:rsid w:val="0080685D"/>
    <w:rsid w:val="00807F32"/>
    <w:rsid w:val="008102CB"/>
    <w:rsid w:val="0081097E"/>
    <w:rsid w:val="00811772"/>
    <w:rsid w:val="00812A8D"/>
    <w:rsid w:val="00812F88"/>
    <w:rsid w:val="00813137"/>
    <w:rsid w:val="00813AC8"/>
    <w:rsid w:val="00815AAF"/>
    <w:rsid w:val="008160F7"/>
    <w:rsid w:val="00816DCA"/>
    <w:rsid w:val="00820358"/>
    <w:rsid w:val="00820941"/>
    <w:rsid w:val="008213AC"/>
    <w:rsid w:val="00822359"/>
    <w:rsid w:val="00822B1B"/>
    <w:rsid w:val="00825973"/>
    <w:rsid w:val="00825F4F"/>
    <w:rsid w:val="00830256"/>
    <w:rsid w:val="00830B3A"/>
    <w:rsid w:val="00832723"/>
    <w:rsid w:val="008334A4"/>
    <w:rsid w:val="0083401E"/>
    <w:rsid w:val="008341F4"/>
    <w:rsid w:val="00834A55"/>
    <w:rsid w:val="00834FC2"/>
    <w:rsid w:val="0083728A"/>
    <w:rsid w:val="00840562"/>
    <w:rsid w:val="0084135F"/>
    <w:rsid w:val="00842747"/>
    <w:rsid w:val="008435CC"/>
    <w:rsid w:val="008435CF"/>
    <w:rsid w:val="008436CF"/>
    <w:rsid w:val="008438BD"/>
    <w:rsid w:val="008438F1"/>
    <w:rsid w:val="00844280"/>
    <w:rsid w:val="00844D84"/>
    <w:rsid w:val="00845509"/>
    <w:rsid w:val="008458CD"/>
    <w:rsid w:val="008465D4"/>
    <w:rsid w:val="0084684A"/>
    <w:rsid w:val="00846E1B"/>
    <w:rsid w:val="00847363"/>
    <w:rsid w:val="00847459"/>
    <w:rsid w:val="00847618"/>
    <w:rsid w:val="0084785B"/>
    <w:rsid w:val="008478BC"/>
    <w:rsid w:val="00850781"/>
    <w:rsid w:val="00850891"/>
    <w:rsid w:val="00850996"/>
    <w:rsid w:val="00851592"/>
    <w:rsid w:val="00851FBB"/>
    <w:rsid w:val="00852920"/>
    <w:rsid w:val="008535BE"/>
    <w:rsid w:val="0085389E"/>
    <w:rsid w:val="00853B2E"/>
    <w:rsid w:val="00854306"/>
    <w:rsid w:val="008543B2"/>
    <w:rsid w:val="00854D8A"/>
    <w:rsid w:val="00856428"/>
    <w:rsid w:val="008566DC"/>
    <w:rsid w:val="008576D9"/>
    <w:rsid w:val="00860260"/>
    <w:rsid w:val="008612FA"/>
    <w:rsid w:val="008623CE"/>
    <w:rsid w:val="008636F2"/>
    <w:rsid w:val="00865063"/>
    <w:rsid w:val="008651FE"/>
    <w:rsid w:val="00865327"/>
    <w:rsid w:val="008655FC"/>
    <w:rsid w:val="00865D05"/>
    <w:rsid w:val="0086653B"/>
    <w:rsid w:val="00866CC5"/>
    <w:rsid w:val="00870110"/>
    <w:rsid w:val="0087144E"/>
    <w:rsid w:val="00873B5E"/>
    <w:rsid w:val="00874A3E"/>
    <w:rsid w:val="008753B3"/>
    <w:rsid w:val="00875E83"/>
    <w:rsid w:val="00876CFA"/>
    <w:rsid w:val="00877095"/>
    <w:rsid w:val="00877323"/>
    <w:rsid w:val="0087760D"/>
    <w:rsid w:val="00877FDF"/>
    <w:rsid w:val="008800C1"/>
    <w:rsid w:val="0088018E"/>
    <w:rsid w:val="008802EA"/>
    <w:rsid w:val="0088031E"/>
    <w:rsid w:val="00882979"/>
    <w:rsid w:val="00882BF0"/>
    <w:rsid w:val="008834CD"/>
    <w:rsid w:val="008839F3"/>
    <w:rsid w:val="00884183"/>
    <w:rsid w:val="00884649"/>
    <w:rsid w:val="00884CC7"/>
    <w:rsid w:val="00884CDC"/>
    <w:rsid w:val="00884DB9"/>
    <w:rsid w:val="00884ED2"/>
    <w:rsid w:val="00885AD7"/>
    <w:rsid w:val="0088642A"/>
    <w:rsid w:val="00887C01"/>
    <w:rsid w:val="00890210"/>
    <w:rsid w:val="00890358"/>
    <w:rsid w:val="0089042C"/>
    <w:rsid w:val="008908A8"/>
    <w:rsid w:val="00891A9E"/>
    <w:rsid w:val="00892814"/>
    <w:rsid w:val="00892B02"/>
    <w:rsid w:val="00892CCD"/>
    <w:rsid w:val="00893CD2"/>
    <w:rsid w:val="0089416F"/>
    <w:rsid w:val="00894A1B"/>
    <w:rsid w:val="008964E5"/>
    <w:rsid w:val="00897340"/>
    <w:rsid w:val="008A0536"/>
    <w:rsid w:val="008A16A9"/>
    <w:rsid w:val="008A2B1C"/>
    <w:rsid w:val="008A2DBE"/>
    <w:rsid w:val="008A384F"/>
    <w:rsid w:val="008A3EFB"/>
    <w:rsid w:val="008A3F7E"/>
    <w:rsid w:val="008A4E5B"/>
    <w:rsid w:val="008A5585"/>
    <w:rsid w:val="008A6F22"/>
    <w:rsid w:val="008A79E4"/>
    <w:rsid w:val="008B021E"/>
    <w:rsid w:val="008B08C0"/>
    <w:rsid w:val="008B3CE0"/>
    <w:rsid w:val="008B3FE4"/>
    <w:rsid w:val="008B42D0"/>
    <w:rsid w:val="008B4C8B"/>
    <w:rsid w:val="008B51CE"/>
    <w:rsid w:val="008B5D69"/>
    <w:rsid w:val="008B5EAA"/>
    <w:rsid w:val="008B6061"/>
    <w:rsid w:val="008B65E3"/>
    <w:rsid w:val="008B732B"/>
    <w:rsid w:val="008C045C"/>
    <w:rsid w:val="008C0A61"/>
    <w:rsid w:val="008C0B5B"/>
    <w:rsid w:val="008C25BB"/>
    <w:rsid w:val="008C2ACB"/>
    <w:rsid w:val="008C4351"/>
    <w:rsid w:val="008C48BE"/>
    <w:rsid w:val="008C4E55"/>
    <w:rsid w:val="008C5284"/>
    <w:rsid w:val="008C64F7"/>
    <w:rsid w:val="008C6CB6"/>
    <w:rsid w:val="008C6D2A"/>
    <w:rsid w:val="008C7641"/>
    <w:rsid w:val="008D0466"/>
    <w:rsid w:val="008D0798"/>
    <w:rsid w:val="008D118D"/>
    <w:rsid w:val="008D1603"/>
    <w:rsid w:val="008D16D8"/>
    <w:rsid w:val="008D27CF"/>
    <w:rsid w:val="008D401D"/>
    <w:rsid w:val="008D43D8"/>
    <w:rsid w:val="008D4584"/>
    <w:rsid w:val="008D6185"/>
    <w:rsid w:val="008D6E93"/>
    <w:rsid w:val="008D712B"/>
    <w:rsid w:val="008D763E"/>
    <w:rsid w:val="008D76E7"/>
    <w:rsid w:val="008E1620"/>
    <w:rsid w:val="008E1711"/>
    <w:rsid w:val="008E1EC8"/>
    <w:rsid w:val="008E20FA"/>
    <w:rsid w:val="008E3917"/>
    <w:rsid w:val="008E5C05"/>
    <w:rsid w:val="008E78FC"/>
    <w:rsid w:val="008E79CE"/>
    <w:rsid w:val="008E7A83"/>
    <w:rsid w:val="008F08E2"/>
    <w:rsid w:val="008F1AA1"/>
    <w:rsid w:val="008F27CD"/>
    <w:rsid w:val="008F2D6D"/>
    <w:rsid w:val="008F2F8B"/>
    <w:rsid w:val="008F3680"/>
    <w:rsid w:val="008F377B"/>
    <w:rsid w:val="008F39FA"/>
    <w:rsid w:val="008F3E12"/>
    <w:rsid w:val="008F3FD4"/>
    <w:rsid w:val="008F44A3"/>
    <w:rsid w:val="008F4F73"/>
    <w:rsid w:val="008F515C"/>
    <w:rsid w:val="008F6DF6"/>
    <w:rsid w:val="008F7B30"/>
    <w:rsid w:val="0090090A"/>
    <w:rsid w:val="00900955"/>
    <w:rsid w:val="00900C84"/>
    <w:rsid w:val="00901408"/>
    <w:rsid w:val="00901728"/>
    <w:rsid w:val="009018BA"/>
    <w:rsid w:val="009022CD"/>
    <w:rsid w:val="00902386"/>
    <w:rsid w:val="00904699"/>
    <w:rsid w:val="00905472"/>
    <w:rsid w:val="00905AEF"/>
    <w:rsid w:val="00905FA9"/>
    <w:rsid w:val="009063CF"/>
    <w:rsid w:val="009072C4"/>
    <w:rsid w:val="00907691"/>
    <w:rsid w:val="00907D2E"/>
    <w:rsid w:val="00910762"/>
    <w:rsid w:val="009107EA"/>
    <w:rsid w:val="00911269"/>
    <w:rsid w:val="0091239B"/>
    <w:rsid w:val="0091360D"/>
    <w:rsid w:val="0091440A"/>
    <w:rsid w:val="00914716"/>
    <w:rsid w:val="009149E5"/>
    <w:rsid w:val="009156ED"/>
    <w:rsid w:val="00917961"/>
    <w:rsid w:val="00922346"/>
    <w:rsid w:val="00924587"/>
    <w:rsid w:val="00924BB1"/>
    <w:rsid w:val="009255A0"/>
    <w:rsid w:val="009258B3"/>
    <w:rsid w:val="009274D9"/>
    <w:rsid w:val="0092767A"/>
    <w:rsid w:val="00927693"/>
    <w:rsid w:val="0093040D"/>
    <w:rsid w:val="00930949"/>
    <w:rsid w:val="009315ED"/>
    <w:rsid w:val="00931659"/>
    <w:rsid w:val="00931EB8"/>
    <w:rsid w:val="0093334A"/>
    <w:rsid w:val="009335EA"/>
    <w:rsid w:val="009337C3"/>
    <w:rsid w:val="00933FDD"/>
    <w:rsid w:val="00934BF7"/>
    <w:rsid w:val="00935500"/>
    <w:rsid w:val="00935AD0"/>
    <w:rsid w:val="00935F3B"/>
    <w:rsid w:val="009372C9"/>
    <w:rsid w:val="00937A30"/>
    <w:rsid w:val="00937A77"/>
    <w:rsid w:val="00940377"/>
    <w:rsid w:val="0094099B"/>
    <w:rsid w:val="00940F1B"/>
    <w:rsid w:val="009411D2"/>
    <w:rsid w:val="00945CFF"/>
    <w:rsid w:val="00945E3A"/>
    <w:rsid w:val="00946C44"/>
    <w:rsid w:val="00946D8C"/>
    <w:rsid w:val="00946FF0"/>
    <w:rsid w:val="009471DB"/>
    <w:rsid w:val="009475A6"/>
    <w:rsid w:val="00947EB0"/>
    <w:rsid w:val="0095032A"/>
    <w:rsid w:val="00950B6D"/>
    <w:rsid w:val="0095113A"/>
    <w:rsid w:val="00952408"/>
    <w:rsid w:val="00952848"/>
    <w:rsid w:val="00952B73"/>
    <w:rsid w:val="009535BC"/>
    <w:rsid w:val="009536C5"/>
    <w:rsid w:val="00953B15"/>
    <w:rsid w:val="009550D0"/>
    <w:rsid w:val="009551D6"/>
    <w:rsid w:val="009553A7"/>
    <w:rsid w:val="009569A9"/>
    <w:rsid w:val="00957D9C"/>
    <w:rsid w:val="0096029E"/>
    <w:rsid w:val="00961361"/>
    <w:rsid w:val="00961372"/>
    <w:rsid w:val="0096295D"/>
    <w:rsid w:val="00962B77"/>
    <w:rsid w:val="00962F44"/>
    <w:rsid w:val="009653DE"/>
    <w:rsid w:val="009658EF"/>
    <w:rsid w:val="0096634E"/>
    <w:rsid w:val="00970140"/>
    <w:rsid w:val="0097105D"/>
    <w:rsid w:val="009718DF"/>
    <w:rsid w:val="00971C22"/>
    <w:rsid w:val="009727C8"/>
    <w:rsid w:val="00973300"/>
    <w:rsid w:val="0097332F"/>
    <w:rsid w:val="00973F4A"/>
    <w:rsid w:val="0097519B"/>
    <w:rsid w:val="009757C2"/>
    <w:rsid w:val="00975AF1"/>
    <w:rsid w:val="00975DE5"/>
    <w:rsid w:val="00975EFA"/>
    <w:rsid w:val="009772A4"/>
    <w:rsid w:val="0097730A"/>
    <w:rsid w:val="009773DA"/>
    <w:rsid w:val="00977B8F"/>
    <w:rsid w:val="00980CF0"/>
    <w:rsid w:val="00981C3B"/>
    <w:rsid w:val="00981E55"/>
    <w:rsid w:val="00983732"/>
    <w:rsid w:val="00984E37"/>
    <w:rsid w:val="00984FA7"/>
    <w:rsid w:val="00985259"/>
    <w:rsid w:val="00985D9E"/>
    <w:rsid w:val="00985F28"/>
    <w:rsid w:val="009867BD"/>
    <w:rsid w:val="00986B88"/>
    <w:rsid w:val="0098712F"/>
    <w:rsid w:val="00990026"/>
    <w:rsid w:val="00990087"/>
    <w:rsid w:val="0099121C"/>
    <w:rsid w:val="00991681"/>
    <w:rsid w:val="00992688"/>
    <w:rsid w:val="009931FB"/>
    <w:rsid w:val="00993311"/>
    <w:rsid w:val="00993553"/>
    <w:rsid w:val="0099397D"/>
    <w:rsid w:val="00994B58"/>
    <w:rsid w:val="00995994"/>
    <w:rsid w:val="00996CFB"/>
    <w:rsid w:val="00997B13"/>
    <w:rsid w:val="00997E77"/>
    <w:rsid w:val="009A00AF"/>
    <w:rsid w:val="009A2E48"/>
    <w:rsid w:val="009A35B3"/>
    <w:rsid w:val="009A3FA2"/>
    <w:rsid w:val="009A4607"/>
    <w:rsid w:val="009A463D"/>
    <w:rsid w:val="009A550F"/>
    <w:rsid w:val="009A5B8C"/>
    <w:rsid w:val="009A6E9C"/>
    <w:rsid w:val="009A7694"/>
    <w:rsid w:val="009B1FB3"/>
    <w:rsid w:val="009B2B01"/>
    <w:rsid w:val="009B2FF3"/>
    <w:rsid w:val="009B3533"/>
    <w:rsid w:val="009B37F4"/>
    <w:rsid w:val="009B39C3"/>
    <w:rsid w:val="009B4052"/>
    <w:rsid w:val="009B5403"/>
    <w:rsid w:val="009B6371"/>
    <w:rsid w:val="009B68EB"/>
    <w:rsid w:val="009B7532"/>
    <w:rsid w:val="009C01A1"/>
    <w:rsid w:val="009C241C"/>
    <w:rsid w:val="009C2EDF"/>
    <w:rsid w:val="009C61E7"/>
    <w:rsid w:val="009C6827"/>
    <w:rsid w:val="009C6A77"/>
    <w:rsid w:val="009C6BED"/>
    <w:rsid w:val="009C7E99"/>
    <w:rsid w:val="009D082A"/>
    <w:rsid w:val="009D1242"/>
    <w:rsid w:val="009D1491"/>
    <w:rsid w:val="009D26F0"/>
    <w:rsid w:val="009D2D3E"/>
    <w:rsid w:val="009D3197"/>
    <w:rsid w:val="009D34D1"/>
    <w:rsid w:val="009D385E"/>
    <w:rsid w:val="009D4450"/>
    <w:rsid w:val="009D4A0B"/>
    <w:rsid w:val="009D5F0C"/>
    <w:rsid w:val="009D6111"/>
    <w:rsid w:val="009D640A"/>
    <w:rsid w:val="009D7042"/>
    <w:rsid w:val="009D7AAB"/>
    <w:rsid w:val="009E08D0"/>
    <w:rsid w:val="009E1C96"/>
    <w:rsid w:val="009E4251"/>
    <w:rsid w:val="009E4383"/>
    <w:rsid w:val="009E4A48"/>
    <w:rsid w:val="009E5464"/>
    <w:rsid w:val="009E62FD"/>
    <w:rsid w:val="009E632E"/>
    <w:rsid w:val="009E6660"/>
    <w:rsid w:val="009E71AE"/>
    <w:rsid w:val="009E77E3"/>
    <w:rsid w:val="009F10FF"/>
    <w:rsid w:val="009F139D"/>
    <w:rsid w:val="009F1916"/>
    <w:rsid w:val="009F1C99"/>
    <w:rsid w:val="009F1EE9"/>
    <w:rsid w:val="009F20E9"/>
    <w:rsid w:val="009F2F7B"/>
    <w:rsid w:val="009F438F"/>
    <w:rsid w:val="009F506D"/>
    <w:rsid w:val="009F5A58"/>
    <w:rsid w:val="009F6EF5"/>
    <w:rsid w:val="009F6F41"/>
    <w:rsid w:val="009F714E"/>
    <w:rsid w:val="009F7240"/>
    <w:rsid w:val="009F7363"/>
    <w:rsid w:val="009F73F2"/>
    <w:rsid w:val="009F7562"/>
    <w:rsid w:val="009F7737"/>
    <w:rsid w:val="009F7994"/>
    <w:rsid w:val="009F7A39"/>
    <w:rsid w:val="00A0021D"/>
    <w:rsid w:val="00A00981"/>
    <w:rsid w:val="00A023FA"/>
    <w:rsid w:val="00A03078"/>
    <w:rsid w:val="00A03389"/>
    <w:rsid w:val="00A038E7"/>
    <w:rsid w:val="00A045B1"/>
    <w:rsid w:val="00A047E8"/>
    <w:rsid w:val="00A04EA0"/>
    <w:rsid w:val="00A054EC"/>
    <w:rsid w:val="00A0669A"/>
    <w:rsid w:val="00A066B6"/>
    <w:rsid w:val="00A06A2B"/>
    <w:rsid w:val="00A0712B"/>
    <w:rsid w:val="00A07C12"/>
    <w:rsid w:val="00A100C1"/>
    <w:rsid w:val="00A102E9"/>
    <w:rsid w:val="00A10AEC"/>
    <w:rsid w:val="00A11D51"/>
    <w:rsid w:val="00A125BC"/>
    <w:rsid w:val="00A12629"/>
    <w:rsid w:val="00A12D6F"/>
    <w:rsid w:val="00A134CE"/>
    <w:rsid w:val="00A14211"/>
    <w:rsid w:val="00A15028"/>
    <w:rsid w:val="00A15DDC"/>
    <w:rsid w:val="00A162A6"/>
    <w:rsid w:val="00A1640A"/>
    <w:rsid w:val="00A16536"/>
    <w:rsid w:val="00A166B5"/>
    <w:rsid w:val="00A1679B"/>
    <w:rsid w:val="00A16B86"/>
    <w:rsid w:val="00A17236"/>
    <w:rsid w:val="00A17A31"/>
    <w:rsid w:val="00A17ADD"/>
    <w:rsid w:val="00A20238"/>
    <w:rsid w:val="00A20301"/>
    <w:rsid w:val="00A206CC"/>
    <w:rsid w:val="00A20FB0"/>
    <w:rsid w:val="00A22AA0"/>
    <w:rsid w:val="00A22C4A"/>
    <w:rsid w:val="00A23247"/>
    <w:rsid w:val="00A234A4"/>
    <w:rsid w:val="00A23979"/>
    <w:rsid w:val="00A23A1F"/>
    <w:rsid w:val="00A23EE0"/>
    <w:rsid w:val="00A25557"/>
    <w:rsid w:val="00A255A1"/>
    <w:rsid w:val="00A25FC0"/>
    <w:rsid w:val="00A264A8"/>
    <w:rsid w:val="00A276E9"/>
    <w:rsid w:val="00A27B60"/>
    <w:rsid w:val="00A27C86"/>
    <w:rsid w:val="00A303A9"/>
    <w:rsid w:val="00A30CED"/>
    <w:rsid w:val="00A31180"/>
    <w:rsid w:val="00A31C0B"/>
    <w:rsid w:val="00A33D23"/>
    <w:rsid w:val="00A3446F"/>
    <w:rsid w:val="00A34C94"/>
    <w:rsid w:val="00A359E6"/>
    <w:rsid w:val="00A3655F"/>
    <w:rsid w:val="00A36A7E"/>
    <w:rsid w:val="00A36D9D"/>
    <w:rsid w:val="00A3707F"/>
    <w:rsid w:val="00A37CE9"/>
    <w:rsid w:val="00A4015A"/>
    <w:rsid w:val="00A40808"/>
    <w:rsid w:val="00A4226F"/>
    <w:rsid w:val="00A425B7"/>
    <w:rsid w:val="00A43583"/>
    <w:rsid w:val="00A438A7"/>
    <w:rsid w:val="00A44461"/>
    <w:rsid w:val="00A44599"/>
    <w:rsid w:val="00A44EAC"/>
    <w:rsid w:val="00A45E60"/>
    <w:rsid w:val="00A50B04"/>
    <w:rsid w:val="00A50CB7"/>
    <w:rsid w:val="00A50D9C"/>
    <w:rsid w:val="00A51595"/>
    <w:rsid w:val="00A51C08"/>
    <w:rsid w:val="00A529E7"/>
    <w:rsid w:val="00A52C62"/>
    <w:rsid w:val="00A54B46"/>
    <w:rsid w:val="00A57072"/>
    <w:rsid w:val="00A5728F"/>
    <w:rsid w:val="00A6052E"/>
    <w:rsid w:val="00A6116D"/>
    <w:rsid w:val="00A61335"/>
    <w:rsid w:val="00A61948"/>
    <w:rsid w:val="00A6505A"/>
    <w:rsid w:val="00A65B1C"/>
    <w:rsid w:val="00A712F2"/>
    <w:rsid w:val="00A71876"/>
    <w:rsid w:val="00A72A49"/>
    <w:rsid w:val="00A73097"/>
    <w:rsid w:val="00A73D3E"/>
    <w:rsid w:val="00A74225"/>
    <w:rsid w:val="00A7441F"/>
    <w:rsid w:val="00A7514B"/>
    <w:rsid w:val="00A75877"/>
    <w:rsid w:val="00A76716"/>
    <w:rsid w:val="00A80846"/>
    <w:rsid w:val="00A80C63"/>
    <w:rsid w:val="00A80F05"/>
    <w:rsid w:val="00A81283"/>
    <w:rsid w:val="00A821FF"/>
    <w:rsid w:val="00A82E2E"/>
    <w:rsid w:val="00A82F81"/>
    <w:rsid w:val="00A8482A"/>
    <w:rsid w:val="00A84E09"/>
    <w:rsid w:val="00A84EDB"/>
    <w:rsid w:val="00A8514F"/>
    <w:rsid w:val="00A852A4"/>
    <w:rsid w:val="00A8747B"/>
    <w:rsid w:val="00A87FCB"/>
    <w:rsid w:val="00A90036"/>
    <w:rsid w:val="00A90CB6"/>
    <w:rsid w:val="00A91ED1"/>
    <w:rsid w:val="00A9221D"/>
    <w:rsid w:val="00A9242C"/>
    <w:rsid w:val="00A92AE9"/>
    <w:rsid w:val="00A93CCC"/>
    <w:rsid w:val="00A943C3"/>
    <w:rsid w:val="00A943D8"/>
    <w:rsid w:val="00A95590"/>
    <w:rsid w:val="00A95F04"/>
    <w:rsid w:val="00A96DE6"/>
    <w:rsid w:val="00A97570"/>
    <w:rsid w:val="00A978AC"/>
    <w:rsid w:val="00AA06AD"/>
    <w:rsid w:val="00AA0938"/>
    <w:rsid w:val="00AA1336"/>
    <w:rsid w:val="00AA1475"/>
    <w:rsid w:val="00AA307E"/>
    <w:rsid w:val="00AA3628"/>
    <w:rsid w:val="00AA4D82"/>
    <w:rsid w:val="00AA56D9"/>
    <w:rsid w:val="00AA5D84"/>
    <w:rsid w:val="00AA6A37"/>
    <w:rsid w:val="00AA6BD4"/>
    <w:rsid w:val="00AA7524"/>
    <w:rsid w:val="00AA7699"/>
    <w:rsid w:val="00AB0297"/>
    <w:rsid w:val="00AB08E7"/>
    <w:rsid w:val="00AB1532"/>
    <w:rsid w:val="00AB22A2"/>
    <w:rsid w:val="00AB31FD"/>
    <w:rsid w:val="00AB36E6"/>
    <w:rsid w:val="00AB38FF"/>
    <w:rsid w:val="00AB3AFA"/>
    <w:rsid w:val="00AB3EBF"/>
    <w:rsid w:val="00AB4B81"/>
    <w:rsid w:val="00AB50A8"/>
    <w:rsid w:val="00AB50CB"/>
    <w:rsid w:val="00AB615E"/>
    <w:rsid w:val="00AB7E95"/>
    <w:rsid w:val="00AC0A6F"/>
    <w:rsid w:val="00AC1877"/>
    <w:rsid w:val="00AC1C88"/>
    <w:rsid w:val="00AC22DC"/>
    <w:rsid w:val="00AC2537"/>
    <w:rsid w:val="00AC2E3B"/>
    <w:rsid w:val="00AC2F57"/>
    <w:rsid w:val="00AC3023"/>
    <w:rsid w:val="00AC542B"/>
    <w:rsid w:val="00AC5B24"/>
    <w:rsid w:val="00AC6603"/>
    <w:rsid w:val="00AD0239"/>
    <w:rsid w:val="00AD033B"/>
    <w:rsid w:val="00AD0596"/>
    <w:rsid w:val="00AD0D0D"/>
    <w:rsid w:val="00AD1C0F"/>
    <w:rsid w:val="00AD2281"/>
    <w:rsid w:val="00AD2328"/>
    <w:rsid w:val="00AD2643"/>
    <w:rsid w:val="00AD34EF"/>
    <w:rsid w:val="00AD3A4E"/>
    <w:rsid w:val="00AD421C"/>
    <w:rsid w:val="00AD4BDB"/>
    <w:rsid w:val="00AD5585"/>
    <w:rsid w:val="00AD6C60"/>
    <w:rsid w:val="00AD6E5D"/>
    <w:rsid w:val="00AE03E9"/>
    <w:rsid w:val="00AE065E"/>
    <w:rsid w:val="00AE0950"/>
    <w:rsid w:val="00AE095A"/>
    <w:rsid w:val="00AE0B8A"/>
    <w:rsid w:val="00AE1184"/>
    <w:rsid w:val="00AE29B1"/>
    <w:rsid w:val="00AE600B"/>
    <w:rsid w:val="00AE61CC"/>
    <w:rsid w:val="00AE6F3A"/>
    <w:rsid w:val="00AE7CBE"/>
    <w:rsid w:val="00AF1771"/>
    <w:rsid w:val="00AF17D7"/>
    <w:rsid w:val="00AF19A1"/>
    <w:rsid w:val="00AF1FBF"/>
    <w:rsid w:val="00AF2714"/>
    <w:rsid w:val="00AF2CA0"/>
    <w:rsid w:val="00AF3739"/>
    <w:rsid w:val="00AF40E8"/>
    <w:rsid w:val="00AF42E7"/>
    <w:rsid w:val="00AF49B0"/>
    <w:rsid w:val="00AF4C90"/>
    <w:rsid w:val="00AF506A"/>
    <w:rsid w:val="00AF5322"/>
    <w:rsid w:val="00AF6603"/>
    <w:rsid w:val="00AF75C7"/>
    <w:rsid w:val="00B00CA6"/>
    <w:rsid w:val="00B00D1A"/>
    <w:rsid w:val="00B016D3"/>
    <w:rsid w:val="00B02839"/>
    <w:rsid w:val="00B02B88"/>
    <w:rsid w:val="00B03AE7"/>
    <w:rsid w:val="00B05FBC"/>
    <w:rsid w:val="00B0706A"/>
    <w:rsid w:val="00B0721B"/>
    <w:rsid w:val="00B07282"/>
    <w:rsid w:val="00B07531"/>
    <w:rsid w:val="00B07F5F"/>
    <w:rsid w:val="00B10249"/>
    <w:rsid w:val="00B104AA"/>
    <w:rsid w:val="00B10D81"/>
    <w:rsid w:val="00B116A6"/>
    <w:rsid w:val="00B11B3D"/>
    <w:rsid w:val="00B11CA3"/>
    <w:rsid w:val="00B12A34"/>
    <w:rsid w:val="00B1314C"/>
    <w:rsid w:val="00B131FB"/>
    <w:rsid w:val="00B13979"/>
    <w:rsid w:val="00B14847"/>
    <w:rsid w:val="00B14A83"/>
    <w:rsid w:val="00B14A8D"/>
    <w:rsid w:val="00B15278"/>
    <w:rsid w:val="00B15340"/>
    <w:rsid w:val="00B153D5"/>
    <w:rsid w:val="00B16307"/>
    <w:rsid w:val="00B16550"/>
    <w:rsid w:val="00B165BE"/>
    <w:rsid w:val="00B16B57"/>
    <w:rsid w:val="00B171D8"/>
    <w:rsid w:val="00B172A5"/>
    <w:rsid w:val="00B17953"/>
    <w:rsid w:val="00B20F7C"/>
    <w:rsid w:val="00B217D0"/>
    <w:rsid w:val="00B2191D"/>
    <w:rsid w:val="00B22360"/>
    <w:rsid w:val="00B2456E"/>
    <w:rsid w:val="00B24B3E"/>
    <w:rsid w:val="00B25092"/>
    <w:rsid w:val="00B2592C"/>
    <w:rsid w:val="00B2627E"/>
    <w:rsid w:val="00B2665F"/>
    <w:rsid w:val="00B26A98"/>
    <w:rsid w:val="00B27592"/>
    <w:rsid w:val="00B309A7"/>
    <w:rsid w:val="00B32B89"/>
    <w:rsid w:val="00B33B54"/>
    <w:rsid w:val="00B345FE"/>
    <w:rsid w:val="00B352EF"/>
    <w:rsid w:val="00B3541E"/>
    <w:rsid w:val="00B3582A"/>
    <w:rsid w:val="00B36054"/>
    <w:rsid w:val="00B36C9E"/>
    <w:rsid w:val="00B40164"/>
    <w:rsid w:val="00B40568"/>
    <w:rsid w:val="00B4071A"/>
    <w:rsid w:val="00B40B5C"/>
    <w:rsid w:val="00B41463"/>
    <w:rsid w:val="00B41AE6"/>
    <w:rsid w:val="00B42503"/>
    <w:rsid w:val="00B429F8"/>
    <w:rsid w:val="00B42E88"/>
    <w:rsid w:val="00B43888"/>
    <w:rsid w:val="00B43D4F"/>
    <w:rsid w:val="00B44273"/>
    <w:rsid w:val="00B44C2E"/>
    <w:rsid w:val="00B44C8F"/>
    <w:rsid w:val="00B44F6B"/>
    <w:rsid w:val="00B45B8A"/>
    <w:rsid w:val="00B46075"/>
    <w:rsid w:val="00B46E12"/>
    <w:rsid w:val="00B47470"/>
    <w:rsid w:val="00B4751A"/>
    <w:rsid w:val="00B50AE7"/>
    <w:rsid w:val="00B50D24"/>
    <w:rsid w:val="00B51159"/>
    <w:rsid w:val="00B51655"/>
    <w:rsid w:val="00B51EF3"/>
    <w:rsid w:val="00B52B64"/>
    <w:rsid w:val="00B540DA"/>
    <w:rsid w:val="00B543B5"/>
    <w:rsid w:val="00B54AC5"/>
    <w:rsid w:val="00B54C72"/>
    <w:rsid w:val="00B54D4C"/>
    <w:rsid w:val="00B55869"/>
    <w:rsid w:val="00B55AA1"/>
    <w:rsid w:val="00B55DBA"/>
    <w:rsid w:val="00B56FEC"/>
    <w:rsid w:val="00B5742F"/>
    <w:rsid w:val="00B57BC7"/>
    <w:rsid w:val="00B610C3"/>
    <w:rsid w:val="00B6110C"/>
    <w:rsid w:val="00B61A79"/>
    <w:rsid w:val="00B61C88"/>
    <w:rsid w:val="00B61C8D"/>
    <w:rsid w:val="00B61FB9"/>
    <w:rsid w:val="00B62279"/>
    <w:rsid w:val="00B62694"/>
    <w:rsid w:val="00B6296B"/>
    <w:rsid w:val="00B62BA0"/>
    <w:rsid w:val="00B62F04"/>
    <w:rsid w:val="00B63362"/>
    <w:rsid w:val="00B64ABC"/>
    <w:rsid w:val="00B66C4F"/>
    <w:rsid w:val="00B66EA0"/>
    <w:rsid w:val="00B722D4"/>
    <w:rsid w:val="00B73568"/>
    <w:rsid w:val="00B73F02"/>
    <w:rsid w:val="00B73F8D"/>
    <w:rsid w:val="00B747CE"/>
    <w:rsid w:val="00B7505B"/>
    <w:rsid w:val="00B75250"/>
    <w:rsid w:val="00B75FD5"/>
    <w:rsid w:val="00B776FC"/>
    <w:rsid w:val="00B802B0"/>
    <w:rsid w:val="00B80848"/>
    <w:rsid w:val="00B8165E"/>
    <w:rsid w:val="00B816CC"/>
    <w:rsid w:val="00B81E07"/>
    <w:rsid w:val="00B82B91"/>
    <w:rsid w:val="00B83178"/>
    <w:rsid w:val="00B839C2"/>
    <w:rsid w:val="00B849BF"/>
    <w:rsid w:val="00B84B01"/>
    <w:rsid w:val="00B8610E"/>
    <w:rsid w:val="00B86765"/>
    <w:rsid w:val="00B872EB"/>
    <w:rsid w:val="00B87536"/>
    <w:rsid w:val="00B87CF3"/>
    <w:rsid w:val="00B9271F"/>
    <w:rsid w:val="00B93CB5"/>
    <w:rsid w:val="00B947D6"/>
    <w:rsid w:val="00B94B9E"/>
    <w:rsid w:val="00B95C8B"/>
    <w:rsid w:val="00B963EE"/>
    <w:rsid w:val="00B97A65"/>
    <w:rsid w:val="00B97AB7"/>
    <w:rsid w:val="00BA04B7"/>
    <w:rsid w:val="00BA1770"/>
    <w:rsid w:val="00BA1A14"/>
    <w:rsid w:val="00BA1BDE"/>
    <w:rsid w:val="00BA1DDA"/>
    <w:rsid w:val="00BA1DE0"/>
    <w:rsid w:val="00BA1F5A"/>
    <w:rsid w:val="00BA257E"/>
    <w:rsid w:val="00BA2E7B"/>
    <w:rsid w:val="00BA2F53"/>
    <w:rsid w:val="00BA3EB6"/>
    <w:rsid w:val="00BA48CC"/>
    <w:rsid w:val="00BA5212"/>
    <w:rsid w:val="00BA6173"/>
    <w:rsid w:val="00BA6193"/>
    <w:rsid w:val="00BA6967"/>
    <w:rsid w:val="00BA69A8"/>
    <w:rsid w:val="00BA7EA9"/>
    <w:rsid w:val="00BB0550"/>
    <w:rsid w:val="00BB0C7A"/>
    <w:rsid w:val="00BB0DCA"/>
    <w:rsid w:val="00BB153F"/>
    <w:rsid w:val="00BB168E"/>
    <w:rsid w:val="00BB291D"/>
    <w:rsid w:val="00BB37E6"/>
    <w:rsid w:val="00BB4D12"/>
    <w:rsid w:val="00BB603D"/>
    <w:rsid w:val="00BB67AB"/>
    <w:rsid w:val="00BB6A39"/>
    <w:rsid w:val="00BB6E3B"/>
    <w:rsid w:val="00BB710E"/>
    <w:rsid w:val="00BB7C93"/>
    <w:rsid w:val="00BC04C3"/>
    <w:rsid w:val="00BC14DF"/>
    <w:rsid w:val="00BC1DEE"/>
    <w:rsid w:val="00BC2378"/>
    <w:rsid w:val="00BC2D90"/>
    <w:rsid w:val="00BC3021"/>
    <w:rsid w:val="00BC31C4"/>
    <w:rsid w:val="00BC3740"/>
    <w:rsid w:val="00BC4461"/>
    <w:rsid w:val="00BC5C82"/>
    <w:rsid w:val="00BC692E"/>
    <w:rsid w:val="00BC78BE"/>
    <w:rsid w:val="00BD08DB"/>
    <w:rsid w:val="00BD1051"/>
    <w:rsid w:val="00BD1434"/>
    <w:rsid w:val="00BD15B0"/>
    <w:rsid w:val="00BD18AD"/>
    <w:rsid w:val="00BD21C4"/>
    <w:rsid w:val="00BD2B0C"/>
    <w:rsid w:val="00BD32F2"/>
    <w:rsid w:val="00BD369A"/>
    <w:rsid w:val="00BD4349"/>
    <w:rsid w:val="00BD44DD"/>
    <w:rsid w:val="00BD44FB"/>
    <w:rsid w:val="00BD5001"/>
    <w:rsid w:val="00BD60FE"/>
    <w:rsid w:val="00BD795F"/>
    <w:rsid w:val="00BE02FF"/>
    <w:rsid w:val="00BE0F6E"/>
    <w:rsid w:val="00BE1A2E"/>
    <w:rsid w:val="00BE2754"/>
    <w:rsid w:val="00BE545E"/>
    <w:rsid w:val="00BE65B6"/>
    <w:rsid w:val="00BE6EA8"/>
    <w:rsid w:val="00BE7110"/>
    <w:rsid w:val="00BE7CCC"/>
    <w:rsid w:val="00BE7D04"/>
    <w:rsid w:val="00BF06CB"/>
    <w:rsid w:val="00BF0AE3"/>
    <w:rsid w:val="00BF0F08"/>
    <w:rsid w:val="00BF194A"/>
    <w:rsid w:val="00BF208B"/>
    <w:rsid w:val="00BF2777"/>
    <w:rsid w:val="00BF2DD9"/>
    <w:rsid w:val="00BF35AD"/>
    <w:rsid w:val="00BF432A"/>
    <w:rsid w:val="00BF53F9"/>
    <w:rsid w:val="00BF68DD"/>
    <w:rsid w:val="00C0033A"/>
    <w:rsid w:val="00C00B6A"/>
    <w:rsid w:val="00C037F5"/>
    <w:rsid w:val="00C04C96"/>
    <w:rsid w:val="00C04D6C"/>
    <w:rsid w:val="00C0511F"/>
    <w:rsid w:val="00C0544B"/>
    <w:rsid w:val="00C07C92"/>
    <w:rsid w:val="00C07E4E"/>
    <w:rsid w:val="00C07F7D"/>
    <w:rsid w:val="00C1116F"/>
    <w:rsid w:val="00C117A5"/>
    <w:rsid w:val="00C1189C"/>
    <w:rsid w:val="00C11A85"/>
    <w:rsid w:val="00C12477"/>
    <w:rsid w:val="00C14489"/>
    <w:rsid w:val="00C1482E"/>
    <w:rsid w:val="00C14C16"/>
    <w:rsid w:val="00C14F4B"/>
    <w:rsid w:val="00C150B9"/>
    <w:rsid w:val="00C15FA4"/>
    <w:rsid w:val="00C17743"/>
    <w:rsid w:val="00C218CD"/>
    <w:rsid w:val="00C229E7"/>
    <w:rsid w:val="00C24402"/>
    <w:rsid w:val="00C24627"/>
    <w:rsid w:val="00C25AD6"/>
    <w:rsid w:val="00C2724C"/>
    <w:rsid w:val="00C27E1B"/>
    <w:rsid w:val="00C305E0"/>
    <w:rsid w:val="00C3076A"/>
    <w:rsid w:val="00C3134C"/>
    <w:rsid w:val="00C318AE"/>
    <w:rsid w:val="00C32149"/>
    <w:rsid w:val="00C32765"/>
    <w:rsid w:val="00C32EF0"/>
    <w:rsid w:val="00C32F0E"/>
    <w:rsid w:val="00C350D0"/>
    <w:rsid w:val="00C35D77"/>
    <w:rsid w:val="00C36A4E"/>
    <w:rsid w:val="00C37AE9"/>
    <w:rsid w:val="00C402DE"/>
    <w:rsid w:val="00C4059F"/>
    <w:rsid w:val="00C41954"/>
    <w:rsid w:val="00C41BFC"/>
    <w:rsid w:val="00C423C7"/>
    <w:rsid w:val="00C4322A"/>
    <w:rsid w:val="00C4344D"/>
    <w:rsid w:val="00C43A3E"/>
    <w:rsid w:val="00C441F8"/>
    <w:rsid w:val="00C44689"/>
    <w:rsid w:val="00C44E29"/>
    <w:rsid w:val="00C452D4"/>
    <w:rsid w:val="00C45973"/>
    <w:rsid w:val="00C465F0"/>
    <w:rsid w:val="00C466F6"/>
    <w:rsid w:val="00C4771C"/>
    <w:rsid w:val="00C50033"/>
    <w:rsid w:val="00C5113A"/>
    <w:rsid w:val="00C511FA"/>
    <w:rsid w:val="00C516FD"/>
    <w:rsid w:val="00C53FE1"/>
    <w:rsid w:val="00C556BA"/>
    <w:rsid w:val="00C55F27"/>
    <w:rsid w:val="00C56D18"/>
    <w:rsid w:val="00C604F6"/>
    <w:rsid w:val="00C60721"/>
    <w:rsid w:val="00C609D2"/>
    <w:rsid w:val="00C61FFA"/>
    <w:rsid w:val="00C6218A"/>
    <w:rsid w:val="00C621B9"/>
    <w:rsid w:val="00C62D3C"/>
    <w:rsid w:val="00C63259"/>
    <w:rsid w:val="00C64396"/>
    <w:rsid w:val="00C64B18"/>
    <w:rsid w:val="00C656F9"/>
    <w:rsid w:val="00C658DA"/>
    <w:rsid w:val="00C66BFA"/>
    <w:rsid w:val="00C67B83"/>
    <w:rsid w:val="00C7185C"/>
    <w:rsid w:val="00C718C6"/>
    <w:rsid w:val="00C722DA"/>
    <w:rsid w:val="00C73158"/>
    <w:rsid w:val="00C77904"/>
    <w:rsid w:val="00C779B2"/>
    <w:rsid w:val="00C82027"/>
    <w:rsid w:val="00C82996"/>
    <w:rsid w:val="00C829C2"/>
    <w:rsid w:val="00C83101"/>
    <w:rsid w:val="00C83DC0"/>
    <w:rsid w:val="00C855B6"/>
    <w:rsid w:val="00C860E3"/>
    <w:rsid w:val="00C867EE"/>
    <w:rsid w:val="00C872BB"/>
    <w:rsid w:val="00C8730C"/>
    <w:rsid w:val="00C91360"/>
    <w:rsid w:val="00C91BF1"/>
    <w:rsid w:val="00C91DA5"/>
    <w:rsid w:val="00C9293B"/>
    <w:rsid w:val="00C92C03"/>
    <w:rsid w:val="00C92C78"/>
    <w:rsid w:val="00C931CF"/>
    <w:rsid w:val="00C9525B"/>
    <w:rsid w:val="00C9542B"/>
    <w:rsid w:val="00C95D5D"/>
    <w:rsid w:val="00C96138"/>
    <w:rsid w:val="00C974C7"/>
    <w:rsid w:val="00C97A4F"/>
    <w:rsid w:val="00C97F1B"/>
    <w:rsid w:val="00CA1B5C"/>
    <w:rsid w:val="00CA2199"/>
    <w:rsid w:val="00CA244C"/>
    <w:rsid w:val="00CA2C9B"/>
    <w:rsid w:val="00CA368C"/>
    <w:rsid w:val="00CA5BFA"/>
    <w:rsid w:val="00CA5E32"/>
    <w:rsid w:val="00CA713C"/>
    <w:rsid w:val="00CA7DB9"/>
    <w:rsid w:val="00CA7FE3"/>
    <w:rsid w:val="00CB0239"/>
    <w:rsid w:val="00CB0C9D"/>
    <w:rsid w:val="00CB117E"/>
    <w:rsid w:val="00CB1530"/>
    <w:rsid w:val="00CB164C"/>
    <w:rsid w:val="00CB1EFE"/>
    <w:rsid w:val="00CB347C"/>
    <w:rsid w:val="00CB57DA"/>
    <w:rsid w:val="00CB6C69"/>
    <w:rsid w:val="00CB6FE8"/>
    <w:rsid w:val="00CB780C"/>
    <w:rsid w:val="00CB7E17"/>
    <w:rsid w:val="00CC03B3"/>
    <w:rsid w:val="00CC1283"/>
    <w:rsid w:val="00CC303F"/>
    <w:rsid w:val="00CC320A"/>
    <w:rsid w:val="00CC371A"/>
    <w:rsid w:val="00CC43D9"/>
    <w:rsid w:val="00CC474C"/>
    <w:rsid w:val="00CC48A1"/>
    <w:rsid w:val="00CC5674"/>
    <w:rsid w:val="00CC63A0"/>
    <w:rsid w:val="00CC6771"/>
    <w:rsid w:val="00CC6CEF"/>
    <w:rsid w:val="00CC6DA2"/>
    <w:rsid w:val="00CC6F4B"/>
    <w:rsid w:val="00CD0A5E"/>
    <w:rsid w:val="00CD0EF7"/>
    <w:rsid w:val="00CD1290"/>
    <w:rsid w:val="00CD17F7"/>
    <w:rsid w:val="00CD2466"/>
    <w:rsid w:val="00CD2E16"/>
    <w:rsid w:val="00CD3660"/>
    <w:rsid w:val="00CD4B9B"/>
    <w:rsid w:val="00CD51AF"/>
    <w:rsid w:val="00CD587D"/>
    <w:rsid w:val="00CD652D"/>
    <w:rsid w:val="00CD6BBA"/>
    <w:rsid w:val="00CD6E3B"/>
    <w:rsid w:val="00CD758D"/>
    <w:rsid w:val="00CE106B"/>
    <w:rsid w:val="00CE1247"/>
    <w:rsid w:val="00CE1682"/>
    <w:rsid w:val="00CE2887"/>
    <w:rsid w:val="00CE39A4"/>
    <w:rsid w:val="00CE486E"/>
    <w:rsid w:val="00CE488E"/>
    <w:rsid w:val="00CE72B1"/>
    <w:rsid w:val="00CE7801"/>
    <w:rsid w:val="00CE7FB8"/>
    <w:rsid w:val="00CF0A3C"/>
    <w:rsid w:val="00CF12D3"/>
    <w:rsid w:val="00CF1B3C"/>
    <w:rsid w:val="00CF3DE3"/>
    <w:rsid w:val="00CF45A9"/>
    <w:rsid w:val="00CF6DA7"/>
    <w:rsid w:val="00CF78B4"/>
    <w:rsid w:val="00CF79CF"/>
    <w:rsid w:val="00D01339"/>
    <w:rsid w:val="00D027DA"/>
    <w:rsid w:val="00D02B1D"/>
    <w:rsid w:val="00D0326E"/>
    <w:rsid w:val="00D041AB"/>
    <w:rsid w:val="00D042DD"/>
    <w:rsid w:val="00D04D7D"/>
    <w:rsid w:val="00D05FE1"/>
    <w:rsid w:val="00D06521"/>
    <w:rsid w:val="00D067B7"/>
    <w:rsid w:val="00D06EC5"/>
    <w:rsid w:val="00D07864"/>
    <w:rsid w:val="00D108E5"/>
    <w:rsid w:val="00D10CE5"/>
    <w:rsid w:val="00D11049"/>
    <w:rsid w:val="00D12068"/>
    <w:rsid w:val="00D12598"/>
    <w:rsid w:val="00D130A0"/>
    <w:rsid w:val="00D13782"/>
    <w:rsid w:val="00D14FFE"/>
    <w:rsid w:val="00D150C1"/>
    <w:rsid w:val="00D1608C"/>
    <w:rsid w:val="00D164C1"/>
    <w:rsid w:val="00D16576"/>
    <w:rsid w:val="00D165E4"/>
    <w:rsid w:val="00D2126C"/>
    <w:rsid w:val="00D22187"/>
    <w:rsid w:val="00D2219F"/>
    <w:rsid w:val="00D23670"/>
    <w:rsid w:val="00D23672"/>
    <w:rsid w:val="00D23BD0"/>
    <w:rsid w:val="00D2411E"/>
    <w:rsid w:val="00D249A6"/>
    <w:rsid w:val="00D2530D"/>
    <w:rsid w:val="00D254B7"/>
    <w:rsid w:val="00D27053"/>
    <w:rsid w:val="00D27179"/>
    <w:rsid w:val="00D2733C"/>
    <w:rsid w:val="00D302D8"/>
    <w:rsid w:val="00D30744"/>
    <w:rsid w:val="00D310D2"/>
    <w:rsid w:val="00D318C5"/>
    <w:rsid w:val="00D31F85"/>
    <w:rsid w:val="00D33F9C"/>
    <w:rsid w:val="00D340B5"/>
    <w:rsid w:val="00D36650"/>
    <w:rsid w:val="00D40288"/>
    <w:rsid w:val="00D41357"/>
    <w:rsid w:val="00D42066"/>
    <w:rsid w:val="00D42260"/>
    <w:rsid w:val="00D423CC"/>
    <w:rsid w:val="00D423E1"/>
    <w:rsid w:val="00D426FE"/>
    <w:rsid w:val="00D437A0"/>
    <w:rsid w:val="00D43B82"/>
    <w:rsid w:val="00D43BF8"/>
    <w:rsid w:val="00D44881"/>
    <w:rsid w:val="00D4520B"/>
    <w:rsid w:val="00D456C4"/>
    <w:rsid w:val="00D45F29"/>
    <w:rsid w:val="00D461C0"/>
    <w:rsid w:val="00D466B9"/>
    <w:rsid w:val="00D46FCE"/>
    <w:rsid w:val="00D47120"/>
    <w:rsid w:val="00D478F5"/>
    <w:rsid w:val="00D47FED"/>
    <w:rsid w:val="00D51A24"/>
    <w:rsid w:val="00D528E2"/>
    <w:rsid w:val="00D52AED"/>
    <w:rsid w:val="00D5336E"/>
    <w:rsid w:val="00D53502"/>
    <w:rsid w:val="00D53FDE"/>
    <w:rsid w:val="00D55704"/>
    <w:rsid w:val="00D55D80"/>
    <w:rsid w:val="00D56365"/>
    <w:rsid w:val="00D56A06"/>
    <w:rsid w:val="00D57492"/>
    <w:rsid w:val="00D57D96"/>
    <w:rsid w:val="00D6048C"/>
    <w:rsid w:val="00D62130"/>
    <w:rsid w:val="00D6295D"/>
    <w:rsid w:val="00D62F96"/>
    <w:rsid w:val="00D63FA8"/>
    <w:rsid w:val="00D64B62"/>
    <w:rsid w:val="00D651C1"/>
    <w:rsid w:val="00D6549E"/>
    <w:rsid w:val="00D65E6A"/>
    <w:rsid w:val="00D66713"/>
    <w:rsid w:val="00D66BC0"/>
    <w:rsid w:val="00D66F71"/>
    <w:rsid w:val="00D67280"/>
    <w:rsid w:val="00D67608"/>
    <w:rsid w:val="00D67BDA"/>
    <w:rsid w:val="00D70007"/>
    <w:rsid w:val="00D70547"/>
    <w:rsid w:val="00D71D77"/>
    <w:rsid w:val="00D733F6"/>
    <w:rsid w:val="00D7467B"/>
    <w:rsid w:val="00D748DB"/>
    <w:rsid w:val="00D74A3B"/>
    <w:rsid w:val="00D74C0E"/>
    <w:rsid w:val="00D75227"/>
    <w:rsid w:val="00D75656"/>
    <w:rsid w:val="00D76E92"/>
    <w:rsid w:val="00D77A0F"/>
    <w:rsid w:val="00D8005A"/>
    <w:rsid w:val="00D80DE6"/>
    <w:rsid w:val="00D81996"/>
    <w:rsid w:val="00D823F2"/>
    <w:rsid w:val="00D8540E"/>
    <w:rsid w:val="00D859BD"/>
    <w:rsid w:val="00D85FB5"/>
    <w:rsid w:val="00D8626B"/>
    <w:rsid w:val="00D86DF3"/>
    <w:rsid w:val="00D9030A"/>
    <w:rsid w:val="00D9138F"/>
    <w:rsid w:val="00D92766"/>
    <w:rsid w:val="00D9454F"/>
    <w:rsid w:val="00D94635"/>
    <w:rsid w:val="00D95609"/>
    <w:rsid w:val="00D95F02"/>
    <w:rsid w:val="00D95FE6"/>
    <w:rsid w:val="00D9644B"/>
    <w:rsid w:val="00D97C7E"/>
    <w:rsid w:val="00DA0EED"/>
    <w:rsid w:val="00DA1298"/>
    <w:rsid w:val="00DA1BA4"/>
    <w:rsid w:val="00DA2135"/>
    <w:rsid w:val="00DA3843"/>
    <w:rsid w:val="00DA4137"/>
    <w:rsid w:val="00DA4362"/>
    <w:rsid w:val="00DA4650"/>
    <w:rsid w:val="00DA51A0"/>
    <w:rsid w:val="00DA52C3"/>
    <w:rsid w:val="00DA5DFE"/>
    <w:rsid w:val="00DA6085"/>
    <w:rsid w:val="00DA61B3"/>
    <w:rsid w:val="00DA622C"/>
    <w:rsid w:val="00DA7005"/>
    <w:rsid w:val="00DA75A8"/>
    <w:rsid w:val="00DB036C"/>
    <w:rsid w:val="00DB147E"/>
    <w:rsid w:val="00DB2C9F"/>
    <w:rsid w:val="00DB44D2"/>
    <w:rsid w:val="00DB4D47"/>
    <w:rsid w:val="00DB4DD3"/>
    <w:rsid w:val="00DB50F1"/>
    <w:rsid w:val="00DB55DE"/>
    <w:rsid w:val="00DB68C3"/>
    <w:rsid w:val="00DB6EB0"/>
    <w:rsid w:val="00DB7771"/>
    <w:rsid w:val="00DB7A49"/>
    <w:rsid w:val="00DB7D6F"/>
    <w:rsid w:val="00DC0191"/>
    <w:rsid w:val="00DC04D3"/>
    <w:rsid w:val="00DC05BA"/>
    <w:rsid w:val="00DC1675"/>
    <w:rsid w:val="00DC1869"/>
    <w:rsid w:val="00DC1C05"/>
    <w:rsid w:val="00DC2994"/>
    <w:rsid w:val="00DC3313"/>
    <w:rsid w:val="00DC46D7"/>
    <w:rsid w:val="00DC4B9E"/>
    <w:rsid w:val="00DC5018"/>
    <w:rsid w:val="00DC515E"/>
    <w:rsid w:val="00DC5295"/>
    <w:rsid w:val="00DC614D"/>
    <w:rsid w:val="00DC6153"/>
    <w:rsid w:val="00DC7966"/>
    <w:rsid w:val="00DD0029"/>
    <w:rsid w:val="00DD1611"/>
    <w:rsid w:val="00DD181B"/>
    <w:rsid w:val="00DD2BA5"/>
    <w:rsid w:val="00DD3367"/>
    <w:rsid w:val="00DD336E"/>
    <w:rsid w:val="00DD378E"/>
    <w:rsid w:val="00DD3967"/>
    <w:rsid w:val="00DD3CDD"/>
    <w:rsid w:val="00DD412F"/>
    <w:rsid w:val="00DD4931"/>
    <w:rsid w:val="00DD4977"/>
    <w:rsid w:val="00DD4F6A"/>
    <w:rsid w:val="00DD5333"/>
    <w:rsid w:val="00DD5A28"/>
    <w:rsid w:val="00DD6628"/>
    <w:rsid w:val="00DD68AF"/>
    <w:rsid w:val="00DD6CDF"/>
    <w:rsid w:val="00DD6D27"/>
    <w:rsid w:val="00DD70BF"/>
    <w:rsid w:val="00DD7265"/>
    <w:rsid w:val="00DE077A"/>
    <w:rsid w:val="00DE1285"/>
    <w:rsid w:val="00DE1EAB"/>
    <w:rsid w:val="00DE1EFC"/>
    <w:rsid w:val="00DE1F88"/>
    <w:rsid w:val="00DE2F17"/>
    <w:rsid w:val="00DE368B"/>
    <w:rsid w:val="00DE3829"/>
    <w:rsid w:val="00DE4020"/>
    <w:rsid w:val="00DE4FD3"/>
    <w:rsid w:val="00DE5139"/>
    <w:rsid w:val="00DE5F97"/>
    <w:rsid w:val="00DE70B2"/>
    <w:rsid w:val="00DE7C91"/>
    <w:rsid w:val="00DF05D9"/>
    <w:rsid w:val="00DF0F85"/>
    <w:rsid w:val="00DF185A"/>
    <w:rsid w:val="00DF2563"/>
    <w:rsid w:val="00DF2CE2"/>
    <w:rsid w:val="00DF2DB3"/>
    <w:rsid w:val="00DF352D"/>
    <w:rsid w:val="00DF3F8A"/>
    <w:rsid w:val="00DF3F9B"/>
    <w:rsid w:val="00DF42B1"/>
    <w:rsid w:val="00DF4AC9"/>
    <w:rsid w:val="00DF52C7"/>
    <w:rsid w:val="00DF55DC"/>
    <w:rsid w:val="00DF6E65"/>
    <w:rsid w:val="00DF7CB3"/>
    <w:rsid w:val="00E00222"/>
    <w:rsid w:val="00E00DAA"/>
    <w:rsid w:val="00E0101B"/>
    <w:rsid w:val="00E0288E"/>
    <w:rsid w:val="00E0351E"/>
    <w:rsid w:val="00E03E3D"/>
    <w:rsid w:val="00E03E56"/>
    <w:rsid w:val="00E05E4C"/>
    <w:rsid w:val="00E06DC3"/>
    <w:rsid w:val="00E06FF3"/>
    <w:rsid w:val="00E11407"/>
    <w:rsid w:val="00E11A61"/>
    <w:rsid w:val="00E12092"/>
    <w:rsid w:val="00E12949"/>
    <w:rsid w:val="00E12AF3"/>
    <w:rsid w:val="00E1357F"/>
    <w:rsid w:val="00E14862"/>
    <w:rsid w:val="00E14CB4"/>
    <w:rsid w:val="00E14D97"/>
    <w:rsid w:val="00E14E97"/>
    <w:rsid w:val="00E16EE7"/>
    <w:rsid w:val="00E207CC"/>
    <w:rsid w:val="00E20A68"/>
    <w:rsid w:val="00E20A8E"/>
    <w:rsid w:val="00E2141F"/>
    <w:rsid w:val="00E21CC2"/>
    <w:rsid w:val="00E21FA3"/>
    <w:rsid w:val="00E22E30"/>
    <w:rsid w:val="00E22F02"/>
    <w:rsid w:val="00E23598"/>
    <w:rsid w:val="00E2515F"/>
    <w:rsid w:val="00E25D7E"/>
    <w:rsid w:val="00E262F0"/>
    <w:rsid w:val="00E2683B"/>
    <w:rsid w:val="00E269E2"/>
    <w:rsid w:val="00E273BE"/>
    <w:rsid w:val="00E305EA"/>
    <w:rsid w:val="00E3103D"/>
    <w:rsid w:val="00E31799"/>
    <w:rsid w:val="00E31887"/>
    <w:rsid w:val="00E31A5A"/>
    <w:rsid w:val="00E320FF"/>
    <w:rsid w:val="00E32F57"/>
    <w:rsid w:val="00E3338F"/>
    <w:rsid w:val="00E339B5"/>
    <w:rsid w:val="00E35552"/>
    <w:rsid w:val="00E36280"/>
    <w:rsid w:val="00E36633"/>
    <w:rsid w:val="00E36783"/>
    <w:rsid w:val="00E371B4"/>
    <w:rsid w:val="00E37290"/>
    <w:rsid w:val="00E4010C"/>
    <w:rsid w:val="00E41C5B"/>
    <w:rsid w:val="00E43B46"/>
    <w:rsid w:val="00E44417"/>
    <w:rsid w:val="00E45470"/>
    <w:rsid w:val="00E4587E"/>
    <w:rsid w:val="00E46219"/>
    <w:rsid w:val="00E46FAE"/>
    <w:rsid w:val="00E501E1"/>
    <w:rsid w:val="00E511F2"/>
    <w:rsid w:val="00E517C6"/>
    <w:rsid w:val="00E51E4E"/>
    <w:rsid w:val="00E526FD"/>
    <w:rsid w:val="00E54878"/>
    <w:rsid w:val="00E54F57"/>
    <w:rsid w:val="00E552A8"/>
    <w:rsid w:val="00E55AAB"/>
    <w:rsid w:val="00E56471"/>
    <w:rsid w:val="00E5699E"/>
    <w:rsid w:val="00E56B51"/>
    <w:rsid w:val="00E56D9A"/>
    <w:rsid w:val="00E56EBD"/>
    <w:rsid w:val="00E57695"/>
    <w:rsid w:val="00E57C56"/>
    <w:rsid w:val="00E602E1"/>
    <w:rsid w:val="00E60E88"/>
    <w:rsid w:val="00E61806"/>
    <w:rsid w:val="00E61929"/>
    <w:rsid w:val="00E637F2"/>
    <w:rsid w:val="00E637FA"/>
    <w:rsid w:val="00E6386F"/>
    <w:rsid w:val="00E641D4"/>
    <w:rsid w:val="00E6492E"/>
    <w:rsid w:val="00E649DE"/>
    <w:rsid w:val="00E66C38"/>
    <w:rsid w:val="00E66D6B"/>
    <w:rsid w:val="00E67354"/>
    <w:rsid w:val="00E701B2"/>
    <w:rsid w:val="00E71971"/>
    <w:rsid w:val="00E71CA1"/>
    <w:rsid w:val="00E7285E"/>
    <w:rsid w:val="00E72B1D"/>
    <w:rsid w:val="00E72C8C"/>
    <w:rsid w:val="00E72EC0"/>
    <w:rsid w:val="00E73A1D"/>
    <w:rsid w:val="00E74504"/>
    <w:rsid w:val="00E749FE"/>
    <w:rsid w:val="00E75AB1"/>
    <w:rsid w:val="00E75F2A"/>
    <w:rsid w:val="00E7712C"/>
    <w:rsid w:val="00E77E95"/>
    <w:rsid w:val="00E80D4B"/>
    <w:rsid w:val="00E80E10"/>
    <w:rsid w:val="00E80E52"/>
    <w:rsid w:val="00E80FE9"/>
    <w:rsid w:val="00E81D3C"/>
    <w:rsid w:val="00E8240A"/>
    <w:rsid w:val="00E824C8"/>
    <w:rsid w:val="00E82CE2"/>
    <w:rsid w:val="00E82CEA"/>
    <w:rsid w:val="00E82D60"/>
    <w:rsid w:val="00E848D4"/>
    <w:rsid w:val="00E8638A"/>
    <w:rsid w:val="00E86CB1"/>
    <w:rsid w:val="00E86E09"/>
    <w:rsid w:val="00E877AA"/>
    <w:rsid w:val="00E902B3"/>
    <w:rsid w:val="00E90649"/>
    <w:rsid w:val="00E91970"/>
    <w:rsid w:val="00E9571C"/>
    <w:rsid w:val="00E9575C"/>
    <w:rsid w:val="00E9640B"/>
    <w:rsid w:val="00E96974"/>
    <w:rsid w:val="00E96CA7"/>
    <w:rsid w:val="00E972BB"/>
    <w:rsid w:val="00E978F0"/>
    <w:rsid w:val="00E97A6E"/>
    <w:rsid w:val="00EA0C6A"/>
    <w:rsid w:val="00EA14D3"/>
    <w:rsid w:val="00EA1E0C"/>
    <w:rsid w:val="00EA2526"/>
    <w:rsid w:val="00EA3F16"/>
    <w:rsid w:val="00EA3FF6"/>
    <w:rsid w:val="00EA46DB"/>
    <w:rsid w:val="00EA4829"/>
    <w:rsid w:val="00EA48AD"/>
    <w:rsid w:val="00EA68BF"/>
    <w:rsid w:val="00EA7649"/>
    <w:rsid w:val="00EB0A58"/>
    <w:rsid w:val="00EB19FF"/>
    <w:rsid w:val="00EB1BD9"/>
    <w:rsid w:val="00EB3F2B"/>
    <w:rsid w:val="00EB43DB"/>
    <w:rsid w:val="00EB4951"/>
    <w:rsid w:val="00EB5476"/>
    <w:rsid w:val="00EB5D7A"/>
    <w:rsid w:val="00EB5FF7"/>
    <w:rsid w:val="00EB6715"/>
    <w:rsid w:val="00EB7123"/>
    <w:rsid w:val="00EB7EA1"/>
    <w:rsid w:val="00EC026D"/>
    <w:rsid w:val="00EC12AF"/>
    <w:rsid w:val="00EC1372"/>
    <w:rsid w:val="00EC2471"/>
    <w:rsid w:val="00EC2F8D"/>
    <w:rsid w:val="00EC3AA9"/>
    <w:rsid w:val="00EC455D"/>
    <w:rsid w:val="00EC4F7A"/>
    <w:rsid w:val="00EC50AA"/>
    <w:rsid w:val="00EC5751"/>
    <w:rsid w:val="00EC68A9"/>
    <w:rsid w:val="00EC6D69"/>
    <w:rsid w:val="00EC7171"/>
    <w:rsid w:val="00ED0197"/>
    <w:rsid w:val="00ED1FB5"/>
    <w:rsid w:val="00ED20E1"/>
    <w:rsid w:val="00ED3337"/>
    <w:rsid w:val="00ED4371"/>
    <w:rsid w:val="00ED5582"/>
    <w:rsid w:val="00ED5B33"/>
    <w:rsid w:val="00ED5F79"/>
    <w:rsid w:val="00ED61E7"/>
    <w:rsid w:val="00ED6616"/>
    <w:rsid w:val="00ED699A"/>
    <w:rsid w:val="00ED6F56"/>
    <w:rsid w:val="00ED70BD"/>
    <w:rsid w:val="00ED775E"/>
    <w:rsid w:val="00ED79EC"/>
    <w:rsid w:val="00EE0A9D"/>
    <w:rsid w:val="00EE3541"/>
    <w:rsid w:val="00EE3E6B"/>
    <w:rsid w:val="00EE49B7"/>
    <w:rsid w:val="00EF091A"/>
    <w:rsid w:val="00EF120E"/>
    <w:rsid w:val="00EF1A07"/>
    <w:rsid w:val="00EF1DC6"/>
    <w:rsid w:val="00EF225E"/>
    <w:rsid w:val="00EF27A5"/>
    <w:rsid w:val="00EF2D60"/>
    <w:rsid w:val="00EF4617"/>
    <w:rsid w:val="00EF4E09"/>
    <w:rsid w:val="00EF53FA"/>
    <w:rsid w:val="00EF7527"/>
    <w:rsid w:val="00EF7DF2"/>
    <w:rsid w:val="00F00000"/>
    <w:rsid w:val="00F00201"/>
    <w:rsid w:val="00F00D33"/>
    <w:rsid w:val="00F00E8A"/>
    <w:rsid w:val="00F0138F"/>
    <w:rsid w:val="00F0245D"/>
    <w:rsid w:val="00F032CE"/>
    <w:rsid w:val="00F03F04"/>
    <w:rsid w:val="00F06D0C"/>
    <w:rsid w:val="00F06FED"/>
    <w:rsid w:val="00F071A2"/>
    <w:rsid w:val="00F07723"/>
    <w:rsid w:val="00F077E3"/>
    <w:rsid w:val="00F10963"/>
    <w:rsid w:val="00F10D76"/>
    <w:rsid w:val="00F10F69"/>
    <w:rsid w:val="00F114FC"/>
    <w:rsid w:val="00F1214A"/>
    <w:rsid w:val="00F1321A"/>
    <w:rsid w:val="00F149FD"/>
    <w:rsid w:val="00F158A4"/>
    <w:rsid w:val="00F15E69"/>
    <w:rsid w:val="00F172C0"/>
    <w:rsid w:val="00F2010F"/>
    <w:rsid w:val="00F205E4"/>
    <w:rsid w:val="00F20D7E"/>
    <w:rsid w:val="00F21797"/>
    <w:rsid w:val="00F21A50"/>
    <w:rsid w:val="00F21C22"/>
    <w:rsid w:val="00F23560"/>
    <w:rsid w:val="00F23E4E"/>
    <w:rsid w:val="00F241FE"/>
    <w:rsid w:val="00F24DCE"/>
    <w:rsid w:val="00F24F03"/>
    <w:rsid w:val="00F26673"/>
    <w:rsid w:val="00F26BEE"/>
    <w:rsid w:val="00F2710E"/>
    <w:rsid w:val="00F27EED"/>
    <w:rsid w:val="00F31EB9"/>
    <w:rsid w:val="00F321E4"/>
    <w:rsid w:val="00F32BE9"/>
    <w:rsid w:val="00F33D51"/>
    <w:rsid w:val="00F349DA"/>
    <w:rsid w:val="00F365CE"/>
    <w:rsid w:val="00F36A1E"/>
    <w:rsid w:val="00F36CDD"/>
    <w:rsid w:val="00F3705A"/>
    <w:rsid w:val="00F373F8"/>
    <w:rsid w:val="00F377C3"/>
    <w:rsid w:val="00F40672"/>
    <w:rsid w:val="00F40B8C"/>
    <w:rsid w:val="00F4109D"/>
    <w:rsid w:val="00F4167D"/>
    <w:rsid w:val="00F422FE"/>
    <w:rsid w:val="00F43A2D"/>
    <w:rsid w:val="00F43F62"/>
    <w:rsid w:val="00F444B2"/>
    <w:rsid w:val="00F44614"/>
    <w:rsid w:val="00F44668"/>
    <w:rsid w:val="00F45592"/>
    <w:rsid w:val="00F45860"/>
    <w:rsid w:val="00F45BE2"/>
    <w:rsid w:val="00F45DDE"/>
    <w:rsid w:val="00F465AD"/>
    <w:rsid w:val="00F46C65"/>
    <w:rsid w:val="00F47DD4"/>
    <w:rsid w:val="00F50352"/>
    <w:rsid w:val="00F50674"/>
    <w:rsid w:val="00F50A9F"/>
    <w:rsid w:val="00F50CD0"/>
    <w:rsid w:val="00F5164A"/>
    <w:rsid w:val="00F51D9D"/>
    <w:rsid w:val="00F51FB0"/>
    <w:rsid w:val="00F523DA"/>
    <w:rsid w:val="00F53339"/>
    <w:rsid w:val="00F534B5"/>
    <w:rsid w:val="00F5455D"/>
    <w:rsid w:val="00F54EA5"/>
    <w:rsid w:val="00F5525C"/>
    <w:rsid w:val="00F56C51"/>
    <w:rsid w:val="00F5719C"/>
    <w:rsid w:val="00F61045"/>
    <w:rsid w:val="00F64149"/>
    <w:rsid w:val="00F64DAA"/>
    <w:rsid w:val="00F64E88"/>
    <w:rsid w:val="00F65296"/>
    <w:rsid w:val="00F657F0"/>
    <w:rsid w:val="00F6604B"/>
    <w:rsid w:val="00F661AC"/>
    <w:rsid w:val="00F667E2"/>
    <w:rsid w:val="00F66DBA"/>
    <w:rsid w:val="00F6787F"/>
    <w:rsid w:val="00F704E5"/>
    <w:rsid w:val="00F728A2"/>
    <w:rsid w:val="00F7363C"/>
    <w:rsid w:val="00F73F95"/>
    <w:rsid w:val="00F74B54"/>
    <w:rsid w:val="00F7541F"/>
    <w:rsid w:val="00F7618B"/>
    <w:rsid w:val="00F76C2A"/>
    <w:rsid w:val="00F77899"/>
    <w:rsid w:val="00F80CFD"/>
    <w:rsid w:val="00F80FDF"/>
    <w:rsid w:val="00F83E33"/>
    <w:rsid w:val="00F847A4"/>
    <w:rsid w:val="00F84D34"/>
    <w:rsid w:val="00F860E6"/>
    <w:rsid w:val="00F86402"/>
    <w:rsid w:val="00F87189"/>
    <w:rsid w:val="00F87B5F"/>
    <w:rsid w:val="00F904F5"/>
    <w:rsid w:val="00F90556"/>
    <w:rsid w:val="00F9077B"/>
    <w:rsid w:val="00F90BF7"/>
    <w:rsid w:val="00F91509"/>
    <w:rsid w:val="00F935BE"/>
    <w:rsid w:val="00F9401F"/>
    <w:rsid w:val="00F94120"/>
    <w:rsid w:val="00F9650F"/>
    <w:rsid w:val="00FA0906"/>
    <w:rsid w:val="00FA1671"/>
    <w:rsid w:val="00FA1F24"/>
    <w:rsid w:val="00FA2081"/>
    <w:rsid w:val="00FA2D4E"/>
    <w:rsid w:val="00FA388F"/>
    <w:rsid w:val="00FA49BF"/>
    <w:rsid w:val="00FA4A9F"/>
    <w:rsid w:val="00FA5161"/>
    <w:rsid w:val="00FA535F"/>
    <w:rsid w:val="00FA6158"/>
    <w:rsid w:val="00FA6D7F"/>
    <w:rsid w:val="00FA6ECC"/>
    <w:rsid w:val="00FA76C6"/>
    <w:rsid w:val="00FA7BF3"/>
    <w:rsid w:val="00FA7E44"/>
    <w:rsid w:val="00FB04CC"/>
    <w:rsid w:val="00FB0F75"/>
    <w:rsid w:val="00FB0F82"/>
    <w:rsid w:val="00FB1B92"/>
    <w:rsid w:val="00FB1D69"/>
    <w:rsid w:val="00FB39C0"/>
    <w:rsid w:val="00FB4394"/>
    <w:rsid w:val="00FB5176"/>
    <w:rsid w:val="00FB63F7"/>
    <w:rsid w:val="00FB7257"/>
    <w:rsid w:val="00FC03A0"/>
    <w:rsid w:val="00FC09B2"/>
    <w:rsid w:val="00FC0E70"/>
    <w:rsid w:val="00FC1C9E"/>
    <w:rsid w:val="00FC2219"/>
    <w:rsid w:val="00FC27FE"/>
    <w:rsid w:val="00FC4260"/>
    <w:rsid w:val="00FC6007"/>
    <w:rsid w:val="00FC605A"/>
    <w:rsid w:val="00FC6AD0"/>
    <w:rsid w:val="00FC7015"/>
    <w:rsid w:val="00FC7F7E"/>
    <w:rsid w:val="00FC7FE1"/>
    <w:rsid w:val="00FD00D9"/>
    <w:rsid w:val="00FD1267"/>
    <w:rsid w:val="00FD14FD"/>
    <w:rsid w:val="00FD1983"/>
    <w:rsid w:val="00FD29A5"/>
    <w:rsid w:val="00FD2B00"/>
    <w:rsid w:val="00FD2B41"/>
    <w:rsid w:val="00FD3FC1"/>
    <w:rsid w:val="00FD52CA"/>
    <w:rsid w:val="00FD5B36"/>
    <w:rsid w:val="00FD6CC7"/>
    <w:rsid w:val="00FD7670"/>
    <w:rsid w:val="00FE197A"/>
    <w:rsid w:val="00FE23D4"/>
    <w:rsid w:val="00FE4A21"/>
    <w:rsid w:val="00FE4D23"/>
    <w:rsid w:val="00FE5AA9"/>
    <w:rsid w:val="00FE70BF"/>
    <w:rsid w:val="00FE7748"/>
    <w:rsid w:val="00FE7A80"/>
    <w:rsid w:val="00FE7FF0"/>
    <w:rsid w:val="00FF08E3"/>
    <w:rsid w:val="00FF0AA2"/>
    <w:rsid w:val="00FF2651"/>
    <w:rsid w:val="00FF2CA0"/>
    <w:rsid w:val="00FF2D05"/>
    <w:rsid w:val="00FF30C8"/>
    <w:rsid w:val="00FF3808"/>
    <w:rsid w:val="00FF3897"/>
    <w:rsid w:val="00FF3A50"/>
    <w:rsid w:val="00FF71A7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46B160C"/>
  <w15:docId w15:val="{22717E4B-714B-49F5-9091-C7A5C9D31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740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297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agwek10"/>
    <w:next w:val="Tekstpodstawowy"/>
    <w:link w:val="Nagwek2Znak"/>
    <w:qFormat/>
    <w:rsid w:val="00BB291D"/>
    <w:pPr>
      <w:numPr>
        <w:ilvl w:val="1"/>
        <w:numId w:val="1"/>
      </w:numPr>
      <w:tabs>
        <w:tab w:val="left" w:pos="576"/>
      </w:tabs>
      <w:outlineLvl w:val="1"/>
    </w:pPr>
    <w:rPr>
      <w:rFonts w:cs="Times New Roman"/>
      <w:b/>
      <w:bCs/>
      <w:i/>
      <w:i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1357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B291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BB291D"/>
    <w:rPr>
      <w:rFonts w:ascii="Times New Roman" w:hAnsi="Times New Roman" w:cs="Times New Roman"/>
      <w:b w:val="0"/>
      <w:sz w:val="20"/>
      <w:szCs w:val="24"/>
    </w:rPr>
  </w:style>
  <w:style w:type="character" w:customStyle="1" w:styleId="WW8Num2z1">
    <w:name w:val="WW8Num2z1"/>
    <w:rsid w:val="00BB291D"/>
    <w:rPr>
      <w:rFonts w:ascii="Wingdings 2" w:hAnsi="Wingdings 2" w:cs="OpenSymbol"/>
    </w:rPr>
  </w:style>
  <w:style w:type="character" w:customStyle="1" w:styleId="WW8Num4z0">
    <w:name w:val="WW8Num4z0"/>
    <w:rsid w:val="00BB291D"/>
    <w:rPr>
      <w:rFonts w:ascii="Symbol" w:hAnsi="Symbol"/>
    </w:rPr>
  </w:style>
  <w:style w:type="character" w:customStyle="1" w:styleId="WW8Num5z0">
    <w:name w:val="WW8Num5z0"/>
    <w:rsid w:val="00BB291D"/>
    <w:rPr>
      <w:rFonts w:ascii="Symbol" w:hAnsi="Symbol"/>
    </w:rPr>
  </w:style>
  <w:style w:type="character" w:customStyle="1" w:styleId="Absatz-Standardschriftart">
    <w:name w:val="Absatz-Standardschriftart"/>
    <w:rsid w:val="00BB291D"/>
  </w:style>
  <w:style w:type="character" w:customStyle="1" w:styleId="WW-Absatz-Standardschriftart">
    <w:name w:val="WW-Absatz-Standardschriftart"/>
    <w:rsid w:val="00BB291D"/>
  </w:style>
  <w:style w:type="character" w:customStyle="1" w:styleId="WW-Absatz-Standardschriftart1">
    <w:name w:val="WW-Absatz-Standardschriftart1"/>
    <w:rsid w:val="00BB291D"/>
  </w:style>
  <w:style w:type="character" w:customStyle="1" w:styleId="WW8Num3z0">
    <w:name w:val="WW8Num3z0"/>
    <w:rsid w:val="00BB291D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BB291D"/>
    <w:rPr>
      <w:rFonts w:ascii="Wingdings 2" w:hAnsi="Wingdings 2" w:cs="OpenSymbol"/>
    </w:rPr>
  </w:style>
  <w:style w:type="character" w:customStyle="1" w:styleId="WW8Num6z0">
    <w:name w:val="WW8Num6z0"/>
    <w:rsid w:val="00BB291D"/>
    <w:rPr>
      <w:rFonts w:ascii="Symbol" w:hAnsi="Symbol"/>
    </w:rPr>
  </w:style>
  <w:style w:type="character" w:customStyle="1" w:styleId="WW8Num7z0">
    <w:name w:val="WW8Num7z0"/>
    <w:rsid w:val="00BB291D"/>
    <w:rPr>
      <w:rFonts w:ascii="Symbol" w:hAnsi="Symbol"/>
    </w:rPr>
  </w:style>
  <w:style w:type="character" w:customStyle="1" w:styleId="WW8Num13z0">
    <w:name w:val="WW8Num13z0"/>
    <w:rsid w:val="00BB291D"/>
    <w:rPr>
      <w:rFonts w:ascii="Symbol" w:hAnsi="Symbol"/>
    </w:rPr>
  </w:style>
  <w:style w:type="character" w:customStyle="1" w:styleId="WW8Num13z1">
    <w:name w:val="WW8Num13z1"/>
    <w:rsid w:val="00BB291D"/>
    <w:rPr>
      <w:rFonts w:ascii="Courier New" w:hAnsi="Courier New" w:cs="Courier New"/>
    </w:rPr>
  </w:style>
  <w:style w:type="character" w:customStyle="1" w:styleId="WW8Num13z2">
    <w:name w:val="WW8Num13z2"/>
    <w:rsid w:val="00BB291D"/>
    <w:rPr>
      <w:rFonts w:ascii="Wingdings" w:hAnsi="Wingdings"/>
    </w:rPr>
  </w:style>
  <w:style w:type="character" w:customStyle="1" w:styleId="Domylnaczcionkaakapitu1">
    <w:name w:val="Domyślna czcionka akapitu1"/>
    <w:rsid w:val="00BB291D"/>
  </w:style>
  <w:style w:type="character" w:customStyle="1" w:styleId="Symbolewypunktowania">
    <w:name w:val="Symbole wypunktowania"/>
    <w:rsid w:val="00BB291D"/>
    <w:rPr>
      <w:rFonts w:ascii="OpenSymbol" w:eastAsia="OpenSymbol" w:hAnsi="OpenSymbol" w:cs="OpenSymbol"/>
    </w:rPr>
  </w:style>
  <w:style w:type="character" w:customStyle="1" w:styleId="Domylnaczcionkaakapitu3">
    <w:name w:val="Domyślna czcionka akapitu3"/>
    <w:rsid w:val="00BB291D"/>
  </w:style>
  <w:style w:type="character" w:customStyle="1" w:styleId="Znakiprzypiswdolnych">
    <w:name w:val="Znaki przypisów dolnych"/>
    <w:rsid w:val="00BB291D"/>
    <w:rPr>
      <w:vertAlign w:val="superscript"/>
    </w:rPr>
  </w:style>
  <w:style w:type="character" w:customStyle="1" w:styleId="Odwoanieprzypisudolnego1">
    <w:name w:val="Odwołanie przypisu dolnego1"/>
    <w:rsid w:val="00BB291D"/>
    <w:rPr>
      <w:vertAlign w:val="superscript"/>
    </w:rPr>
  </w:style>
  <w:style w:type="character" w:customStyle="1" w:styleId="WW8Num33z0">
    <w:name w:val="WW8Num33z0"/>
    <w:rsid w:val="00BB291D"/>
    <w:rPr>
      <w:rFonts w:ascii="Symbol" w:hAnsi="Symbol"/>
      <w:sz w:val="20"/>
    </w:rPr>
  </w:style>
  <w:style w:type="character" w:styleId="Hipercze">
    <w:name w:val="Hyperlink"/>
    <w:rsid w:val="00BB291D"/>
    <w:rPr>
      <w:color w:val="0000FF"/>
      <w:u w:val="single"/>
    </w:rPr>
  </w:style>
  <w:style w:type="character" w:styleId="Numerstrony">
    <w:name w:val="page number"/>
    <w:basedOn w:val="Domylnaczcionkaakapitu1"/>
    <w:rsid w:val="00BB291D"/>
  </w:style>
  <w:style w:type="character" w:customStyle="1" w:styleId="Znak">
    <w:name w:val="Znak"/>
    <w:rsid w:val="00BB291D"/>
    <w:rPr>
      <w:rFonts w:eastAsia="Arial Unicode MS"/>
      <w:kern w:val="1"/>
      <w:sz w:val="24"/>
      <w:szCs w:val="24"/>
    </w:rPr>
  </w:style>
  <w:style w:type="character" w:styleId="Odwoanieprzypisudolnego">
    <w:name w:val="footnote reference"/>
    <w:uiPriority w:val="99"/>
    <w:rsid w:val="00BB291D"/>
    <w:rPr>
      <w:vertAlign w:val="superscript"/>
    </w:rPr>
  </w:style>
  <w:style w:type="character" w:customStyle="1" w:styleId="Znakinumeracji">
    <w:name w:val="Znaki numeracji"/>
    <w:rsid w:val="00BB291D"/>
  </w:style>
  <w:style w:type="character" w:customStyle="1" w:styleId="Znakiprzypiswkocowych">
    <w:name w:val="Znaki przypisów końcowych"/>
    <w:rsid w:val="00BB291D"/>
    <w:rPr>
      <w:vertAlign w:val="superscript"/>
    </w:rPr>
  </w:style>
  <w:style w:type="character" w:customStyle="1" w:styleId="WW-Znakiprzypiswkocowych">
    <w:name w:val="WW-Znaki przypisów końcowych"/>
    <w:rsid w:val="00BB291D"/>
  </w:style>
  <w:style w:type="character" w:styleId="Odwoanieprzypisukocowego">
    <w:name w:val="endnote reference"/>
    <w:rsid w:val="00BB291D"/>
    <w:rPr>
      <w:vertAlign w:val="superscript"/>
    </w:rPr>
  </w:style>
  <w:style w:type="paragraph" w:customStyle="1" w:styleId="Nagwek40">
    <w:name w:val="Nagłówek4"/>
    <w:basedOn w:val="Normalny"/>
    <w:next w:val="Tekstpodstawowy"/>
    <w:rsid w:val="00BB291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B291D"/>
    <w:pPr>
      <w:spacing w:after="120"/>
    </w:pPr>
  </w:style>
  <w:style w:type="paragraph" w:styleId="Lista">
    <w:name w:val="List"/>
    <w:basedOn w:val="Tekstpodstawowy"/>
    <w:rsid w:val="00BB291D"/>
    <w:rPr>
      <w:rFonts w:cs="Tahoma"/>
    </w:rPr>
  </w:style>
  <w:style w:type="paragraph" w:customStyle="1" w:styleId="Podpis2">
    <w:name w:val="Podpis2"/>
    <w:basedOn w:val="Normalny"/>
    <w:rsid w:val="00BB291D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B291D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B291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next w:val="Tekstpodstawowy"/>
    <w:link w:val="NagwekZnak"/>
    <w:uiPriority w:val="99"/>
    <w:rsid w:val="00BB291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BB291D"/>
    <w:pPr>
      <w:suppressLineNumbers/>
      <w:spacing w:before="120" w:after="120"/>
    </w:pPr>
    <w:rPr>
      <w:rFonts w:cs="Tahoma"/>
      <w:i/>
      <w:iCs/>
    </w:rPr>
  </w:style>
  <w:style w:type="paragraph" w:customStyle="1" w:styleId="Domylnie">
    <w:name w:val="Domyœlnie"/>
    <w:basedOn w:val="Normalny"/>
    <w:rsid w:val="00BB291D"/>
    <w:pPr>
      <w:overflowPunct w:val="0"/>
      <w:autoSpaceDE w:val="0"/>
    </w:pPr>
    <w:rPr>
      <w:szCs w:val="20"/>
    </w:rPr>
  </w:style>
  <w:style w:type="paragraph" w:customStyle="1" w:styleId="Tretekstu">
    <w:name w:val="Treœæ tekstu"/>
    <w:basedOn w:val="Domylnie"/>
    <w:rsid w:val="00BB291D"/>
    <w:rPr>
      <w:sz w:val="28"/>
    </w:rPr>
  </w:style>
  <w:style w:type="paragraph" w:customStyle="1" w:styleId="Nagwek20">
    <w:name w:val="Nagłówek2"/>
    <w:basedOn w:val="Normalny"/>
    <w:next w:val="Tekstpodstawowy"/>
    <w:rsid w:val="00BB291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rzypisudolnego">
    <w:name w:val="footnote text"/>
    <w:basedOn w:val="Normalny"/>
    <w:rsid w:val="00BB291D"/>
    <w:pPr>
      <w:suppressLineNumbers/>
      <w:ind w:left="283" w:hanging="283"/>
    </w:pPr>
    <w:rPr>
      <w:sz w:val="20"/>
      <w:szCs w:val="20"/>
    </w:rPr>
  </w:style>
  <w:style w:type="paragraph" w:customStyle="1" w:styleId="Tekstkomentarza2">
    <w:name w:val="Tekst komentarza2"/>
    <w:basedOn w:val="Normalny"/>
    <w:rsid w:val="00BB291D"/>
    <w:pPr>
      <w:widowControl/>
      <w:suppressAutoHyphens w:val="0"/>
    </w:pPr>
    <w:rPr>
      <w:rFonts w:eastAsia="Times New Roman"/>
      <w:sz w:val="20"/>
      <w:szCs w:val="20"/>
    </w:rPr>
  </w:style>
  <w:style w:type="paragraph" w:customStyle="1" w:styleId="Tekstpodstawowy23">
    <w:name w:val="Tekst podstawowy 23"/>
    <w:basedOn w:val="Normalny"/>
    <w:rsid w:val="00BB291D"/>
    <w:pPr>
      <w:spacing w:after="120" w:line="480" w:lineRule="auto"/>
    </w:pPr>
  </w:style>
  <w:style w:type="paragraph" w:styleId="Tytu">
    <w:name w:val="Title"/>
    <w:basedOn w:val="Normalny"/>
    <w:next w:val="Podtytu"/>
    <w:qFormat/>
    <w:rsid w:val="00BB291D"/>
    <w:pPr>
      <w:widowControl/>
      <w:suppressAutoHyphens w:val="0"/>
      <w:ind w:left="709" w:hanging="709"/>
      <w:jc w:val="center"/>
    </w:pPr>
    <w:rPr>
      <w:rFonts w:ascii="Arial" w:eastAsia="Times New Roman" w:hAnsi="Arial"/>
      <w:b/>
      <w:sz w:val="36"/>
      <w:szCs w:val="20"/>
      <w:lang w:val="en-GB"/>
    </w:rPr>
  </w:style>
  <w:style w:type="paragraph" w:styleId="Podtytu">
    <w:name w:val="Subtitle"/>
    <w:basedOn w:val="Nagwek30"/>
    <w:next w:val="Tekstpodstawowy"/>
    <w:link w:val="PodtytuZnak"/>
    <w:qFormat/>
    <w:rsid w:val="00BB291D"/>
    <w:pPr>
      <w:jc w:val="center"/>
    </w:pPr>
    <w:rPr>
      <w:i/>
      <w:iCs/>
    </w:rPr>
  </w:style>
  <w:style w:type="paragraph" w:customStyle="1" w:styleId="Nagwek30">
    <w:name w:val="Nagłówek3"/>
    <w:basedOn w:val="Normalny"/>
    <w:next w:val="Tekstpodstawowy"/>
    <w:rsid w:val="00BB291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Zawartotabeli">
    <w:name w:val="Zawarto?? tabeli"/>
    <w:basedOn w:val="Normalny"/>
    <w:rsid w:val="00BB291D"/>
    <w:pPr>
      <w:suppressLineNumbers/>
      <w:overflowPunct w:val="0"/>
      <w:autoSpaceDE w:val="0"/>
    </w:pPr>
    <w:rPr>
      <w:szCs w:val="20"/>
    </w:rPr>
  </w:style>
  <w:style w:type="paragraph" w:customStyle="1" w:styleId="Nagwektabeli">
    <w:name w:val="Nag?ówek tabeli"/>
    <w:basedOn w:val="Zawartotabeli"/>
    <w:rsid w:val="00BB291D"/>
    <w:pPr>
      <w:jc w:val="center"/>
    </w:pPr>
    <w:rPr>
      <w:b/>
      <w:i/>
    </w:rPr>
  </w:style>
  <w:style w:type="paragraph" w:customStyle="1" w:styleId="Zawartotabeli0">
    <w:name w:val="Zawartość tabeli"/>
    <w:basedOn w:val="Normalny"/>
    <w:rsid w:val="00BB291D"/>
    <w:pPr>
      <w:suppressLineNumbers/>
    </w:pPr>
  </w:style>
  <w:style w:type="paragraph" w:customStyle="1" w:styleId="Nagwek61">
    <w:name w:val="Nagłówek 61"/>
    <w:basedOn w:val="Domylnie"/>
    <w:next w:val="Domylnie"/>
    <w:rsid w:val="00BB291D"/>
    <w:pPr>
      <w:keepNext/>
    </w:pPr>
    <w:rPr>
      <w:rFonts w:eastAsia="Times New Roman"/>
      <w:b/>
      <w:sz w:val="28"/>
      <w:lang w:val="en-US"/>
    </w:rPr>
  </w:style>
  <w:style w:type="paragraph" w:customStyle="1" w:styleId="Nagwek11">
    <w:name w:val="Nagłówek 11"/>
    <w:basedOn w:val="Domylnie"/>
    <w:next w:val="Domylnie"/>
    <w:rsid w:val="00BB291D"/>
    <w:pPr>
      <w:keepNext/>
      <w:jc w:val="center"/>
    </w:pPr>
    <w:rPr>
      <w:b/>
      <w:sz w:val="36"/>
    </w:rPr>
  </w:style>
  <w:style w:type="paragraph" w:styleId="Stopka">
    <w:name w:val="footer"/>
    <w:basedOn w:val="Normalny"/>
    <w:link w:val="StopkaZnak"/>
    <w:uiPriority w:val="99"/>
    <w:rsid w:val="00BB291D"/>
    <w:pPr>
      <w:tabs>
        <w:tab w:val="center" w:pos="4536"/>
        <w:tab w:val="right" w:pos="9072"/>
      </w:tabs>
    </w:pPr>
  </w:style>
  <w:style w:type="paragraph" w:customStyle="1" w:styleId="WW-Tekstpodstawowy3">
    <w:name w:val="WW-Tekst podstawowy 3"/>
    <w:basedOn w:val="Domylnie"/>
    <w:rsid w:val="00BB291D"/>
    <w:rPr>
      <w:rFonts w:eastAsia="Lucida Sans Unicode" w:cs="Calibri"/>
      <w:i/>
      <w:sz w:val="28"/>
    </w:rPr>
  </w:style>
  <w:style w:type="paragraph" w:customStyle="1" w:styleId="Nagwektabeli0">
    <w:name w:val="Nagłówek tabeli"/>
    <w:basedOn w:val="Zawartotabeli0"/>
    <w:rsid w:val="00BB291D"/>
    <w:pPr>
      <w:jc w:val="center"/>
    </w:pPr>
    <w:rPr>
      <w:b/>
      <w:bCs/>
    </w:rPr>
  </w:style>
  <w:style w:type="character" w:customStyle="1" w:styleId="Nagwek1Znak">
    <w:name w:val="Nagłówek 1 Znak"/>
    <w:link w:val="Nagwek1"/>
    <w:uiPriority w:val="9"/>
    <w:rsid w:val="0010297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10297D"/>
    <w:pPr>
      <w:keepLines/>
      <w:widowControl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04581F"/>
    <w:pPr>
      <w:tabs>
        <w:tab w:val="right" w:leader="dot" w:pos="9627"/>
      </w:tabs>
      <w:jc w:val="both"/>
    </w:pPr>
    <w:rPr>
      <w:noProof/>
    </w:rPr>
  </w:style>
  <w:style w:type="character" w:styleId="Uwydatnienie">
    <w:name w:val="Emphasis"/>
    <w:uiPriority w:val="20"/>
    <w:qFormat/>
    <w:rsid w:val="0010297D"/>
    <w:rPr>
      <w:i/>
      <w:iCs/>
    </w:rPr>
  </w:style>
  <w:style w:type="paragraph" w:styleId="Spistreci1">
    <w:name w:val="toc 1"/>
    <w:basedOn w:val="Normalny"/>
    <w:next w:val="Normalny"/>
    <w:autoRedefine/>
    <w:uiPriority w:val="39"/>
    <w:unhideWhenUsed/>
    <w:rsid w:val="0006353F"/>
    <w:pPr>
      <w:tabs>
        <w:tab w:val="right" w:leader="dot" w:pos="9627"/>
      </w:tabs>
    </w:pPr>
    <w:rPr>
      <w:rFonts w:eastAsia="TimesNewRomanPS-BoldMT"/>
      <w:noProof/>
    </w:rPr>
  </w:style>
  <w:style w:type="paragraph" w:styleId="Akapitzlist">
    <w:name w:val="List Paragraph"/>
    <w:basedOn w:val="Normalny"/>
    <w:link w:val="AkapitzlistZnak"/>
    <w:uiPriority w:val="34"/>
    <w:qFormat/>
    <w:rsid w:val="000751EC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CB6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173F78"/>
    <w:pPr>
      <w:autoSpaceDN w:val="0"/>
      <w:spacing w:after="120"/>
      <w:textAlignment w:val="baseline"/>
    </w:pPr>
    <w:rPr>
      <w:rFonts w:eastAsia="Lucida Sans Unicode" w:cs="Tahoma"/>
      <w:kern w:val="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3B4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B43B4"/>
    <w:rPr>
      <w:rFonts w:ascii="Segoe UI" w:eastAsia="Arial Unicode MS" w:hAnsi="Segoe UI" w:cs="Segoe UI"/>
      <w:kern w:val="1"/>
      <w:sz w:val="18"/>
      <w:szCs w:val="18"/>
      <w:lang w:eastAsia="ar-SA"/>
    </w:rPr>
  </w:style>
  <w:style w:type="paragraph" w:customStyle="1" w:styleId="Standard">
    <w:name w:val="Standard"/>
    <w:qFormat/>
    <w:rsid w:val="003777FC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character" w:styleId="Pogrubienie">
    <w:name w:val="Strong"/>
    <w:uiPriority w:val="22"/>
    <w:qFormat/>
    <w:rsid w:val="00905AEF"/>
    <w:rPr>
      <w:b/>
      <w:bCs/>
    </w:rPr>
  </w:style>
  <w:style w:type="character" w:customStyle="1" w:styleId="Nagwek2Znak">
    <w:name w:val="Nagłówek 2 Znak"/>
    <w:link w:val="Nagwek2"/>
    <w:rsid w:val="0061217C"/>
    <w:rPr>
      <w:rFonts w:ascii="Arial" w:eastAsia="Lucida Sans Unicode" w:hAnsi="Arial"/>
      <w:b/>
      <w:bCs/>
      <w:i/>
      <w:iCs/>
      <w:kern w:val="1"/>
      <w:sz w:val="28"/>
      <w:szCs w:val="28"/>
      <w:lang w:eastAsia="ar-SA"/>
    </w:rPr>
  </w:style>
  <w:style w:type="paragraph" w:customStyle="1" w:styleId="Default">
    <w:name w:val="Default"/>
    <w:link w:val="DefaultZnak"/>
    <w:rsid w:val="00AD05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18632E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customStyle="1" w:styleId="glowny-akapit">
    <w:name w:val="glowny-akapit"/>
    <w:basedOn w:val="Normalny"/>
    <w:rsid w:val="00D75227"/>
    <w:pPr>
      <w:widowControl/>
      <w:tabs>
        <w:tab w:val="center" w:pos="4536"/>
        <w:tab w:val="right" w:pos="9072"/>
      </w:tabs>
      <w:snapToGrid w:val="0"/>
      <w:spacing w:line="258" w:lineRule="atLeast"/>
      <w:ind w:firstLine="1134"/>
      <w:jc w:val="both"/>
    </w:pPr>
    <w:rPr>
      <w:rFonts w:ascii="FrankfurtGothic" w:eastAsia="Times New Roman" w:hAnsi="FrankfurtGothic" w:cs="FrankfurtGothic"/>
      <w:color w:val="000000"/>
      <w:sz w:val="19"/>
      <w:szCs w:val="20"/>
    </w:rPr>
  </w:style>
  <w:style w:type="paragraph" w:styleId="NormalnyWeb">
    <w:name w:val="Normal (Web)"/>
    <w:basedOn w:val="Normalny"/>
    <w:rsid w:val="00093490"/>
    <w:pPr>
      <w:widowControl/>
      <w:suppressAutoHyphens w:val="0"/>
      <w:spacing w:before="100" w:beforeAutospacing="1" w:after="119"/>
    </w:pPr>
    <w:rPr>
      <w:rFonts w:eastAsia="Times New Roman"/>
      <w:kern w:val="0"/>
      <w:lang w:eastAsia="pl-PL"/>
    </w:rPr>
  </w:style>
  <w:style w:type="character" w:customStyle="1" w:styleId="FontStyle47">
    <w:name w:val="Font Style47"/>
    <w:rsid w:val="00093490"/>
    <w:rPr>
      <w:rFonts w:ascii="Tahoma" w:hAnsi="Tahoma" w:cs="Tahoma"/>
      <w:sz w:val="18"/>
      <w:szCs w:val="18"/>
    </w:rPr>
  </w:style>
  <w:style w:type="character" w:customStyle="1" w:styleId="Domylnaczcionkaakapitu2">
    <w:name w:val="Domyślna czcionka akapitu2"/>
    <w:rsid w:val="00EB19FF"/>
  </w:style>
  <w:style w:type="paragraph" w:customStyle="1" w:styleId="msonormalcxspdrugie">
    <w:name w:val="msonormalcxspdrugie"/>
    <w:basedOn w:val="Normalny"/>
    <w:rsid w:val="005C1AF3"/>
    <w:pPr>
      <w:widowControl/>
      <w:suppressAutoHyphens w:val="0"/>
      <w:spacing w:before="100" w:beforeAutospacing="1" w:after="119"/>
    </w:pPr>
    <w:rPr>
      <w:rFonts w:eastAsia="Times New Roman"/>
      <w:kern w:val="0"/>
      <w:lang w:eastAsia="pl-PL"/>
    </w:rPr>
  </w:style>
  <w:style w:type="paragraph" w:customStyle="1" w:styleId="Akapitzlist1">
    <w:name w:val="Akapit z listą1"/>
    <w:basedOn w:val="Normalny"/>
    <w:rsid w:val="005F2A42"/>
    <w:pPr>
      <w:widowControl/>
    </w:pPr>
    <w:rPr>
      <w:rFonts w:eastAsia="Times New Roman"/>
      <w:szCs w:val="20"/>
    </w:rPr>
  </w:style>
  <w:style w:type="character" w:customStyle="1" w:styleId="Nagwek3Znak">
    <w:name w:val="Nagłówek 3 Znak"/>
    <w:link w:val="Nagwek3"/>
    <w:uiPriority w:val="9"/>
    <w:semiHidden/>
    <w:rsid w:val="00D41357"/>
    <w:rPr>
      <w:rFonts w:ascii="Calibri Light" w:eastAsia="Times New Roman" w:hAnsi="Calibri Light" w:cs="Times New Roman"/>
      <w:b/>
      <w:bCs/>
      <w:kern w:val="1"/>
      <w:sz w:val="26"/>
      <w:szCs w:val="26"/>
      <w:lang w:eastAsia="ar-SA"/>
    </w:rPr>
  </w:style>
  <w:style w:type="paragraph" w:customStyle="1" w:styleId="glowny">
    <w:name w:val="glowny"/>
    <w:basedOn w:val="Stopka"/>
    <w:next w:val="Stopka"/>
    <w:rsid w:val="00D41357"/>
    <w:pPr>
      <w:widowControl/>
      <w:snapToGrid w:val="0"/>
      <w:spacing w:line="258" w:lineRule="atLeast"/>
      <w:jc w:val="both"/>
    </w:pPr>
    <w:rPr>
      <w:rFonts w:ascii="FrankfurtGothic" w:eastAsia="Times New Roman" w:hAnsi="FrankfurtGothic" w:cs="FrankfurtGothic"/>
      <w:color w:val="000000"/>
      <w:sz w:val="19"/>
      <w:szCs w:val="20"/>
    </w:rPr>
  </w:style>
  <w:style w:type="paragraph" w:customStyle="1" w:styleId="1">
    <w:name w:val="1."/>
    <w:basedOn w:val="Normalny"/>
    <w:rsid w:val="00D41357"/>
    <w:pPr>
      <w:widowControl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sz w:val="19"/>
      <w:szCs w:val="20"/>
    </w:rPr>
  </w:style>
  <w:style w:type="paragraph" w:customStyle="1" w:styleId="awciety">
    <w:name w:val="a) wciety"/>
    <w:basedOn w:val="Normalny"/>
    <w:rsid w:val="00D41357"/>
    <w:pPr>
      <w:widowControl/>
      <w:snapToGrid w:val="0"/>
      <w:spacing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sz w:val="19"/>
      <w:szCs w:val="20"/>
    </w:rPr>
  </w:style>
  <w:style w:type="paragraph" w:customStyle="1" w:styleId="WW-Listanumerowana">
    <w:name w:val="WW-Lista numerowana"/>
    <w:basedOn w:val="Normalny"/>
    <w:rsid w:val="00D41357"/>
    <w:pPr>
      <w:widowControl/>
      <w:spacing w:line="360" w:lineRule="auto"/>
    </w:pPr>
    <w:rPr>
      <w:rFonts w:eastAsia="Times New Roman"/>
      <w:sz w:val="22"/>
      <w:szCs w:val="20"/>
    </w:rPr>
  </w:style>
  <w:style w:type="paragraph" w:customStyle="1" w:styleId="WW-Tekstpodstawowywcity2">
    <w:name w:val="WW-Tekst podstawowy wcięty 2"/>
    <w:basedOn w:val="Normalny"/>
    <w:rsid w:val="00D41357"/>
    <w:pPr>
      <w:widowControl/>
      <w:ind w:left="284" w:hanging="284"/>
      <w:jc w:val="both"/>
    </w:pPr>
    <w:rPr>
      <w:rFonts w:eastAsia="Times New Roman"/>
      <w:szCs w:val="20"/>
    </w:rPr>
  </w:style>
  <w:style w:type="paragraph" w:customStyle="1" w:styleId="WW-Tekstpodstawowywcity3">
    <w:name w:val="WW-Tekst podstawowy wcięty 3"/>
    <w:basedOn w:val="Normalny"/>
    <w:rsid w:val="00D41357"/>
    <w:pPr>
      <w:widowControl/>
      <w:tabs>
        <w:tab w:val="left" w:pos="16756"/>
      </w:tabs>
      <w:ind w:left="284"/>
      <w:jc w:val="both"/>
    </w:pPr>
    <w:rPr>
      <w:rFonts w:eastAsia="Times New Roman"/>
      <w:szCs w:val="20"/>
    </w:rPr>
  </w:style>
  <w:style w:type="paragraph" w:customStyle="1" w:styleId="WW-Tekstpodstawowywcity31">
    <w:name w:val="WW-Tekst podstawowy wcięty 31"/>
    <w:basedOn w:val="Normalny"/>
    <w:rsid w:val="00D41357"/>
    <w:pPr>
      <w:widowControl/>
      <w:ind w:left="-11"/>
    </w:pPr>
    <w:rPr>
      <w:rFonts w:eastAsia="Times New Roman"/>
      <w:szCs w:val="20"/>
    </w:rPr>
  </w:style>
  <w:style w:type="paragraph" w:customStyle="1" w:styleId="western">
    <w:name w:val="western"/>
    <w:basedOn w:val="Normalny"/>
    <w:rsid w:val="00D41357"/>
    <w:pPr>
      <w:widowControl/>
      <w:spacing w:before="280" w:after="280"/>
      <w:jc w:val="both"/>
    </w:pPr>
    <w:rPr>
      <w:rFonts w:eastAsia="Times New Roman"/>
    </w:rPr>
  </w:style>
  <w:style w:type="paragraph" w:customStyle="1" w:styleId="Tekstpodstawowywcity35">
    <w:name w:val="Tekst podstawowy wcięty 35"/>
    <w:basedOn w:val="Normalny"/>
    <w:rsid w:val="00D41357"/>
    <w:pPr>
      <w:widowControl/>
      <w:tabs>
        <w:tab w:val="left" w:pos="-21578"/>
      </w:tabs>
      <w:ind w:left="709" w:hanging="425"/>
      <w:jc w:val="both"/>
    </w:pPr>
    <w:rPr>
      <w:rFonts w:ascii="Verdana" w:eastAsia="Times New Roman" w:hAnsi="Verdana" w:cs="Verdana"/>
      <w:sz w:val="22"/>
    </w:rPr>
  </w:style>
  <w:style w:type="paragraph" w:customStyle="1" w:styleId="44-">
    <w:name w:val="44-"/>
    <w:basedOn w:val="awciety"/>
    <w:next w:val="awciety"/>
    <w:rsid w:val="00D41357"/>
    <w:pPr>
      <w:ind w:left="680" w:hanging="227"/>
    </w:pPr>
  </w:style>
  <w:style w:type="paragraph" w:customStyle="1" w:styleId="Tekstpodstawowywcity34">
    <w:name w:val="Tekst podstawowy wcięty 34"/>
    <w:basedOn w:val="Normalny"/>
    <w:rsid w:val="00D41357"/>
    <w:pPr>
      <w:widowControl/>
      <w:tabs>
        <w:tab w:val="left" w:pos="-21578"/>
      </w:tabs>
      <w:ind w:left="709" w:hanging="425"/>
      <w:jc w:val="both"/>
    </w:pPr>
    <w:rPr>
      <w:rFonts w:ascii="Verdana" w:eastAsia="Times New Roman" w:hAnsi="Verdana" w:cs="Verdana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29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37290"/>
    <w:rPr>
      <w:rFonts w:eastAsia="Arial Unicode MS"/>
      <w:kern w:val="1"/>
      <w:lang w:eastAsia="ar-SA"/>
    </w:rPr>
  </w:style>
  <w:style w:type="character" w:customStyle="1" w:styleId="TekstpodstawowyZnak">
    <w:name w:val="Tekst podstawowy Znak"/>
    <w:link w:val="Tekstpodstawowy"/>
    <w:rsid w:val="00F91509"/>
    <w:rPr>
      <w:rFonts w:eastAsia="Arial Unicode MS"/>
      <w:kern w:val="1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F71A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F71A7"/>
    <w:rPr>
      <w:rFonts w:eastAsia="Arial Unicode MS"/>
      <w:kern w:val="1"/>
      <w:lang w:eastAsia="ar-SA"/>
    </w:rPr>
  </w:style>
  <w:style w:type="character" w:styleId="Odwoaniedokomentarza">
    <w:name w:val="annotation reference"/>
    <w:uiPriority w:val="99"/>
    <w:semiHidden/>
    <w:unhideWhenUsed/>
    <w:rsid w:val="009773DA"/>
    <w:rPr>
      <w:sz w:val="16"/>
      <w:szCs w:val="16"/>
    </w:rPr>
  </w:style>
  <w:style w:type="paragraph" w:customStyle="1" w:styleId="Akapitzlist10">
    <w:name w:val="Akapit z listą1"/>
    <w:basedOn w:val="Normalny"/>
    <w:rsid w:val="008435CC"/>
    <w:pPr>
      <w:widowControl/>
      <w:suppressAutoHyphens w:val="0"/>
      <w:spacing w:after="160" w:line="259" w:lineRule="auto"/>
      <w:ind w:left="720"/>
    </w:pPr>
    <w:rPr>
      <w:rFonts w:ascii="Calibri" w:eastAsia="Times New Roman" w:hAnsi="Calibri" w:cs="Calibri"/>
      <w:kern w:val="0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71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712B"/>
    <w:rPr>
      <w:rFonts w:eastAsia="Arial Unicode MS"/>
      <w:b/>
      <w:bCs/>
      <w:kern w:val="1"/>
      <w:lang w:eastAsia="ar-SA"/>
    </w:rPr>
  </w:style>
  <w:style w:type="character" w:customStyle="1" w:styleId="highlight">
    <w:name w:val="highlight"/>
    <w:basedOn w:val="Domylnaczcionkaakapitu"/>
    <w:rsid w:val="001B3AFB"/>
  </w:style>
  <w:style w:type="paragraph" w:styleId="Poprawka">
    <w:name w:val="Revision"/>
    <w:hidden/>
    <w:uiPriority w:val="99"/>
    <w:semiHidden/>
    <w:rsid w:val="00F21797"/>
    <w:rPr>
      <w:rFonts w:eastAsia="Arial Unicode MS"/>
      <w:kern w:val="1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0179FB"/>
    <w:rPr>
      <w:rFonts w:eastAsia="Arial Unicode MS"/>
      <w:kern w:val="1"/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7D33EA"/>
    <w:rPr>
      <w:color w:val="808080"/>
    </w:rPr>
  </w:style>
  <w:style w:type="character" w:customStyle="1" w:styleId="BezodstpwZnak">
    <w:name w:val="Bez odstępów Znak"/>
    <w:basedOn w:val="Domylnaczcionkaakapitu"/>
    <w:link w:val="Bezodstpw"/>
    <w:uiPriority w:val="1"/>
    <w:rsid w:val="008655FC"/>
    <w:rPr>
      <w:rFonts w:eastAsia="Arial Unicode MS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655FC"/>
    <w:rPr>
      <w:rFonts w:ascii="Arial" w:eastAsia="MS Mincho" w:hAnsi="Arial" w:cs="Tahoma"/>
      <w:kern w:val="1"/>
      <w:sz w:val="28"/>
      <w:szCs w:val="28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B345FE"/>
    <w:rPr>
      <w:color w:val="800080" w:themeColor="followedHyperlink"/>
      <w:u w:val="single"/>
    </w:rPr>
  </w:style>
  <w:style w:type="character" w:customStyle="1" w:styleId="PodtytuZnak">
    <w:name w:val="Podtytuł Znak"/>
    <w:basedOn w:val="Domylnaczcionkaakapitu"/>
    <w:link w:val="Podtytu"/>
    <w:rsid w:val="005E1D75"/>
    <w:rPr>
      <w:rFonts w:ascii="Arial" w:eastAsia="MS Mincho" w:hAnsi="Arial" w:cs="Tahoma"/>
      <w:i/>
      <w:iCs/>
      <w:kern w:val="1"/>
      <w:sz w:val="28"/>
      <w:szCs w:val="28"/>
      <w:lang w:eastAsia="ar-SA"/>
    </w:rPr>
  </w:style>
  <w:style w:type="character" w:customStyle="1" w:styleId="DefaultZnak">
    <w:name w:val="Default Znak"/>
    <w:link w:val="Default"/>
    <w:rsid w:val="0094099B"/>
    <w:rPr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506BA2"/>
    <w:rPr>
      <w:rFonts w:ascii="Calibri" w:eastAsia="Calibri" w:hAnsi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0A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zuostczew.pl" TargetMode="External"/><Relationship Id="rId13" Type="http://schemas.openxmlformats.org/officeDocument/2006/relationships/hyperlink" Target="mailto:zamowienia@zuostczew.pl" TargetMode="External"/><Relationship Id="rId18" Type="http://schemas.openxmlformats.org/officeDocument/2006/relationships/header" Target="header1.xm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miniportal.uzp.gov.pl/" TargetMode="External"/><Relationship Id="rId17" Type="http://schemas.openxmlformats.org/officeDocument/2006/relationships/hyperlink" Target="http://platformazakupowa.pl/" TargetMode="External"/><Relationship Id="rId25" Type="http://schemas.openxmlformats.org/officeDocument/2006/relationships/hyperlink" Target="https://prod.ceidg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amowienia@zuostczew.pl" TargetMode="External"/><Relationship Id="rId20" Type="http://schemas.openxmlformats.org/officeDocument/2006/relationships/header" Target="header2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uostczew.pl" TargetMode="External"/><Relationship Id="rId24" Type="http://schemas.openxmlformats.org/officeDocument/2006/relationships/hyperlink" Target="https://ems.ms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amowienia@zuostczew.pl" TargetMode="External"/><Relationship Id="rId23" Type="http://schemas.openxmlformats.org/officeDocument/2006/relationships/hyperlink" Target="https://prod.ceidg.gov.p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miniportal.uzp.gov.pl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" TargetMode="External"/><Relationship Id="rId14" Type="http://schemas.openxmlformats.org/officeDocument/2006/relationships/hyperlink" Target="mailto:zamowienia@zuostczew.pl" TargetMode="External"/><Relationship Id="rId22" Type="http://schemas.openxmlformats.org/officeDocument/2006/relationships/hyperlink" Target="https://ems.ms.gov.pl" TargetMode="External"/><Relationship Id="rId27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722A8-82C8-4B44-A32D-3608D981D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28</Pages>
  <Words>9022</Words>
  <Characters>54132</Characters>
  <Application>Microsoft Office Word</Application>
  <DocSecurity>0</DocSecurity>
  <Lines>451</Lines>
  <Paragraphs>126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ZUOS</vt:lpstr>
    </vt:vector>
  </TitlesOfParts>
  <Company/>
  <LinksUpToDate>false</LinksUpToDate>
  <CharactersWithSpaces>63028</CharactersWithSpaces>
  <SharedDoc>false</SharedDoc>
  <HLinks>
    <vt:vector size="36" baseType="variant">
      <vt:variant>
        <vt:i4>7340157</vt:i4>
      </vt:variant>
      <vt:variant>
        <vt:i4>15</vt:i4>
      </vt:variant>
      <vt:variant>
        <vt:i4>0</vt:i4>
      </vt:variant>
      <vt:variant>
        <vt:i4>5</vt:i4>
      </vt:variant>
      <vt:variant>
        <vt:lpwstr>http://www.bip.gmina-tczew.pl/</vt:lpwstr>
      </vt:variant>
      <vt:variant>
        <vt:lpwstr/>
      </vt:variant>
      <vt:variant>
        <vt:i4>7340157</vt:i4>
      </vt:variant>
      <vt:variant>
        <vt:i4>12</vt:i4>
      </vt:variant>
      <vt:variant>
        <vt:i4>0</vt:i4>
      </vt:variant>
      <vt:variant>
        <vt:i4>5</vt:i4>
      </vt:variant>
      <vt:variant>
        <vt:lpwstr>http://www.bip.gmina-tczew.pl/</vt:lpwstr>
      </vt:variant>
      <vt:variant>
        <vt:lpwstr/>
      </vt:variant>
      <vt:variant>
        <vt:i4>7340157</vt:i4>
      </vt:variant>
      <vt:variant>
        <vt:i4>9</vt:i4>
      </vt:variant>
      <vt:variant>
        <vt:i4>0</vt:i4>
      </vt:variant>
      <vt:variant>
        <vt:i4>5</vt:i4>
      </vt:variant>
      <vt:variant>
        <vt:lpwstr>http://www.bip.gmina-tczew.pl/</vt:lpwstr>
      </vt:variant>
      <vt:variant>
        <vt:lpwstr/>
      </vt:variant>
      <vt:variant>
        <vt:i4>7340157</vt:i4>
      </vt:variant>
      <vt:variant>
        <vt:i4>6</vt:i4>
      </vt:variant>
      <vt:variant>
        <vt:i4>0</vt:i4>
      </vt:variant>
      <vt:variant>
        <vt:i4>5</vt:i4>
      </vt:variant>
      <vt:variant>
        <vt:lpwstr>http://www.bip.gmina-tczew.pl/</vt:lpwstr>
      </vt:variant>
      <vt:variant>
        <vt:lpwstr/>
      </vt:variant>
      <vt:variant>
        <vt:i4>6422586</vt:i4>
      </vt:variant>
      <vt:variant>
        <vt:i4>3</vt:i4>
      </vt:variant>
      <vt:variant>
        <vt:i4>0</vt:i4>
      </vt:variant>
      <vt:variant>
        <vt:i4>5</vt:i4>
      </vt:variant>
      <vt:variant>
        <vt:lpwstr>http://www.gmina-tczew.pl/</vt:lpwstr>
      </vt:variant>
      <vt:variant>
        <vt:lpwstr/>
      </vt:variant>
      <vt:variant>
        <vt:i4>3539029</vt:i4>
      </vt:variant>
      <vt:variant>
        <vt:i4>0</vt:i4>
      </vt:variant>
      <vt:variant>
        <vt:i4>0</vt:i4>
      </vt:variant>
      <vt:variant>
        <vt:i4>5</vt:i4>
      </vt:variant>
      <vt:variant>
        <vt:lpwstr>mailto:inwestycje@gmina-tczew.pl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ZUOS</dc:title>
  <dc:creator>mzimny</dc:creator>
  <cp:lastModifiedBy>Maciej Zimny</cp:lastModifiedBy>
  <cp:revision>113</cp:revision>
  <cp:lastPrinted>2021-02-11T13:28:00Z</cp:lastPrinted>
  <dcterms:created xsi:type="dcterms:W3CDTF">2021-03-31T10:58:00Z</dcterms:created>
  <dcterms:modified xsi:type="dcterms:W3CDTF">2022-07-01T07:00:00Z</dcterms:modified>
</cp:coreProperties>
</file>